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A77" w:rsidRDefault="00C85B88">
      <w:proofErr w:type="spellStart"/>
      <w:r>
        <w:t>Wk</w:t>
      </w:r>
      <w:proofErr w:type="spellEnd"/>
      <w:r>
        <w:t xml:space="preserve"> 8-9 lesson ideas</w:t>
      </w:r>
    </w:p>
    <w:p w:rsidR="00C85B88" w:rsidRDefault="00C85B88">
      <w:proofErr w:type="gramStart"/>
      <w:r>
        <w:t>i)</w:t>
      </w:r>
      <w:proofErr w:type="gramEnd"/>
      <w:r>
        <w:t>Define &amp; differentiate between : Consumers &amp; producers, goods &amp; services, needs and wants</w:t>
      </w:r>
    </w:p>
    <w:p w:rsidR="00C85B88" w:rsidRDefault="00C85B88">
      <w:r>
        <w:t xml:space="preserve">  ii) Characteristics of a market econ </w:t>
      </w:r>
      <w:proofErr w:type="gramStart"/>
      <w:r>
        <w:t>( p</w:t>
      </w:r>
      <w:proofErr w:type="gramEnd"/>
      <w:r>
        <w:t xml:space="preserve">/copy sheet and worksheet from </w:t>
      </w:r>
      <w:proofErr w:type="spellStart"/>
      <w:r>
        <w:t>Soc</w:t>
      </w:r>
      <w:proofErr w:type="spellEnd"/>
      <w:r>
        <w:t xml:space="preserve"> &amp; </w:t>
      </w:r>
      <w:proofErr w:type="spellStart"/>
      <w:r>
        <w:t>Env</w:t>
      </w:r>
      <w:proofErr w:type="spellEnd"/>
      <w:r>
        <w:t xml:space="preserve"> 3 p87.</w:t>
      </w:r>
    </w:p>
    <w:p w:rsidR="00C85B88" w:rsidRDefault="00C85B88" w:rsidP="00F801B3">
      <w:pPr>
        <w:tabs>
          <w:tab w:val="left" w:pos="3135"/>
        </w:tabs>
      </w:pPr>
      <w:r>
        <w:t>iii) Simple Circular Flow</w:t>
      </w:r>
      <w:r w:rsidR="00F801B3">
        <w:tab/>
      </w:r>
    </w:p>
    <w:p w:rsidR="00C85B88" w:rsidRDefault="00C85B88">
      <w:bookmarkStart w:id="0" w:name="_GoBack"/>
      <w:proofErr w:type="gramStart"/>
      <w:r>
        <w:t>iv) Define</w:t>
      </w:r>
      <w:proofErr w:type="gramEnd"/>
      <w:r>
        <w:t xml:space="preserve"> financial sector and give </w:t>
      </w:r>
      <w:proofErr w:type="spellStart"/>
      <w:r>
        <w:t>egs</w:t>
      </w:r>
      <w:proofErr w:type="spellEnd"/>
    </w:p>
    <w:p w:rsidR="00C85B88" w:rsidRDefault="00C85B88">
      <w:r>
        <w:t xml:space="preserve">v) </w:t>
      </w:r>
      <w:proofErr w:type="gramStart"/>
      <w:r>
        <w:t>role</w:t>
      </w:r>
      <w:proofErr w:type="gramEnd"/>
      <w:r>
        <w:t xml:space="preserve"> of banks</w:t>
      </w:r>
    </w:p>
    <w:p w:rsidR="00C85B88" w:rsidRDefault="00C85B88">
      <w:r>
        <w:t xml:space="preserve">vi) </w:t>
      </w:r>
      <w:proofErr w:type="gramStart"/>
      <w:r>
        <w:t>government</w:t>
      </w:r>
      <w:proofErr w:type="gramEnd"/>
      <w:r>
        <w:t xml:space="preserve"> sector circular flow</w:t>
      </w:r>
    </w:p>
    <w:p w:rsidR="00C85B88" w:rsidRDefault="00C85B88"/>
    <w:p w:rsidR="00C85B88" w:rsidRDefault="00C85B88">
      <w:r>
        <w:t xml:space="preserve">vii) list types of  markets operating in Australia </w:t>
      </w:r>
    </w:p>
    <w:bookmarkEnd w:id="0"/>
    <w:p w:rsidR="00C85B88" w:rsidRDefault="00C85B88"/>
    <w:sectPr w:rsidR="00C85B8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B88"/>
    <w:rsid w:val="001C0A77"/>
    <w:rsid w:val="006641C4"/>
    <w:rsid w:val="00C85B88"/>
    <w:rsid w:val="00DC41E6"/>
    <w:rsid w:val="00EE40B8"/>
    <w:rsid w:val="00F8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6816BE8C</Template>
  <TotalTime>7</TotalTime>
  <Pages>1</Pages>
  <Words>63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2</cp:revision>
  <dcterms:created xsi:type="dcterms:W3CDTF">2016-06-17T01:08:00Z</dcterms:created>
  <dcterms:modified xsi:type="dcterms:W3CDTF">2016-06-17T02:11:00Z</dcterms:modified>
</cp:coreProperties>
</file>