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FBC57" w14:textId="5DA76416" w:rsidR="007D7F5A" w:rsidRPr="003D616A" w:rsidRDefault="003604BD" w:rsidP="00F44096">
      <w:pPr>
        <w:jc w:val="center"/>
        <w:rPr>
          <w:rStyle w:val="SubtleEmphasis"/>
          <w:rFonts w:ascii="Arial Black" w:hAnsi="Arial Black"/>
          <w:i w:val="0"/>
          <w:iCs w:val="0"/>
          <w:color w:val="auto"/>
          <w:sz w:val="96"/>
          <w:szCs w:val="96"/>
        </w:rPr>
      </w:pPr>
      <w:r w:rsidRPr="003D616A">
        <w:rPr>
          <w:rStyle w:val="SubtleEmphasis"/>
          <w:rFonts w:ascii="Arial Black" w:hAnsi="Arial Black"/>
          <w:i w:val="0"/>
          <w:iCs w:val="0"/>
          <w:color w:val="auto"/>
          <w:sz w:val="96"/>
          <w:szCs w:val="96"/>
        </w:rPr>
        <w:t>Element of Culture</w:t>
      </w:r>
    </w:p>
    <w:p w14:paraId="45181C1A" w14:textId="26D06342" w:rsidR="003604BD" w:rsidRPr="003604BD" w:rsidRDefault="00DC71C5" w:rsidP="00F44096">
      <w:pPr>
        <w:jc w:val="center"/>
        <w:rPr>
          <w:rStyle w:val="SubtleEmphasis"/>
          <w:rFonts w:ascii="Arial Black" w:hAnsi="Arial Black"/>
          <w:i w:val="0"/>
          <w:iCs w:val="0"/>
          <w:color w:val="FF0000"/>
          <w:sz w:val="52"/>
          <w:szCs w:val="52"/>
        </w:rPr>
      </w:pPr>
      <w:r w:rsidRPr="003604BD">
        <w:rPr>
          <w:rFonts w:ascii="Arial Black" w:hAnsi="Arial Black"/>
          <w:noProof/>
          <w:color w:val="404040" w:themeColor="text1" w:themeTint="BF"/>
          <w:sz w:val="56"/>
          <w:szCs w:val="56"/>
        </w:rPr>
        <w:drawing>
          <wp:anchor distT="0" distB="0" distL="114300" distR="114300" simplePos="0" relativeHeight="251658240" behindDoc="1" locked="0" layoutInCell="1" allowOverlap="1" wp14:anchorId="2169DFC3" wp14:editId="237CAC20">
            <wp:simplePos x="0" y="0"/>
            <wp:positionH relativeFrom="margin">
              <wp:align>left</wp:align>
            </wp:positionH>
            <wp:positionV relativeFrom="paragraph">
              <wp:posOffset>600710</wp:posOffset>
            </wp:positionV>
            <wp:extent cx="5731510" cy="3223260"/>
            <wp:effectExtent l="0" t="0" r="2540" b="0"/>
            <wp:wrapTight wrapText="bothSides">
              <wp:wrapPolygon edited="0">
                <wp:start x="0" y="0"/>
                <wp:lineTo x="0" y="21447"/>
                <wp:lineTo x="21538" y="21447"/>
                <wp:lineTo x="21538" y="0"/>
                <wp:lineTo x="0" y="0"/>
              </wp:wrapPolygon>
            </wp:wrapTight>
            <wp:docPr id="1" name="Picture 1" descr="Belgium tops Australia to win first-ever men&amp;#39;s field hockey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lgium tops Australia to win first-ever men&amp;#39;s field hockey gol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14:sizeRelH relativeFrom="page">
              <wp14:pctWidth>0</wp14:pctWidth>
            </wp14:sizeRelH>
            <wp14:sizeRelV relativeFrom="page">
              <wp14:pctHeight>0</wp14:pctHeight>
            </wp14:sizeRelV>
          </wp:anchor>
        </w:drawing>
      </w:r>
      <w:r w:rsidR="003604BD" w:rsidRPr="003604BD">
        <w:rPr>
          <w:rStyle w:val="SubtleEmphasis"/>
          <w:rFonts w:ascii="Arial Black" w:hAnsi="Arial Black"/>
          <w:i w:val="0"/>
          <w:iCs w:val="0"/>
          <w:color w:val="FF0000"/>
          <w:sz w:val="52"/>
          <w:szCs w:val="52"/>
        </w:rPr>
        <w:t>Hockey</w:t>
      </w:r>
    </w:p>
    <w:p w14:paraId="4F4101F3" w14:textId="6E7F5AEF" w:rsidR="003604BD" w:rsidRPr="003D616A" w:rsidRDefault="003604BD" w:rsidP="003604BD">
      <w:pPr>
        <w:rPr>
          <w:rStyle w:val="SubtleEmphasis"/>
          <w:rFonts w:ascii="Arial Black" w:hAnsi="Arial Black"/>
          <w:i w:val="0"/>
          <w:iCs w:val="0"/>
          <w:color w:val="auto"/>
          <w:sz w:val="40"/>
          <w:szCs w:val="40"/>
        </w:rPr>
      </w:pPr>
      <w:r w:rsidRPr="003D616A">
        <w:rPr>
          <w:rStyle w:val="SubtleEmphasis"/>
          <w:rFonts w:ascii="Arial Black" w:hAnsi="Arial Black"/>
          <w:i w:val="0"/>
          <w:iCs w:val="0"/>
          <w:color w:val="auto"/>
          <w:sz w:val="40"/>
          <w:szCs w:val="40"/>
        </w:rPr>
        <w:t>Ashton George</w:t>
      </w:r>
    </w:p>
    <w:p w14:paraId="2251830F" w14:textId="2C1D9C36" w:rsidR="00F44096" w:rsidRDefault="00F44096" w:rsidP="003604BD">
      <w:pPr>
        <w:rPr>
          <w:rStyle w:val="SubtleEmphasis"/>
          <w:rFonts w:ascii="Arial Black" w:hAnsi="Arial Black"/>
          <w:i w:val="0"/>
          <w:iCs w:val="0"/>
          <w:sz w:val="40"/>
          <w:szCs w:val="40"/>
        </w:rPr>
      </w:pPr>
    </w:p>
    <w:p w14:paraId="06FE7B38" w14:textId="6BC9BE46" w:rsidR="00F44096" w:rsidRDefault="00F44096" w:rsidP="003604BD">
      <w:pPr>
        <w:rPr>
          <w:rStyle w:val="SubtleEmphasis"/>
          <w:rFonts w:ascii="Arial Black" w:hAnsi="Arial Black"/>
          <w:i w:val="0"/>
          <w:iCs w:val="0"/>
          <w:sz w:val="40"/>
          <w:szCs w:val="40"/>
        </w:rPr>
      </w:pPr>
    </w:p>
    <w:p w14:paraId="359586B4" w14:textId="445D8A39" w:rsidR="00F44096" w:rsidRDefault="00F44096" w:rsidP="003604BD">
      <w:pPr>
        <w:rPr>
          <w:rStyle w:val="SubtleEmphasis"/>
          <w:rFonts w:ascii="Arial Black" w:hAnsi="Arial Black"/>
          <w:i w:val="0"/>
          <w:iCs w:val="0"/>
          <w:sz w:val="40"/>
          <w:szCs w:val="40"/>
        </w:rPr>
      </w:pPr>
    </w:p>
    <w:p w14:paraId="538C7696" w14:textId="4EAE3614" w:rsidR="00F44096" w:rsidRDefault="00F44096" w:rsidP="003604BD">
      <w:pPr>
        <w:rPr>
          <w:rStyle w:val="SubtleEmphasis"/>
          <w:rFonts w:ascii="Arial Black" w:hAnsi="Arial Black"/>
          <w:i w:val="0"/>
          <w:iCs w:val="0"/>
          <w:sz w:val="40"/>
          <w:szCs w:val="40"/>
        </w:rPr>
      </w:pPr>
    </w:p>
    <w:p w14:paraId="67CD9706" w14:textId="5527B3F8" w:rsidR="00F44096" w:rsidRDefault="00F44096" w:rsidP="003604BD">
      <w:pPr>
        <w:rPr>
          <w:rStyle w:val="SubtleEmphasis"/>
          <w:rFonts w:ascii="Arial Black" w:hAnsi="Arial Black"/>
          <w:i w:val="0"/>
          <w:iCs w:val="0"/>
          <w:sz w:val="40"/>
          <w:szCs w:val="40"/>
        </w:rPr>
      </w:pPr>
    </w:p>
    <w:p w14:paraId="6F30156C" w14:textId="2B3276FE" w:rsidR="00F44096" w:rsidRPr="003D616A" w:rsidRDefault="00F44096" w:rsidP="003604BD">
      <w:pPr>
        <w:rPr>
          <w:rStyle w:val="SubtleEmphasis"/>
          <w:rFonts w:ascii="Arial Black" w:hAnsi="Arial Black"/>
          <w:i w:val="0"/>
          <w:iCs w:val="0"/>
          <w:color w:val="auto"/>
          <w:sz w:val="40"/>
          <w:szCs w:val="40"/>
        </w:rPr>
      </w:pPr>
      <w:r w:rsidRPr="003D616A">
        <w:rPr>
          <w:rStyle w:val="SubtleEmphasis"/>
          <w:rFonts w:ascii="Arial Black" w:hAnsi="Arial Black"/>
          <w:i w:val="0"/>
          <w:iCs w:val="0"/>
          <w:color w:val="auto"/>
          <w:sz w:val="40"/>
          <w:szCs w:val="40"/>
        </w:rPr>
        <w:lastRenderedPageBreak/>
        <w:t xml:space="preserve">Table of contents </w:t>
      </w:r>
    </w:p>
    <w:p w14:paraId="4A0BA951" w14:textId="261B38FD" w:rsidR="00F44096" w:rsidRPr="00ED00A3" w:rsidRDefault="00F44096" w:rsidP="00F44096">
      <w:pPr>
        <w:pStyle w:val="ListParagraph"/>
        <w:numPr>
          <w:ilvl w:val="0"/>
          <w:numId w:val="1"/>
        </w:numPr>
        <w:rPr>
          <w:rStyle w:val="SubtleEmphasis"/>
          <w:rFonts w:ascii="Arial" w:hAnsi="Arial" w:cs="Arial"/>
          <w:i w:val="0"/>
          <w:iCs w:val="0"/>
          <w:color w:val="auto"/>
          <w:sz w:val="32"/>
          <w:szCs w:val="32"/>
        </w:rPr>
      </w:pPr>
      <w:r w:rsidRPr="00ED00A3">
        <w:rPr>
          <w:rStyle w:val="SubtleEmphasis"/>
          <w:rFonts w:ascii="Arial" w:hAnsi="Arial" w:cs="Arial"/>
          <w:i w:val="0"/>
          <w:iCs w:val="0"/>
          <w:color w:val="auto"/>
          <w:sz w:val="32"/>
          <w:szCs w:val="32"/>
        </w:rPr>
        <w:t xml:space="preserve">Introduction </w:t>
      </w:r>
    </w:p>
    <w:p w14:paraId="074E8065" w14:textId="77777777" w:rsidR="00ED00A3" w:rsidRPr="003D616A" w:rsidRDefault="00ED00A3" w:rsidP="00ED00A3">
      <w:pPr>
        <w:pStyle w:val="ListParagraph"/>
        <w:rPr>
          <w:rStyle w:val="SubtleEmphasis"/>
          <w:rFonts w:ascii="Arial" w:hAnsi="Arial" w:cs="Arial"/>
          <w:i w:val="0"/>
          <w:iCs w:val="0"/>
          <w:color w:val="auto"/>
          <w:sz w:val="28"/>
          <w:szCs w:val="28"/>
        </w:rPr>
      </w:pPr>
    </w:p>
    <w:p w14:paraId="3F9F39C6" w14:textId="7D6602DF" w:rsidR="001B4D3E" w:rsidRPr="00ED00A3" w:rsidRDefault="00F44096" w:rsidP="001B4D3E">
      <w:pPr>
        <w:pStyle w:val="ListParagraph"/>
        <w:numPr>
          <w:ilvl w:val="0"/>
          <w:numId w:val="1"/>
        </w:numPr>
        <w:rPr>
          <w:rStyle w:val="SubtleEmphasis"/>
          <w:rFonts w:ascii="Arial" w:hAnsi="Arial" w:cs="Arial"/>
          <w:i w:val="0"/>
          <w:iCs w:val="0"/>
          <w:color w:val="auto"/>
          <w:sz w:val="32"/>
          <w:szCs w:val="32"/>
        </w:rPr>
      </w:pPr>
      <w:r w:rsidRPr="00ED00A3">
        <w:rPr>
          <w:rStyle w:val="SubtleEmphasis"/>
          <w:rFonts w:ascii="Arial" w:hAnsi="Arial" w:cs="Arial"/>
          <w:i w:val="0"/>
          <w:iCs w:val="0"/>
          <w:color w:val="auto"/>
          <w:sz w:val="32"/>
          <w:szCs w:val="32"/>
        </w:rPr>
        <w:t>Origin and dispersal</w:t>
      </w:r>
    </w:p>
    <w:p w14:paraId="3F58E500" w14:textId="50561421" w:rsidR="001B4D3E" w:rsidRPr="003D616A" w:rsidRDefault="001B4D3E" w:rsidP="001B4D3E">
      <w:pPr>
        <w:pStyle w:val="ListParagraph"/>
        <w:numPr>
          <w:ilvl w:val="1"/>
          <w:numId w:val="1"/>
        </w:numPr>
        <w:rPr>
          <w:rStyle w:val="SubtleEmphasis"/>
          <w:rFonts w:ascii="Arial" w:hAnsi="Arial" w:cs="Arial"/>
          <w:i w:val="0"/>
          <w:iCs w:val="0"/>
          <w:color w:val="auto"/>
          <w:sz w:val="28"/>
          <w:szCs w:val="28"/>
        </w:rPr>
      </w:pPr>
      <w:r w:rsidRPr="003D616A">
        <w:rPr>
          <w:rStyle w:val="SubtleEmphasis"/>
          <w:rFonts w:ascii="Arial" w:hAnsi="Arial" w:cs="Arial"/>
          <w:i w:val="0"/>
          <w:iCs w:val="0"/>
          <w:color w:val="auto"/>
          <w:sz w:val="28"/>
          <w:szCs w:val="28"/>
        </w:rPr>
        <w:t xml:space="preserve">Origin </w:t>
      </w:r>
    </w:p>
    <w:p w14:paraId="3443363A" w14:textId="69A054AB" w:rsidR="001B4D3E" w:rsidRDefault="001B4D3E" w:rsidP="001B4D3E">
      <w:pPr>
        <w:pStyle w:val="ListParagraph"/>
        <w:numPr>
          <w:ilvl w:val="1"/>
          <w:numId w:val="1"/>
        </w:numPr>
        <w:rPr>
          <w:rStyle w:val="SubtleEmphasis"/>
          <w:rFonts w:ascii="Arial" w:hAnsi="Arial" w:cs="Arial"/>
          <w:i w:val="0"/>
          <w:iCs w:val="0"/>
          <w:color w:val="auto"/>
          <w:sz w:val="28"/>
          <w:szCs w:val="28"/>
        </w:rPr>
      </w:pPr>
      <w:r w:rsidRPr="003D616A">
        <w:rPr>
          <w:rStyle w:val="SubtleEmphasis"/>
          <w:rFonts w:ascii="Arial" w:hAnsi="Arial" w:cs="Arial"/>
          <w:i w:val="0"/>
          <w:iCs w:val="0"/>
          <w:color w:val="auto"/>
          <w:sz w:val="28"/>
          <w:szCs w:val="28"/>
        </w:rPr>
        <w:t xml:space="preserve"> Dispersal </w:t>
      </w:r>
    </w:p>
    <w:p w14:paraId="46DD03E1" w14:textId="77777777" w:rsidR="00ED00A3" w:rsidRPr="003D616A" w:rsidRDefault="00ED00A3" w:rsidP="00ED00A3">
      <w:pPr>
        <w:pStyle w:val="ListParagraph"/>
        <w:ind w:left="1440"/>
        <w:rPr>
          <w:rStyle w:val="SubtleEmphasis"/>
          <w:rFonts w:ascii="Arial" w:hAnsi="Arial" w:cs="Arial"/>
          <w:i w:val="0"/>
          <w:iCs w:val="0"/>
          <w:color w:val="auto"/>
          <w:sz w:val="28"/>
          <w:szCs w:val="28"/>
        </w:rPr>
      </w:pPr>
    </w:p>
    <w:p w14:paraId="6C4A71A1" w14:textId="4D89115C" w:rsidR="00FE6A11" w:rsidRPr="00ED00A3" w:rsidRDefault="00F44096" w:rsidP="00FE6A11">
      <w:pPr>
        <w:pStyle w:val="ListParagraph"/>
        <w:numPr>
          <w:ilvl w:val="0"/>
          <w:numId w:val="1"/>
        </w:numPr>
        <w:rPr>
          <w:rStyle w:val="SubtleEmphasis"/>
          <w:rFonts w:ascii="Arial" w:hAnsi="Arial" w:cs="Arial"/>
          <w:i w:val="0"/>
          <w:iCs w:val="0"/>
          <w:color w:val="auto"/>
          <w:sz w:val="32"/>
          <w:szCs w:val="32"/>
        </w:rPr>
      </w:pPr>
      <w:r w:rsidRPr="00ED00A3">
        <w:rPr>
          <w:rStyle w:val="SubtleEmphasis"/>
          <w:rFonts w:ascii="Arial" w:hAnsi="Arial" w:cs="Arial"/>
          <w:i w:val="0"/>
          <w:iCs w:val="0"/>
          <w:color w:val="auto"/>
          <w:sz w:val="32"/>
          <w:szCs w:val="32"/>
        </w:rPr>
        <w:t xml:space="preserve">Diffusion </w:t>
      </w:r>
    </w:p>
    <w:p w14:paraId="11E067D0" w14:textId="77777777" w:rsidR="00FE6A11" w:rsidRDefault="00A57E7C" w:rsidP="00FE6A11">
      <w:pPr>
        <w:pStyle w:val="ListParagraph"/>
        <w:numPr>
          <w:ilvl w:val="1"/>
          <w:numId w:val="1"/>
        </w:numPr>
        <w:rPr>
          <w:rStyle w:val="SubtleEmphasis"/>
          <w:rFonts w:ascii="Arial" w:hAnsi="Arial" w:cs="Arial"/>
          <w:i w:val="0"/>
          <w:iCs w:val="0"/>
          <w:color w:val="auto"/>
          <w:sz w:val="28"/>
          <w:szCs w:val="28"/>
        </w:rPr>
      </w:pPr>
      <w:bookmarkStart w:id="0" w:name="_Hlk83145688"/>
      <w:bookmarkStart w:id="1" w:name="_Hlk83157854"/>
      <w:r w:rsidRPr="00A57E7C">
        <w:rPr>
          <w:rStyle w:val="SubtleEmphasis"/>
          <w:rFonts w:ascii="Arial" w:hAnsi="Arial" w:cs="Arial"/>
          <w:i w:val="0"/>
          <w:iCs w:val="0"/>
          <w:color w:val="auto"/>
          <w:sz w:val="28"/>
          <w:szCs w:val="28"/>
        </w:rPr>
        <w:t xml:space="preserve">Role played by transnational </w:t>
      </w:r>
      <w:r>
        <w:rPr>
          <w:rStyle w:val="SubtleEmphasis"/>
          <w:rFonts w:ascii="Arial" w:hAnsi="Arial" w:cs="Arial"/>
          <w:i w:val="0"/>
          <w:iCs w:val="0"/>
          <w:color w:val="auto"/>
          <w:sz w:val="28"/>
          <w:szCs w:val="28"/>
        </w:rPr>
        <w:t>corporations</w:t>
      </w:r>
    </w:p>
    <w:p w14:paraId="6011EF70" w14:textId="4B957504" w:rsidR="00FE6A11" w:rsidRPr="00A57E7C" w:rsidRDefault="00A57E7C" w:rsidP="00A57E7C">
      <w:pPr>
        <w:pStyle w:val="ListParagraph"/>
        <w:numPr>
          <w:ilvl w:val="1"/>
          <w:numId w:val="1"/>
        </w:numPr>
        <w:rPr>
          <w:rStyle w:val="SubtleEmphasis"/>
          <w:rFonts w:ascii="Arial" w:hAnsi="Arial" w:cs="Arial"/>
          <w:i w:val="0"/>
          <w:iCs w:val="0"/>
          <w:color w:val="auto"/>
          <w:sz w:val="28"/>
          <w:szCs w:val="28"/>
        </w:rPr>
      </w:pPr>
      <w:bookmarkStart w:id="2" w:name="_Hlk83145738"/>
      <w:bookmarkEnd w:id="0"/>
      <w:r w:rsidRPr="00A57E7C">
        <w:rPr>
          <w:rStyle w:val="SubtleEmphasis"/>
          <w:rFonts w:ascii="Arial" w:hAnsi="Arial" w:cs="Arial"/>
          <w:i w:val="0"/>
          <w:iCs w:val="0"/>
          <w:color w:val="auto"/>
          <w:sz w:val="28"/>
          <w:szCs w:val="28"/>
        </w:rPr>
        <w:t>advancements in transport telecommunications</w:t>
      </w:r>
    </w:p>
    <w:bookmarkEnd w:id="2"/>
    <w:bookmarkEnd w:id="1"/>
    <w:p w14:paraId="711B3E62" w14:textId="77777777" w:rsidR="00ED00A3" w:rsidRPr="00FE6A11" w:rsidRDefault="00ED00A3" w:rsidP="00ED00A3">
      <w:pPr>
        <w:pStyle w:val="ListParagraph"/>
        <w:ind w:left="1440"/>
        <w:rPr>
          <w:rStyle w:val="SubtleEmphasis"/>
          <w:rFonts w:ascii="Arial" w:hAnsi="Arial" w:cs="Arial"/>
          <w:i w:val="0"/>
          <w:iCs w:val="0"/>
          <w:color w:val="auto"/>
          <w:sz w:val="28"/>
          <w:szCs w:val="28"/>
        </w:rPr>
      </w:pPr>
    </w:p>
    <w:p w14:paraId="380E60DA" w14:textId="1E6BC313" w:rsidR="00F44096" w:rsidRPr="00ED00A3" w:rsidRDefault="00F44096" w:rsidP="00F44096">
      <w:pPr>
        <w:pStyle w:val="ListParagraph"/>
        <w:numPr>
          <w:ilvl w:val="0"/>
          <w:numId w:val="1"/>
        </w:numPr>
        <w:rPr>
          <w:rStyle w:val="SubtleEmphasis"/>
          <w:rFonts w:ascii="Arial" w:hAnsi="Arial" w:cs="Arial"/>
          <w:i w:val="0"/>
          <w:iCs w:val="0"/>
          <w:color w:val="auto"/>
          <w:sz w:val="32"/>
          <w:szCs w:val="32"/>
        </w:rPr>
      </w:pPr>
      <w:r w:rsidRPr="00ED00A3">
        <w:rPr>
          <w:rStyle w:val="SubtleEmphasis"/>
          <w:rFonts w:ascii="Arial" w:hAnsi="Arial" w:cs="Arial"/>
          <w:i w:val="0"/>
          <w:iCs w:val="0"/>
          <w:color w:val="auto"/>
          <w:sz w:val="32"/>
          <w:szCs w:val="32"/>
        </w:rPr>
        <w:t xml:space="preserve">Case studies </w:t>
      </w:r>
    </w:p>
    <w:p w14:paraId="387A5FC2" w14:textId="6DD6642A" w:rsidR="00E03BE1" w:rsidRDefault="00E03BE1" w:rsidP="00E03BE1">
      <w:pPr>
        <w:pStyle w:val="ListParagraph"/>
        <w:numPr>
          <w:ilvl w:val="1"/>
          <w:numId w:val="1"/>
        </w:numPr>
        <w:rPr>
          <w:rStyle w:val="SubtleEmphasis"/>
          <w:rFonts w:ascii="Arial" w:hAnsi="Arial" w:cs="Arial"/>
          <w:i w:val="0"/>
          <w:iCs w:val="0"/>
          <w:color w:val="auto"/>
          <w:sz w:val="28"/>
          <w:szCs w:val="28"/>
        </w:rPr>
      </w:pPr>
      <w:r>
        <w:rPr>
          <w:rStyle w:val="SubtleEmphasis"/>
          <w:rFonts w:ascii="Arial" w:hAnsi="Arial" w:cs="Arial"/>
          <w:i w:val="0"/>
          <w:iCs w:val="0"/>
          <w:color w:val="auto"/>
          <w:sz w:val="28"/>
          <w:szCs w:val="28"/>
        </w:rPr>
        <w:t xml:space="preserve">Adaptive Hockey </w:t>
      </w:r>
      <w:r w:rsidR="00ED00A3">
        <w:rPr>
          <w:rStyle w:val="SubtleEmphasis"/>
          <w:rFonts w:ascii="Arial" w:hAnsi="Arial" w:cs="Arial"/>
          <w:i w:val="0"/>
          <w:iCs w:val="0"/>
          <w:color w:val="auto"/>
          <w:sz w:val="28"/>
          <w:szCs w:val="28"/>
        </w:rPr>
        <w:t xml:space="preserve">in the Netherlands </w:t>
      </w:r>
    </w:p>
    <w:p w14:paraId="2BBE7B3A" w14:textId="3D35216D" w:rsidR="00E03BE1" w:rsidRDefault="00ED00A3" w:rsidP="00E03BE1">
      <w:pPr>
        <w:pStyle w:val="ListParagraph"/>
        <w:numPr>
          <w:ilvl w:val="1"/>
          <w:numId w:val="1"/>
        </w:numPr>
        <w:rPr>
          <w:rStyle w:val="SubtleEmphasis"/>
          <w:rFonts w:ascii="Arial" w:hAnsi="Arial" w:cs="Arial"/>
          <w:i w:val="0"/>
          <w:iCs w:val="0"/>
          <w:color w:val="auto"/>
          <w:sz w:val="28"/>
          <w:szCs w:val="28"/>
        </w:rPr>
      </w:pPr>
      <w:r>
        <w:rPr>
          <w:rStyle w:val="SubtleEmphasis"/>
          <w:rFonts w:ascii="Arial" w:hAnsi="Arial" w:cs="Arial"/>
          <w:i w:val="0"/>
          <w:iCs w:val="0"/>
          <w:color w:val="auto"/>
          <w:sz w:val="28"/>
          <w:szCs w:val="28"/>
        </w:rPr>
        <w:t>Upper Great Southern Hockey Association</w:t>
      </w:r>
    </w:p>
    <w:p w14:paraId="3A5014C3" w14:textId="77777777" w:rsidR="00ED00A3" w:rsidRPr="00E03BE1" w:rsidRDefault="00ED00A3" w:rsidP="00ED00A3">
      <w:pPr>
        <w:pStyle w:val="ListParagraph"/>
        <w:ind w:left="1440"/>
        <w:rPr>
          <w:rStyle w:val="SubtleEmphasis"/>
          <w:rFonts w:ascii="Arial" w:hAnsi="Arial" w:cs="Arial"/>
          <w:i w:val="0"/>
          <w:iCs w:val="0"/>
          <w:color w:val="auto"/>
          <w:sz w:val="28"/>
          <w:szCs w:val="28"/>
        </w:rPr>
      </w:pPr>
    </w:p>
    <w:p w14:paraId="19D5FACE" w14:textId="07E8268C" w:rsidR="00F44096" w:rsidRDefault="00F44096" w:rsidP="00F44096">
      <w:pPr>
        <w:pStyle w:val="ListParagraph"/>
        <w:numPr>
          <w:ilvl w:val="0"/>
          <w:numId w:val="1"/>
        </w:numPr>
        <w:rPr>
          <w:rStyle w:val="SubtleEmphasis"/>
          <w:rFonts w:ascii="Arial" w:hAnsi="Arial" w:cs="Arial"/>
          <w:i w:val="0"/>
          <w:iCs w:val="0"/>
          <w:color w:val="auto"/>
          <w:sz w:val="32"/>
          <w:szCs w:val="32"/>
        </w:rPr>
      </w:pPr>
      <w:r w:rsidRPr="00ED00A3">
        <w:rPr>
          <w:rStyle w:val="SubtleEmphasis"/>
          <w:rFonts w:ascii="Arial" w:hAnsi="Arial" w:cs="Arial"/>
          <w:i w:val="0"/>
          <w:iCs w:val="0"/>
          <w:color w:val="auto"/>
          <w:sz w:val="32"/>
          <w:szCs w:val="32"/>
        </w:rPr>
        <w:t>Implications</w:t>
      </w:r>
    </w:p>
    <w:p w14:paraId="3C38D861" w14:textId="1AA1E1DD" w:rsidR="005721C4" w:rsidRDefault="005721C4" w:rsidP="005721C4">
      <w:pPr>
        <w:pStyle w:val="ListParagraph"/>
        <w:numPr>
          <w:ilvl w:val="1"/>
          <w:numId w:val="1"/>
        </w:numPr>
        <w:rPr>
          <w:rStyle w:val="SubtleEmphasis"/>
          <w:rFonts w:ascii="Arial" w:hAnsi="Arial" w:cs="Arial"/>
          <w:i w:val="0"/>
          <w:iCs w:val="0"/>
          <w:color w:val="auto"/>
          <w:sz w:val="28"/>
          <w:szCs w:val="28"/>
        </w:rPr>
      </w:pPr>
      <w:r w:rsidRPr="005721C4">
        <w:rPr>
          <w:rStyle w:val="SubtleEmphasis"/>
          <w:rFonts w:ascii="Arial" w:hAnsi="Arial" w:cs="Arial"/>
          <w:i w:val="0"/>
          <w:iCs w:val="0"/>
          <w:color w:val="auto"/>
          <w:sz w:val="28"/>
          <w:szCs w:val="28"/>
        </w:rPr>
        <w:t>Positive</w:t>
      </w:r>
    </w:p>
    <w:p w14:paraId="225B10D8" w14:textId="22760E9C" w:rsidR="005721C4" w:rsidRPr="005721C4" w:rsidRDefault="005721C4" w:rsidP="005721C4">
      <w:pPr>
        <w:pStyle w:val="ListParagraph"/>
        <w:numPr>
          <w:ilvl w:val="1"/>
          <w:numId w:val="1"/>
        </w:numPr>
        <w:rPr>
          <w:rStyle w:val="SubtleEmphasis"/>
          <w:rFonts w:ascii="Arial" w:hAnsi="Arial" w:cs="Arial"/>
          <w:i w:val="0"/>
          <w:iCs w:val="0"/>
          <w:color w:val="auto"/>
          <w:sz w:val="28"/>
          <w:szCs w:val="28"/>
        </w:rPr>
      </w:pPr>
      <w:r>
        <w:rPr>
          <w:rStyle w:val="SubtleEmphasis"/>
          <w:rFonts w:ascii="Arial" w:hAnsi="Arial" w:cs="Arial"/>
          <w:i w:val="0"/>
          <w:iCs w:val="0"/>
          <w:color w:val="auto"/>
          <w:sz w:val="28"/>
          <w:szCs w:val="28"/>
        </w:rPr>
        <w:t xml:space="preserve">Negative </w:t>
      </w:r>
    </w:p>
    <w:p w14:paraId="3D9EFC13" w14:textId="77777777" w:rsidR="00ED00A3" w:rsidRDefault="00ED00A3" w:rsidP="00ED00A3">
      <w:pPr>
        <w:pStyle w:val="ListParagraph"/>
        <w:rPr>
          <w:rStyle w:val="SubtleEmphasis"/>
          <w:rFonts w:ascii="Arial" w:hAnsi="Arial" w:cs="Arial"/>
          <w:i w:val="0"/>
          <w:iCs w:val="0"/>
          <w:color w:val="auto"/>
          <w:sz w:val="28"/>
          <w:szCs w:val="28"/>
        </w:rPr>
      </w:pPr>
    </w:p>
    <w:p w14:paraId="2F5D5B95" w14:textId="272782C6" w:rsidR="00C41362" w:rsidRPr="00C41362" w:rsidRDefault="00ED00A3" w:rsidP="00C41362">
      <w:pPr>
        <w:pStyle w:val="ListParagraph"/>
        <w:numPr>
          <w:ilvl w:val="0"/>
          <w:numId w:val="1"/>
        </w:numPr>
        <w:rPr>
          <w:rStyle w:val="SubtleEmphasis"/>
          <w:rFonts w:ascii="Arial" w:hAnsi="Arial" w:cs="Arial"/>
          <w:i w:val="0"/>
          <w:iCs w:val="0"/>
          <w:color w:val="auto"/>
          <w:sz w:val="32"/>
          <w:szCs w:val="32"/>
        </w:rPr>
      </w:pPr>
      <w:r w:rsidRPr="00ED00A3">
        <w:rPr>
          <w:rStyle w:val="SubtleEmphasis"/>
          <w:rFonts w:ascii="Arial" w:hAnsi="Arial" w:cs="Arial"/>
          <w:i w:val="0"/>
          <w:iCs w:val="0"/>
          <w:color w:val="auto"/>
          <w:sz w:val="32"/>
          <w:szCs w:val="32"/>
        </w:rPr>
        <w:t xml:space="preserve">Future Changes </w:t>
      </w:r>
    </w:p>
    <w:p w14:paraId="2CA0C975" w14:textId="300D8DAB" w:rsidR="00C41362" w:rsidRDefault="00C41362" w:rsidP="00C41362">
      <w:pPr>
        <w:pStyle w:val="ListParagraph"/>
        <w:numPr>
          <w:ilvl w:val="1"/>
          <w:numId w:val="1"/>
        </w:numPr>
        <w:rPr>
          <w:rStyle w:val="SubtleEmphasis"/>
          <w:rFonts w:ascii="Arial" w:hAnsi="Arial" w:cs="Arial"/>
          <w:i w:val="0"/>
          <w:iCs w:val="0"/>
          <w:color w:val="auto"/>
          <w:sz w:val="28"/>
          <w:szCs w:val="28"/>
        </w:rPr>
      </w:pPr>
      <w:r>
        <w:rPr>
          <w:rStyle w:val="SubtleEmphasis"/>
          <w:rFonts w:ascii="Arial" w:hAnsi="Arial" w:cs="Arial"/>
          <w:i w:val="0"/>
          <w:iCs w:val="0"/>
          <w:color w:val="auto"/>
          <w:sz w:val="28"/>
          <w:szCs w:val="28"/>
        </w:rPr>
        <w:t>Nature</w:t>
      </w:r>
    </w:p>
    <w:p w14:paraId="5AE576DB" w14:textId="1B32E63E" w:rsidR="00C41362" w:rsidRPr="00C41362" w:rsidRDefault="00C41362" w:rsidP="00C41362">
      <w:pPr>
        <w:pStyle w:val="ListParagraph"/>
        <w:numPr>
          <w:ilvl w:val="1"/>
          <w:numId w:val="1"/>
        </w:numPr>
        <w:rPr>
          <w:rStyle w:val="SubtleEmphasis"/>
          <w:rFonts w:ascii="Arial" w:hAnsi="Arial" w:cs="Arial"/>
          <w:i w:val="0"/>
          <w:iCs w:val="0"/>
          <w:color w:val="auto"/>
          <w:sz w:val="28"/>
          <w:szCs w:val="28"/>
        </w:rPr>
      </w:pPr>
      <w:r>
        <w:rPr>
          <w:rStyle w:val="SubtleEmphasis"/>
          <w:rFonts w:ascii="Arial" w:hAnsi="Arial" w:cs="Arial"/>
          <w:i w:val="0"/>
          <w:iCs w:val="0"/>
          <w:color w:val="auto"/>
          <w:sz w:val="28"/>
          <w:szCs w:val="28"/>
        </w:rPr>
        <w:t>Spatial Distribution</w:t>
      </w:r>
    </w:p>
    <w:p w14:paraId="33F9314D" w14:textId="7944599E" w:rsidR="00ED00A3" w:rsidRPr="00ED00A3" w:rsidRDefault="00ED00A3" w:rsidP="00ED00A3">
      <w:pPr>
        <w:pStyle w:val="ListParagraph"/>
        <w:rPr>
          <w:rStyle w:val="SubtleEmphasis"/>
          <w:rFonts w:ascii="Arial" w:hAnsi="Arial" w:cs="Arial"/>
          <w:i w:val="0"/>
          <w:iCs w:val="0"/>
          <w:color w:val="auto"/>
          <w:sz w:val="28"/>
          <w:szCs w:val="28"/>
        </w:rPr>
      </w:pPr>
    </w:p>
    <w:p w14:paraId="731229C0" w14:textId="2CA1A6A8" w:rsidR="000C6968" w:rsidRDefault="00ED00A3" w:rsidP="000C6968">
      <w:pPr>
        <w:pStyle w:val="ListParagraph"/>
        <w:numPr>
          <w:ilvl w:val="0"/>
          <w:numId w:val="1"/>
        </w:numPr>
        <w:rPr>
          <w:rStyle w:val="SubtleEmphasis"/>
          <w:rFonts w:ascii="Arial" w:hAnsi="Arial" w:cs="Arial"/>
          <w:i w:val="0"/>
          <w:iCs w:val="0"/>
          <w:color w:val="auto"/>
          <w:sz w:val="32"/>
          <w:szCs w:val="32"/>
        </w:rPr>
      </w:pPr>
      <w:r w:rsidRPr="00ED00A3">
        <w:rPr>
          <w:rStyle w:val="SubtleEmphasis"/>
          <w:rFonts w:ascii="Arial" w:hAnsi="Arial" w:cs="Arial"/>
          <w:i w:val="0"/>
          <w:iCs w:val="0"/>
          <w:color w:val="auto"/>
          <w:sz w:val="32"/>
          <w:szCs w:val="32"/>
        </w:rPr>
        <w:t>Conclusion</w:t>
      </w:r>
    </w:p>
    <w:p w14:paraId="508341B0" w14:textId="77777777" w:rsidR="000C6968" w:rsidRPr="000C6968" w:rsidRDefault="000C6968" w:rsidP="000C6968">
      <w:pPr>
        <w:rPr>
          <w:rStyle w:val="SubtleEmphasis"/>
          <w:rFonts w:ascii="Arial" w:hAnsi="Arial" w:cs="Arial"/>
          <w:i w:val="0"/>
          <w:iCs w:val="0"/>
          <w:color w:val="auto"/>
          <w:sz w:val="32"/>
          <w:szCs w:val="32"/>
        </w:rPr>
      </w:pPr>
    </w:p>
    <w:p w14:paraId="7B642264" w14:textId="217295AE" w:rsidR="000C6968" w:rsidRPr="00ED00A3" w:rsidRDefault="000C6968" w:rsidP="00F44096">
      <w:pPr>
        <w:pStyle w:val="ListParagraph"/>
        <w:numPr>
          <w:ilvl w:val="0"/>
          <w:numId w:val="1"/>
        </w:numPr>
        <w:rPr>
          <w:rStyle w:val="SubtleEmphasis"/>
          <w:rFonts w:ascii="Arial" w:hAnsi="Arial" w:cs="Arial"/>
          <w:i w:val="0"/>
          <w:iCs w:val="0"/>
          <w:color w:val="auto"/>
          <w:sz w:val="32"/>
          <w:szCs w:val="32"/>
        </w:rPr>
      </w:pPr>
      <w:r>
        <w:rPr>
          <w:rStyle w:val="SubtleEmphasis"/>
          <w:rFonts w:ascii="Arial" w:hAnsi="Arial" w:cs="Arial"/>
          <w:i w:val="0"/>
          <w:iCs w:val="0"/>
          <w:color w:val="auto"/>
          <w:sz w:val="32"/>
          <w:szCs w:val="32"/>
        </w:rPr>
        <w:t xml:space="preserve">Bibliography </w:t>
      </w:r>
    </w:p>
    <w:p w14:paraId="083B6B5E" w14:textId="77777777" w:rsidR="00ED00A3" w:rsidRPr="003D616A" w:rsidRDefault="00ED00A3" w:rsidP="00ED00A3">
      <w:pPr>
        <w:pStyle w:val="ListParagraph"/>
        <w:rPr>
          <w:rStyle w:val="SubtleEmphasis"/>
          <w:rFonts w:ascii="Arial" w:hAnsi="Arial" w:cs="Arial"/>
          <w:i w:val="0"/>
          <w:iCs w:val="0"/>
          <w:color w:val="auto"/>
          <w:sz w:val="28"/>
          <w:szCs w:val="28"/>
        </w:rPr>
      </w:pPr>
    </w:p>
    <w:p w14:paraId="4943D6A8" w14:textId="6B2B97BA" w:rsidR="00DC71C5" w:rsidRDefault="00DC71C5" w:rsidP="00DC71C5">
      <w:pPr>
        <w:rPr>
          <w:rStyle w:val="SubtleEmphasis"/>
          <w:rFonts w:ascii="Arial" w:hAnsi="Arial" w:cs="Arial"/>
          <w:i w:val="0"/>
          <w:iCs w:val="0"/>
          <w:sz w:val="28"/>
          <w:szCs w:val="28"/>
        </w:rPr>
      </w:pPr>
    </w:p>
    <w:p w14:paraId="02689C6E" w14:textId="0245E422" w:rsidR="00DC71C5" w:rsidRDefault="00DC71C5" w:rsidP="00DC71C5">
      <w:pPr>
        <w:rPr>
          <w:rStyle w:val="SubtleEmphasis"/>
          <w:rFonts w:ascii="Arial" w:hAnsi="Arial" w:cs="Arial"/>
          <w:i w:val="0"/>
          <w:iCs w:val="0"/>
          <w:sz w:val="28"/>
          <w:szCs w:val="28"/>
        </w:rPr>
      </w:pPr>
    </w:p>
    <w:p w14:paraId="4E4D9A5C" w14:textId="12279A21" w:rsidR="00DC71C5" w:rsidRDefault="00DC71C5" w:rsidP="00DC71C5">
      <w:pPr>
        <w:rPr>
          <w:rStyle w:val="SubtleEmphasis"/>
          <w:rFonts w:ascii="Arial" w:hAnsi="Arial" w:cs="Arial"/>
          <w:i w:val="0"/>
          <w:iCs w:val="0"/>
          <w:sz w:val="28"/>
          <w:szCs w:val="28"/>
        </w:rPr>
      </w:pPr>
    </w:p>
    <w:p w14:paraId="60B19520" w14:textId="77777777" w:rsidR="000355AE" w:rsidRDefault="000355AE" w:rsidP="00DC71C5">
      <w:pPr>
        <w:rPr>
          <w:rStyle w:val="SubtleEmphasis"/>
          <w:rFonts w:ascii="Arial" w:hAnsi="Arial" w:cs="Arial"/>
          <w:i w:val="0"/>
          <w:iCs w:val="0"/>
          <w:sz w:val="28"/>
          <w:szCs w:val="28"/>
        </w:rPr>
      </w:pPr>
    </w:p>
    <w:p w14:paraId="3C826463" w14:textId="32F0F346" w:rsidR="00DC71C5" w:rsidRPr="000E6BFE" w:rsidRDefault="00D90EA6" w:rsidP="00DC71C5">
      <w:pPr>
        <w:rPr>
          <w:rStyle w:val="SubtleEmphasis"/>
          <w:rFonts w:ascii="Arial" w:hAnsi="Arial" w:cs="Arial"/>
          <w:i w:val="0"/>
          <w:iCs w:val="0"/>
          <w:sz w:val="28"/>
          <w:szCs w:val="28"/>
        </w:rPr>
      </w:pPr>
      <w:r w:rsidRPr="003D616A">
        <w:rPr>
          <w:rStyle w:val="SubtleEmphasis"/>
          <w:rFonts w:ascii="Arial Black" w:hAnsi="Arial Black" w:cs="Arial"/>
          <w:i w:val="0"/>
          <w:iCs w:val="0"/>
          <w:color w:val="auto"/>
          <w:sz w:val="40"/>
          <w:szCs w:val="40"/>
        </w:rPr>
        <w:lastRenderedPageBreak/>
        <w:t>1.0 I</w:t>
      </w:r>
      <w:r w:rsidR="00DC71C5" w:rsidRPr="003D616A">
        <w:rPr>
          <w:rStyle w:val="SubtleEmphasis"/>
          <w:rFonts w:ascii="Arial Black" w:hAnsi="Arial Black" w:cs="Arial"/>
          <w:i w:val="0"/>
          <w:iCs w:val="0"/>
          <w:color w:val="auto"/>
          <w:sz w:val="40"/>
          <w:szCs w:val="40"/>
        </w:rPr>
        <w:t xml:space="preserve">ntroduction </w:t>
      </w:r>
    </w:p>
    <w:p w14:paraId="115D2F07" w14:textId="19FF45DA" w:rsidR="00DC71C5" w:rsidRPr="003D616A" w:rsidRDefault="0092295A" w:rsidP="00DC71C5">
      <w:pPr>
        <w:rPr>
          <w:rStyle w:val="SubtleEmphasis"/>
          <w:rFonts w:ascii="Arial" w:hAnsi="Arial" w:cs="Arial"/>
          <w:i w:val="0"/>
          <w:iCs w:val="0"/>
          <w:color w:val="auto"/>
          <w:sz w:val="28"/>
          <w:szCs w:val="28"/>
        </w:rPr>
      </w:pPr>
      <w:bookmarkStart w:id="3" w:name="_Hlk83156881"/>
      <w:r w:rsidRPr="003D616A">
        <w:rPr>
          <w:rStyle w:val="SubtleEmphasis"/>
          <w:rFonts w:ascii="Arial" w:hAnsi="Arial" w:cs="Arial"/>
          <w:i w:val="0"/>
          <w:iCs w:val="0"/>
          <w:color w:val="auto"/>
          <w:sz w:val="28"/>
          <w:szCs w:val="28"/>
        </w:rPr>
        <w:t xml:space="preserve">Culture is a term that encompasses the social behaviour and norms found in human societies, as well as the knowledge, beliefs, arts, laws, customs, capabilities, and habits of the individuals in these groups. </w:t>
      </w:r>
      <w:r w:rsidR="002A3D03" w:rsidRPr="003D616A">
        <w:rPr>
          <w:rStyle w:val="SubtleEmphasis"/>
          <w:rFonts w:ascii="Arial" w:hAnsi="Arial" w:cs="Arial"/>
          <w:i w:val="0"/>
          <w:iCs w:val="0"/>
          <w:color w:val="auto"/>
          <w:sz w:val="28"/>
          <w:szCs w:val="28"/>
        </w:rPr>
        <w:t xml:space="preserve">Elements of culture can include fashion, religion, language, architecture, political and social ideas, and sport. </w:t>
      </w:r>
      <w:r w:rsidR="000B788A" w:rsidRPr="003D616A">
        <w:rPr>
          <w:rStyle w:val="SubtleEmphasis"/>
          <w:rFonts w:ascii="Arial" w:hAnsi="Arial" w:cs="Arial"/>
          <w:i w:val="0"/>
          <w:iCs w:val="0"/>
          <w:color w:val="auto"/>
          <w:sz w:val="28"/>
          <w:szCs w:val="28"/>
        </w:rPr>
        <w:t>This report will outline hockey as an element of culture. The areas of hockey that will be discussed include origin and dispersal</w:t>
      </w:r>
      <w:r w:rsidR="00D90EA6" w:rsidRPr="003D616A">
        <w:rPr>
          <w:rStyle w:val="SubtleEmphasis"/>
          <w:rFonts w:ascii="Arial" w:hAnsi="Arial" w:cs="Arial"/>
          <w:i w:val="0"/>
          <w:iCs w:val="0"/>
          <w:color w:val="auto"/>
          <w:sz w:val="28"/>
          <w:szCs w:val="28"/>
        </w:rPr>
        <w:t xml:space="preserve"> overtime</w:t>
      </w:r>
      <w:r w:rsidR="000B788A" w:rsidRPr="003D616A">
        <w:rPr>
          <w:rStyle w:val="SubtleEmphasis"/>
          <w:rFonts w:ascii="Arial" w:hAnsi="Arial" w:cs="Arial"/>
          <w:i w:val="0"/>
          <w:iCs w:val="0"/>
          <w:color w:val="auto"/>
          <w:sz w:val="28"/>
          <w:szCs w:val="28"/>
        </w:rPr>
        <w:t xml:space="preserve">, </w:t>
      </w:r>
      <w:r w:rsidR="00D90EA6" w:rsidRPr="003D616A">
        <w:rPr>
          <w:rStyle w:val="SubtleEmphasis"/>
          <w:rFonts w:ascii="Arial" w:hAnsi="Arial" w:cs="Arial"/>
          <w:i w:val="0"/>
          <w:iCs w:val="0"/>
          <w:color w:val="auto"/>
          <w:sz w:val="28"/>
          <w:szCs w:val="28"/>
        </w:rPr>
        <w:t xml:space="preserve">factors contributing to the </w:t>
      </w:r>
      <w:r w:rsidR="000B788A" w:rsidRPr="003D616A">
        <w:rPr>
          <w:rStyle w:val="SubtleEmphasis"/>
          <w:rFonts w:ascii="Arial" w:hAnsi="Arial" w:cs="Arial"/>
          <w:i w:val="0"/>
          <w:iCs w:val="0"/>
          <w:color w:val="auto"/>
          <w:sz w:val="28"/>
          <w:szCs w:val="28"/>
        </w:rPr>
        <w:t xml:space="preserve">diffusion, </w:t>
      </w:r>
      <w:r w:rsidR="00D90EA6" w:rsidRPr="003D616A">
        <w:rPr>
          <w:rStyle w:val="SubtleEmphasis"/>
          <w:rFonts w:ascii="Arial" w:hAnsi="Arial" w:cs="Arial"/>
          <w:i w:val="0"/>
          <w:iCs w:val="0"/>
          <w:color w:val="auto"/>
          <w:sz w:val="28"/>
          <w:szCs w:val="28"/>
        </w:rPr>
        <w:t xml:space="preserve">case studies, implications of the changes in nature and spatial distribution, and likely futures changes in the nature and spatial distribution.  </w:t>
      </w:r>
    </w:p>
    <w:bookmarkEnd w:id="3"/>
    <w:p w14:paraId="71278D1D" w14:textId="155D9856" w:rsidR="001B4D3E" w:rsidRPr="003D616A" w:rsidRDefault="001B4D3E" w:rsidP="00DC71C5">
      <w:pPr>
        <w:rPr>
          <w:rStyle w:val="SubtleEmphasis"/>
          <w:rFonts w:ascii="Arial" w:hAnsi="Arial" w:cs="Arial"/>
          <w:i w:val="0"/>
          <w:iCs w:val="0"/>
          <w:color w:val="auto"/>
          <w:sz w:val="28"/>
          <w:szCs w:val="28"/>
        </w:rPr>
      </w:pPr>
    </w:p>
    <w:p w14:paraId="6531D359" w14:textId="3BDFC697" w:rsidR="001B4D3E" w:rsidRDefault="001B4D3E" w:rsidP="001B4D3E">
      <w:pPr>
        <w:rPr>
          <w:rStyle w:val="SubtleEmphasis"/>
          <w:rFonts w:ascii="Arial Black" w:hAnsi="Arial Black" w:cs="Arial"/>
          <w:i w:val="0"/>
          <w:iCs w:val="0"/>
          <w:sz w:val="40"/>
          <w:szCs w:val="40"/>
        </w:rPr>
      </w:pPr>
      <w:r w:rsidRPr="003D616A">
        <w:rPr>
          <w:rStyle w:val="SubtleEmphasis"/>
          <w:rFonts w:ascii="Arial Black" w:hAnsi="Arial Black" w:cs="Arial"/>
          <w:i w:val="0"/>
          <w:iCs w:val="0"/>
          <w:color w:val="auto"/>
          <w:sz w:val="40"/>
          <w:szCs w:val="40"/>
        </w:rPr>
        <w:t xml:space="preserve">2.0 Origin and dispersal                                  </w:t>
      </w:r>
      <w:r w:rsidRPr="001B4D3E">
        <w:rPr>
          <w:rStyle w:val="SubtleEmphasis"/>
          <w:rFonts w:ascii="Arial Black" w:hAnsi="Arial Black" w:cs="Arial"/>
          <w:i w:val="0"/>
          <w:iCs w:val="0"/>
          <w:color w:val="FF0000"/>
          <w:sz w:val="32"/>
          <w:szCs w:val="32"/>
        </w:rPr>
        <w:t xml:space="preserve">2.1 Origin </w:t>
      </w:r>
    </w:p>
    <w:p w14:paraId="1F3BEB51" w14:textId="6FD4F90A" w:rsidR="001B4D3E" w:rsidRDefault="00471C69" w:rsidP="001B4D3E">
      <w:pPr>
        <w:rPr>
          <w:rStyle w:val="SubtleEmphasis"/>
          <w:rFonts w:ascii="Arial" w:hAnsi="Arial" w:cs="Arial"/>
          <w:i w:val="0"/>
          <w:iCs w:val="0"/>
          <w:color w:val="auto"/>
          <w:sz w:val="28"/>
          <w:szCs w:val="28"/>
        </w:rPr>
      </w:pPr>
      <w:r w:rsidRPr="00471C69">
        <w:rPr>
          <w:rStyle w:val="SubtleEmphasis"/>
          <w:rFonts w:ascii="Arial" w:hAnsi="Arial" w:cs="Arial"/>
          <w:i w:val="0"/>
          <w:iCs w:val="0"/>
          <w:noProof/>
          <w:color w:val="auto"/>
          <w:sz w:val="28"/>
          <w:szCs w:val="28"/>
        </w:rPr>
        <mc:AlternateContent>
          <mc:Choice Requires="wps">
            <w:drawing>
              <wp:anchor distT="45720" distB="45720" distL="114300" distR="114300" simplePos="0" relativeHeight="251661312" behindDoc="0" locked="0" layoutInCell="1" allowOverlap="1" wp14:anchorId="5336C393" wp14:editId="65A115FA">
                <wp:simplePos x="0" y="0"/>
                <wp:positionH relativeFrom="column">
                  <wp:posOffset>2700655</wp:posOffset>
                </wp:positionH>
                <wp:positionV relativeFrom="paragraph">
                  <wp:posOffset>3509645</wp:posOffset>
                </wp:positionV>
                <wp:extent cx="2879090" cy="533400"/>
                <wp:effectExtent l="0" t="0" r="1651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090" cy="533400"/>
                        </a:xfrm>
                        <a:prstGeom prst="rect">
                          <a:avLst/>
                        </a:prstGeom>
                        <a:solidFill>
                          <a:srgbClr val="FFFFFF"/>
                        </a:solidFill>
                        <a:ln w="9525">
                          <a:solidFill>
                            <a:srgbClr val="000000"/>
                          </a:solidFill>
                          <a:miter lim="800000"/>
                          <a:headEnd/>
                          <a:tailEnd/>
                        </a:ln>
                      </wps:spPr>
                      <wps:txbx>
                        <w:txbxContent>
                          <w:p w14:paraId="3D0E3A8E" w14:textId="00A3EA39" w:rsidR="00471C69" w:rsidRPr="00471C69" w:rsidRDefault="00471C69">
                            <w:pPr>
                              <w:rPr>
                                <w:rFonts w:ascii="Arial" w:hAnsi="Arial" w:cs="Arial"/>
                                <w:sz w:val="28"/>
                                <w:szCs w:val="28"/>
                              </w:rPr>
                            </w:pPr>
                            <w:r>
                              <w:rPr>
                                <w:rFonts w:ascii="Arial" w:hAnsi="Arial" w:cs="Arial"/>
                                <w:sz w:val="28"/>
                                <w:szCs w:val="28"/>
                              </w:rPr>
                              <w:t xml:space="preserve">Figure 2.1. Native </w:t>
                            </w:r>
                            <w:proofErr w:type="spellStart"/>
                            <w:r>
                              <w:rPr>
                                <w:rFonts w:ascii="Arial" w:hAnsi="Arial" w:cs="Arial"/>
                                <w:sz w:val="28"/>
                                <w:szCs w:val="28"/>
                              </w:rPr>
                              <w:t>chileans</w:t>
                            </w:r>
                            <w:proofErr w:type="spellEnd"/>
                            <w:r>
                              <w:rPr>
                                <w:rFonts w:ascii="Arial" w:hAnsi="Arial" w:cs="Arial"/>
                                <w:sz w:val="28"/>
                                <w:szCs w:val="28"/>
                              </w:rPr>
                              <w:t xml:space="preserve"> Playing </w:t>
                            </w:r>
                            <w:proofErr w:type="spellStart"/>
                            <w:r>
                              <w:rPr>
                                <w:rFonts w:ascii="Arial" w:hAnsi="Arial" w:cs="Arial"/>
                                <w:sz w:val="28"/>
                                <w:szCs w:val="28"/>
                              </w:rPr>
                              <w:t>chuace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6C393" id="_x0000_t202" coordsize="21600,21600" o:spt="202" path="m,l,21600r21600,l21600,xe">
                <v:stroke joinstyle="miter"/>
                <v:path gradientshapeok="t" o:connecttype="rect"/>
              </v:shapetype>
              <v:shape id="Text Box 2" o:spid="_x0000_s1026" type="#_x0000_t202" style="position:absolute;margin-left:212.65pt;margin-top:276.35pt;width:226.7pt;height:4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">
                <v:textbox>
                  <w:txbxContent>
                    <w:p w14:paraId="3D0E3A8E" w14:textId="00A3EA39" w:rsidR="00471C69" w:rsidRPr="00471C69" w:rsidRDefault="00471C69">
                      <w:pPr>
                        <w:rPr>
                          <w:rFonts w:ascii="Arial" w:hAnsi="Arial" w:cs="Arial"/>
                          <w:sz w:val="28"/>
                          <w:szCs w:val="28"/>
                        </w:rPr>
                      </w:pPr>
                      <w:r>
                        <w:rPr>
                          <w:rFonts w:ascii="Arial" w:hAnsi="Arial" w:cs="Arial"/>
                          <w:sz w:val="28"/>
                          <w:szCs w:val="28"/>
                        </w:rPr>
                        <w:t xml:space="preserve">Figure 2.1. Native </w:t>
                      </w:r>
                      <w:proofErr w:type="spellStart"/>
                      <w:r>
                        <w:rPr>
                          <w:rFonts w:ascii="Arial" w:hAnsi="Arial" w:cs="Arial"/>
                          <w:sz w:val="28"/>
                          <w:szCs w:val="28"/>
                        </w:rPr>
                        <w:t>chileans</w:t>
                      </w:r>
                      <w:proofErr w:type="spellEnd"/>
                      <w:r>
                        <w:rPr>
                          <w:rFonts w:ascii="Arial" w:hAnsi="Arial" w:cs="Arial"/>
                          <w:sz w:val="28"/>
                          <w:szCs w:val="28"/>
                        </w:rPr>
                        <w:t xml:space="preserve"> Playing </w:t>
                      </w:r>
                      <w:proofErr w:type="spellStart"/>
                      <w:r>
                        <w:rPr>
                          <w:rFonts w:ascii="Arial" w:hAnsi="Arial" w:cs="Arial"/>
                          <w:sz w:val="28"/>
                          <w:szCs w:val="28"/>
                        </w:rPr>
                        <w:t>chuace</w:t>
                      </w:r>
                      <w:proofErr w:type="spellEnd"/>
                    </w:p>
                  </w:txbxContent>
                </v:textbox>
                <w10:wrap type="square"/>
              </v:shape>
            </w:pict>
          </mc:Fallback>
        </mc:AlternateContent>
      </w:r>
      <w:r>
        <w:rPr>
          <w:rFonts w:ascii="Arial" w:hAnsi="Arial" w:cs="Arial"/>
          <w:noProof/>
          <w:sz w:val="28"/>
          <w:szCs w:val="28"/>
        </w:rPr>
        <w:drawing>
          <wp:anchor distT="0" distB="0" distL="114300" distR="114300" simplePos="0" relativeHeight="251659264" behindDoc="1" locked="0" layoutInCell="1" allowOverlap="1" wp14:anchorId="58B5F91E" wp14:editId="45BFFA27">
            <wp:simplePos x="0" y="0"/>
            <wp:positionH relativeFrom="margin">
              <wp:posOffset>2700655</wp:posOffset>
            </wp:positionH>
            <wp:positionV relativeFrom="paragraph">
              <wp:posOffset>1156123</wp:posOffset>
            </wp:positionV>
            <wp:extent cx="2896235" cy="2327275"/>
            <wp:effectExtent l="0" t="0" r="0" b="0"/>
            <wp:wrapTight wrapText="bothSides">
              <wp:wrapPolygon edited="0">
                <wp:start x="0" y="0"/>
                <wp:lineTo x="0" y="21394"/>
                <wp:lineTo x="21453" y="21394"/>
                <wp:lineTo x="2145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6235" cy="2327275"/>
                    </a:xfrm>
                    <a:prstGeom prst="rect">
                      <a:avLst/>
                    </a:prstGeom>
                    <a:noFill/>
                  </pic:spPr>
                </pic:pic>
              </a:graphicData>
            </a:graphic>
            <wp14:sizeRelH relativeFrom="page">
              <wp14:pctWidth>0</wp14:pctWidth>
            </wp14:sizeRelH>
            <wp14:sizeRelV relativeFrom="page">
              <wp14:pctHeight>0</wp14:pctHeight>
            </wp14:sizeRelV>
          </wp:anchor>
        </w:drawing>
      </w:r>
      <w:r w:rsidR="001B4D3E">
        <w:rPr>
          <w:rStyle w:val="SubtleEmphasis"/>
          <w:rFonts w:ascii="Arial" w:hAnsi="Arial" w:cs="Arial"/>
          <w:i w:val="0"/>
          <w:iCs w:val="0"/>
          <w:color w:val="auto"/>
          <w:sz w:val="28"/>
          <w:szCs w:val="28"/>
        </w:rPr>
        <w:t xml:space="preserve">Early forms </w:t>
      </w:r>
      <w:r w:rsidR="007E3E58">
        <w:rPr>
          <w:rStyle w:val="SubtleEmphasis"/>
          <w:rFonts w:ascii="Arial" w:hAnsi="Arial" w:cs="Arial"/>
          <w:i w:val="0"/>
          <w:iCs w:val="0"/>
          <w:color w:val="auto"/>
          <w:sz w:val="28"/>
          <w:szCs w:val="28"/>
        </w:rPr>
        <w:t>games that featured sticks like</w:t>
      </w:r>
      <w:r w:rsidR="001B4D3E">
        <w:rPr>
          <w:rStyle w:val="SubtleEmphasis"/>
          <w:rFonts w:ascii="Arial" w:hAnsi="Arial" w:cs="Arial"/>
          <w:i w:val="0"/>
          <w:iCs w:val="0"/>
          <w:color w:val="auto"/>
          <w:sz w:val="28"/>
          <w:szCs w:val="28"/>
        </w:rPr>
        <w:t xml:space="preserve"> hockey originated in the ancient world up to 2000BC. These early forms of </w:t>
      </w:r>
      <w:r w:rsidR="007E3E58">
        <w:rPr>
          <w:rStyle w:val="SubtleEmphasis"/>
          <w:rFonts w:ascii="Arial" w:hAnsi="Arial" w:cs="Arial"/>
          <w:i w:val="0"/>
          <w:iCs w:val="0"/>
          <w:color w:val="auto"/>
          <w:sz w:val="28"/>
          <w:szCs w:val="28"/>
        </w:rPr>
        <w:t>hockey come from ancient civilizations in countries such as Egypt, Ethiopia, Iran, Rome, Greek, Aztec, Arab, Africa</w:t>
      </w:r>
      <w:r w:rsidR="000E6BFE">
        <w:rPr>
          <w:rStyle w:val="SubtleEmphasis"/>
          <w:rFonts w:ascii="Arial" w:hAnsi="Arial" w:cs="Arial"/>
          <w:i w:val="0"/>
          <w:iCs w:val="0"/>
          <w:color w:val="auto"/>
          <w:sz w:val="28"/>
          <w:szCs w:val="28"/>
        </w:rPr>
        <w:t xml:space="preserve">, </w:t>
      </w:r>
      <w:r w:rsidR="007E3E58">
        <w:rPr>
          <w:rStyle w:val="SubtleEmphasis"/>
          <w:rFonts w:ascii="Arial" w:hAnsi="Arial" w:cs="Arial"/>
          <w:i w:val="0"/>
          <w:iCs w:val="0"/>
          <w:color w:val="auto"/>
          <w:sz w:val="28"/>
          <w:szCs w:val="28"/>
        </w:rPr>
        <w:t>South America</w:t>
      </w:r>
      <w:r w:rsidR="000E6BFE">
        <w:rPr>
          <w:rStyle w:val="SubtleEmphasis"/>
          <w:rFonts w:ascii="Arial" w:hAnsi="Arial" w:cs="Arial"/>
          <w:i w:val="0"/>
          <w:iCs w:val="0"/>
          <w:color w:val="auto"/>
          <w:sz w:val="28"/>
          <w:szCs w:val="28"/>
        </w:rPr>
        <w:t xml:space="preserve">, </w:t>
      </w:r>
      <w:proofErr w:type="gramStart"/>
      <w:r w:rsidR="000E6BFE">
        <w:rPr>
          <w:rStyle w:val="SubtleEmphasis"/>
          <w:rFonts w:ascii="Arial" w:hAnsi="Arial" w:cs="Arial"/>
          <w:i w:val="0"/>
          <w:iCs w:val="0"/>
          <w:color w:val="auto"/>
          <w:sz w:val="28"/>
          <w:szCs w:val="28"/>
        </w:rPr>
        <w:t>Ireland</w:t>
      </w:r>
      <w:proofErr w:type="gramEnd"/>
      <w:r w:rsidR="000E6BFE">
        <w:rPr>
          <w:rStyle w:val="SubtleEmphasis"/>
          <w:rFonts w:ascii="Arial" w:hAnsi="Arial" w:cs="Arial"/>
          <w:i w:val="0"/>
          <w:iCs w:val="0"/>
          <w:color w:val="auto"/>
          <w:sz w:val="28"/>
          <w:szCs w:val="28"/>
        </w:rPr>
        <w:t xml:space="preserve"> and Mongolia</w:t>
      </w:r>
      <w:r w:rsidR="007E3E58">
        <w:rPr>
          <w:rStyle w:val="SubtleEmphasis"/>
          <w:rFonts w:ascii="Arial" w:hAnsi="Arial" w:cs="Arial"/>
          <w:i w:val="0"/>
          <w:iCs w:val="0"/>
          <w:color w:val="auto"/>
          <w:sz w:val="28"/>
          <w:szCs w:val="28"/>
        </w:rPr>
        <w:t>.</w:t>
      </w:r>
      <w:r w:rsidR="000E6BFE">
        <w:rPr>
          <w:rStyle w:val="SubtleEmphasis"/>
          <w:rFonts w:ascii="Arial" w:hAnsi="Arial" w:cs="Arial"/>
          <w:i w:val="0"/>
          <w:iCs w:val="0"/>
          <w:color w:val="auto"/>
          <w:sz w:val="28"/>
          <w:szCs w:val="28"/>
        </w:rPr>
        <w:t xml:space="preserve"> Some of these early games include hurling in Ireland (1272BC), </w:t>
      </w:r>
      <w:proofErr w:type="spellStart"/>
      <w:r w:rsidR="000E6BFE">
        <w:rPr>
          <w:rStyle w:val="SubtleEmphasis"/>
          <w:rFonts w:ascii="Arial" w:hAnsi="Arial" w:cs="Arial"/>
          <w:i w:val="0"/>
          <w:iCs w:val="0"/>
          <w:color w:val="auto"/>
          <w:sz w:val="28"/>
          <w:szCs w:val="28"/>
        </w:rPr>
        <w:t>Beikou</w:t>
      </w:r>
      <w:proofErr w:type="spellEnd"/>
      <w:r w:rsidR="000E6BFE">
        <w:rPr>
          <w:rStyle w:val="SubtleEmphasis"/>
          <w:rFonts w:ascii="Arial" w:hAnsi="Arial" w:cs="Arial"/>
          <w:i w:val="0"/>
          <w:iCs w:val="0"/>
          <w:color w:val="auto"/>
          <w:sz w:val="28"/>
          <w:szCs w:val="28"/>
        </w:rPr>
        <w:t xml:space="preserve"> in Mongolia (1000 years ago) and </w:t>
      </w:r>
      <w:proofErr w:type="spellStart"/>
      <w:r w:rsidR="000E6BFE">
        <w:rPr>
          <w:rStyle w:val="SubtleEmphasis"/>
          <w:rFonts w:ascii="Arial" w:hAnsi="Arial" w:cs="Arial"/>
          <w:i w:val="0"/>
          <w:iCs w:val="0"/>
          <w:color w:val="auto"/>
          <w:sz w:val="28"/>
          <w:szCs w:val="28"/>
        </w:rPr>
        <w:t>Chueca</w:t>
      </w:r>
      <w:proofErr w:type="spellEnd"/>
      <w:r w:rsidR="000E6BFE">
        <w:rPr>
          <w:rStyle w:val="SubtleEmphasis"/>
          <w:rFonts w:ascii="Arial" w:hAnsi="Arial" w:cs="Arial"/>
          <w:i w:val="0"/>
          <w:iCs w:val="0"/>
          <w:color w:val="auto"/>
          <w:sz w:val="28"/>
          <w:szCs w:val="28"/>
        </w:rPr>
        <w:t xml:space="preserve"> from south America specifically Chile (16</w:t>
      </w:r>
      <w:r w:rsidR="000E6BFE" w:rsidRPr="000E6BFE">
        <w:rPr>
          <w:rStyle w:val="SubtleEmphasis"/>
          <w:rFonts w:ascii="Arial" w:hAnsi="Arial" w:cs="Arial"/>
          <w:i w:val="0"/>
          <w:iCs w:val="0"/>
          <w:color w:val="auto"/>
          <w:sz w:val="28"/>
          <w:szCs w:val="28"/>
          <w:vertAlign w:val="superscript"/>
        </w:rPr>
        <w:t>th</w:t>
      </w:r>
      <w:r w:rsidR="000E6BFE">
        <w:rPr>
          <w:rStyle w:val="SubtleEmphasis"/>
          <w:rFonts w:ascii="Arial" w:hAnsi="Arial" w:cs="Arial"/>
          <w:i w:val="0"/>
          <w:iCs w:val="0"/>
          <w:color w:val="auto"/>
          <w:sz w:val="28"/>
          <w:szCs w:val="28"/>
        </w:rPr>
        <w:t xml:space="preserve"> century</w:t>
      </w:r>
      <w:r>
        <w:rPr>
          <w:rStyle w:val="SubtleEmphasis"/>
          <w:rFonts w:ascii="Arial" w:hAnsi="Arial" w:cs="Arial"/>
          <w:i w:val="0"/>
          <w:iCs w:val="0"/>
          <w:color w:val="auto"/>
          <w:sz w:val="28"/>
          <w:szCs w:val="28"/>
        </w:rPr>
        <w:t xml:space="preserve"> seen in figure 2.1</w:t>
      </w:r>
      <w:r w:rsidR="000E6BFE">
        <w:rPr>
          <w:rStyle w:val="SubtleEmphasis"/>
          <w:rFonts w:ascii="Arial" w:hAnsi="Arial" w:cs="Arial"/>
          <w:i w:val="0"/>
          <w:iCs w:val="0"/>
          <w:color w:val="auto"/>
          <w:sz w:val="28"/>
          <w:szCs w:val="28"/>
        </w:rPr>
        <w:t xml:space="preserve">). </w:t>
      </w:r>
      <w:r w:rsidR="007E3E58">
        <w:rPr>
          <w:rStyle w:val="SubtleEmphasis"/>
          <w:rFonts w:ascii="Arial" w:hAnsi="Arial" w:cs="Arial"/>
          <w:i w:val="0"/>
          <w:iCs w:val="0"/>
          <w:color w:val="auto"/>
          <w:sz w:val="28"/>
          <w:szCs w:val="28"/>
        </w:rPr>
        <w:t xml:space="preserve"> </w:t>
      </w:r>
      <w:r w:rsidR="001B4D3E">
        <w:rPr>
          <w:rStyle w:val="SubtleEmphasis"/>
          <w:rFonts w:ascii="Arial" w:hAnsi="Arial" w:cs="Arial"/>
          <w:i w:val="0"/>
          <w:iCs w:val="0"/>
          <w:color w:val="auto"/>
          <w:sz w:val="28"/>
          <w:szCs w:val="28"/>
        </w:rPr>
        <w:t xml:space="preserve">   </w:t>
      </w:r>
    </w:p>
    <w:p w14:paraId="5AF6E337" w14:textId="0FDE5128" w:rsidR="00471C69" w:rsidRDefault="00471C69" w:rsidP="001B4D3E">
      <w:pPr>
        <w:rPr>
          <w:rStyle w:val="SubtleEmphasis"/>
          <w:rFonts w:ascii="Arial" w:hAnsi="Arial" w:cs="Arial"/>
          <w:i w:val="0"/>
          <w:iCs w:val="0"/>
          <w:color w:val="auto"/>
          <w:sz w:val="28"/>
          <w:szCs w:val="28"/>
        </w:rPr>
      </w:pPr>
      <w:r>
        <w:rPr>
          <w:rStyle w:val="SubtleEmphasis"/>
          <w:rFonts w:ascii="Arial" w:hAnsi="Arial" w:cs="Arial"/>
          <w:i w:val="0"/>
          <w:iCs w:val="0"/>
          <w:color w:val="auto"/>
          <w:sz w:val="28"/>
          <w:szCs w:val="28"/>
        </w:rPr>
        <w:t>Even though hockey like games originated in these ancient communities, modern hockey originated in England. It was played and developed in the English public school system in the mid-18</w:t>
      </w:r>
      <w:r w:rsidRPr="00471C69">
        <w:rPr>
          <w:rStyle w:val="SubtleEmphasis"/>
          <w:rFonts w:ascii="Arial" w:hAnsi="Arial" w:cs="Arial"/>
          <w:i w:val="0"/>
          <w:iCs w:val="0"/>
          <w:color w:val="auto"/>
          <w:sz w:val="28"/>
          <w:szCs w:val="28"/>
          <w:vertAlign w:val="superscript"/>
        </w:rPr>
        <w:t>th</w:t>
      </w:r>
      <w:r>
        <w:rPr>
          <w:rStyle w:val="SubtleEmphasis"/>
          <w:rFonts w:ascii="Arial" w:hAnsi="Arial" w:cs="Arial"/>
          <w:i w:val="0"/>
          <w:iCs w:val="0"/>
          <w:color w:val="auto"/>
          <w:sz w:val="28"/>
          <w:szCs w:val="28"/>
        </w:rPr>
        <w:t xml:space="preserve"> to early 19</w:t>
      </w:r>
      <w:r w:rsidRPr="00471C69">
        <w:rPr>
          <w:rStyle w:val="SubtleEmphasis"/>
          <w:rFonts w:ascii="Arial" w:hAnsi="Arial" w:cs="Arial"/>
          <w:i w:val="0"/>
          <w:iCs w:val="0"/>
          <w:color w:val="auto"/>
          <w:sz w:val="28"/>
          <w:szCs w:val="28"/>
          <w:vertAlign w:val="superscript"/>
        </w:rPr>
        <w:t>th</w:t>
      </w:r>
      <w:r>
        <w:rPr>
          <w:rStyle w:val="SubtleEmphasis"/>
          <w:rFonts w:ascii="Arial" w:hAnsi="Arial" w:cs="Arial"/>
          <w:i w:val="0"/>
          <w:iCs w:val="0"/>
          <w:color w:val="auto"/>
          <w:sz w:val="28"/>
          <w:szCs w:val="28"/>
        </w:rPr>
        <w:t xml:space="preserve"> centuries </w:t>
      </w:r>
    </w:p>
    <w:p w14:paraId="32DE4A4F" w14:textId="77777777" w:rsidR="00471C69" w:rsidRDefault="00471C69" w:rsidP="001B4D3E">
      <w:pPr>
        <w:rPr>
          <w:rStyle w:val="SubtleEmphasis"/>
          <w:rFonts w:ascii="Arial" w:hAnsi="Arial" w:cs="Arial"/>
          <w:i w:val="0"/>
          <w:iCs w:val="0"/>
          <w:color w:val="FF0000"/>
          <w:sz w:val="28"/>
          <w:szCs w:val="28"/>
        </w:rPr>
      </w:pPr>
      <w:r>
        <w:rPr>
          <w:rStyle w:val="SubtleEmphasis"/>
          <w:rFonts w:ascii="Arial Black" w:hAnsi="Arial Black" w:cs="Arial"/>
          <w:i w:val="0"/>
          <w:iCs w:val="0"/>
          <w:color w:val="FF0000"/>
          <w:sz w:val="28"/>
          <w:szCs w:val="28"/>
        </w:rPr>
        <w:t xml:space="preserve">2.2 </w:t>
      </w:r>
      <w:r w:rsidRPr="00471C69">
        <w:rPr>
          <w:rStyle w:val="SubtleEmphasis"/>
          <w:rFonts w:ascii="Arial Black" w:hAnsi="Arial Black" w:cs="Arial"/>
          <w:i w:val="0"/>
          <w:iCs w:val="0"/>
          <w:color w:val="FF0000"/>
          <w:sz w:val="28"/>
          <w:szCs w:val="28"/>
        </w:rPr>
        <w:t xml:space="preserve">Dispersal </w:t>
      </w:r>
    </w:p>
    <w:p w14:paraId="2F91584D" w14:textId="1D8F9224" w:rsidR="00DF25CB" w:rsidRDefault="00471C69" w:rsidP="001B4D3E">
      <w:pPr>
        <w:rPr>
          <w:rFonts w:ascii="Arial" w:hAnsi="Arial" w:cs="Arial"/>
          <w:sz w:val="28"/>
          <w:szCs w:val="28"/>
        </w:rPr>
      </w:pPr>
      <w:r>
        <w:rPr>
          <w:rStyle w:val="SubtleEmphasis"/>
          <w:rFonts w:ascii="Arial" w:hAnsi="Arial" w:cs="Arial"/>
          <w:i w:val="0"/>
          <w:iCs w:val="0"/>
          <w:color w:val="auto"/>
          <w:sz w:val="28"/>
          <w:szCs w:val="28"/>
        </w:rPr>
        <w:t xml:space="preserve">The first hockey club in the world was established in 1861, this club was named </w:t>
      </w:r>
      <w:r w:rsidRPr="00471C69">
        <w:rPr>
          <w:rFonts w:ascii="Arial" w:hAnsi="Arial" w:cs="Arial"/>
          <w:sz w:val="28"/>
          <w:szCs w:val="28"/>
        </w:rPr>
        <w:t xml:space="preserve">Blackheath &amp; Old </w:t>
      </w:r>
      <w:proofErr w:type="spellStart"/>
      <w:r w:rsidRPr="00471C69">
        <w:rPr>
          <w:rFonts w:ascii="Arial" w:hAnsi="Arial" w:cs="Arial"/>
          <w:sz w:val="28"/>
          <w:szCs w:val="28"/>
        </w:rPr>
        <w:t>Elthamians</w:t>
      </w:r>
      <w:proofErr w:type="spellEnd"/>
      <w:r w:rsidRPr="00471C69">
        <w:rPr>
          <w:rFonts w:ascii="Arial" w:hAnsi="Arial" w:cs="Arial"/>
          <w:sz w:val="28"/>
          <w:szCs w:val="28"/>
        </w:rPr>
        <w:t xml:space="preserve"> Hockey Club</w:t>
      </w:r>
      <w:r w:rsidR="00F909A0">
        <w:rPr>
          <w:rFonts w:ascii="Arial" w:hAnsi="Arial" w:cs="Arial"/>
          <w:sz w:val="28"/>
          <w:szCs w:val="28"/>
        </w:rPr>
        <w:t xml:space="preserve">. In 1876 an attempt to consolidate hockey as a formal sport led to the first association </w:t>
      </w:r>
      <w:r w:rsidR="00DF25CB">
        <w:rPr>
          <w:rFonts w:ascii="Arial" w:hAnsi="Arial" w:cs="Arial"/>
          <w:sz w:val="28"/>
          <w:szCs w:val="28"/>
        </w:rPr>
        <w:t>being</w:t>
      </w:r>
      <w:r w:rsidR="00F909A0">
        <w:rPr>
          <w:rFonts w:ascii="Arial" w:hAnsi="Arial" w:cs="Arial"/>
          <w:sz w:val="28"/>
          <w:szCs w:val="28"/>
        </w:rPr>
        <w:t xml:space="preserve"> </w:t>
      </w:r>
      <w:r w:rsidR="00F909A0">
        <w:rPr>
          <w:rFonts w:ascii="Arial" w:hAnsi="Arial" w:cs="Arial"/>
          <w:sz w:val="28"/>
          <w:szCs w:val="28"/>
        </w:rPr>
        <w:lastRenderedPageBreak/>
        <w:t>established. This association was responsible for drawing up the first formal set of hockey rule but only lasted 6 years. 10 years after this first association was created another was made in London in 1886</w:t>
      </w:r>
      <w:r w:rsidR="00DF25CB">
        <w:rPr>
          <w:rFonts w:ascii="Arial" w:hAnsi="Arial" w:cs="Arial"/>
          <w:sz w:val="28"/>
          <w:szCs w:val="28"/>
        </w:rPr>
        <w:t xml:space="preserve"> being</w:t>
      </w:r>
      <w:r w:rsidR="00F909A0">
        <w:rPr>
          <w:rFonts w:ascii="Arial" w:hAnsi="Arial" w:cs="Arial"/>
          <w:sz w:val="28"/>
          <w:szCs w:val="28"/>
        </w:rPr>
        <w:t xml:space="preserve"> revived from its earlier counterpart</w:t>
      </w:r>
      <w:r w:rsidR="00ED00A3">
        <w:rPr>
          <w:rFonts w:ascii="Arial" w:hAnsi="Arial" w:cs="Arial"/>
          <w:sz w:val="28"/>
          <w:szCs w:val="28"/>
        </w:rPr>
        <w:t xml:space="preserve">. </w:t>
      </w:r>
    </w:p>
    <w:p w14:paraId="1BEB8E4B" w14:textId="0C87B250" w:rsidR="00DA1FDE" w:rsidRDefault="00F909A0" w:rsidP="001B4D3E">
      <w:pPr>
        <w:rPr>
          <w:rFonts w:ascii="Arial" w:hAnsi="Arial" w:cs="Arial"/>
          <w:sz w:val="28"/>
          <w:szCs w:val="28"/>
        </w:rPr>
      </w:pPr>
      <w:r>
        <w:rPr>
          <w:rFonts w:ascii="Arial" w:hAnsi="Arial" w:cs="Arial"/>
          <w:sz w:val="28"/>
          <w:szCs w:val="28"/>
        </w:rPr>
        <w:t>As the British empire grew so did hockey’s popularity throughout the world. British soldiers used hockey as a cultural bridge between settlers and locals</w:t>
      </w:r>
      <w:r w:rsidR="00DA1FDE">
        <w:rPr>
          <w:rFonts w:ascii="Arial" w:hAnsi="Arial" w:cs="Arial"/>
          <w:sz w:val="28"/>
          <w:szCs w:val="28"/>
        </w:rPr>
        <w:t>. A prominent example of one of these countries is India.</w:t>
      </w:r>
      <w:r w:rsidR="00DF25CB">
        <w:rPr>
          <w:rFonts w:ascii="Arial" w:hAnsi="Arial" w:cs="Arial"/>
          <w:sz w:val="28"/>
          <w:szCs w:val="28"/>
        </w:rPr>
        <w:t xml:space="preserve"> </w:t>
      </w:r>
      <w:r w:rsidR="00BE60B4">
        <w:rPr>
          <w:rFonts w:ascii="Arial" w:hAnsi="Arial" w:cs="Arial"/>
          <w:sz w:val="28"/>
          <w:szCs w:val="28"/>
        </w:rPr>
        <w:t>The first international hock</w:t>
      </w:r>
      <w:r w:rsidR="00DF25CB">
        <w:rPr>
          <w:rFonts w:ascii="Arial" w:hAnsi="Arial" w:cs="Arial"/>
          <w:sz w:val="28"/>
          <w:szCs w:val="28"/>
        </w:rPr>
        <w:t>e</w:t>
      </w:r>
      <w:r w:rsidR="00BE60B4">
        <w:rPr>
          <w:rFonts w:ascii="Arial" w:hAnsi="Arial" w:cs="Arial"/>
          <w:sz w:val="28"/>
          <w:szCs w:val="28"/>
        </w:rPr>
        <w:t xml:space="preserve">y match was held </w:t>
      </w:r>
      <w:r w:rsidR="00DA1FDE">
        <w:rPr>
          <w:rFonts w:ascii="Arial" w:hAnsi="Arial" w:cs="Arial"/>
          <w:sz w:val="28"/>
          <w:szCs w:val="28"/>
        </w:rPr>
        <w:t xml:space="preserve">between British soldiers and Ireland playing together to defeat Wale three to nil in 1895. </w:t>
      </w:r>
      <w:r w:rsidR="00DF25CB">
        <w:rPr>
          <w:rFonts w:ascii="Arial" w:hAnsi="Arial" w:cs="Arial"/>
          <w:sz w:val="28"/>
          <w:szCs w:val="28"/>
        </w:rPr>
        <w:t>Soon after h</w:t>
      </w:r>
      <w:r w:rsidR="00DA1FDE">
        <w:rPr>
          <w:rFonts w:ascii="Arial" w:hAnsi="Arial" w:cs="Arial"/>
          <w:sz w:val="28"/>
          <w:szCs w:val="28"/>
        </w:rPr>
        <w:t xml:space="preserve">ockey was first introduced into the Olympic games in London 1908 but </w:t>
      </w:r>
      <w:r w:rsidR="00DF25CB">
        <w:rPr>
          <w:rFonts w:ascii="Arial" w:hAnsi="Arial" w:cs="Arial"/>
          <w:sz w:val="28"/>
          <w:szCs w:val="28"/>
        </w:rPr>
        <w:t>only a men’s competition was added</w:t>
      </w:r>
      <w:r w:rsidR="00DA1FDE">
        <w:rPr>
          <w:rFonts w:ascii="Arial" w:hAnsi="Arial" w:cs="Arial"/>
          <w:sz w:val="28"/>
          <w:szCs w:val="28"/>
        </w:rPr>
        <w:t>.</w:t>
      </w:r>
      <w:r w:rsidR="00DF25CB">
        <w:rPr>
          <w:rFonts w:ascii="Arial" w:hAnsi="Arial" w:cs="Arial"/>
          <w:sz w:val="28"/>
          <w:szCs w:val="28"/>
        </w:rPr>
        <w:t xml:space="preserve"> </w:t>
      </w:r>
      <w:r w:rsidR="00DA1FDE">
        <w:rPr>
          <w:rFonts w:ascii="Arial" w:hAnsi="Arial" w:cs="Arial"/>
          <w:sz w:val="28"/>
          <w:szCs w:val="28"/>
        </w:rPr>
        <w:t xml:space="preserve">After the 1924 Paris Olympic games where hockey was not included the </w:t>
      </w:r>
      <w:r w:rsidR="00DA1FDE" w:rsidRPr="00DA1FDE">
        <w:rPr>
          <w:rFonts w:ascii="Arial" w:hAnsi="Arial" w:cs="Arial"/>
          <w:sz w:val="28"/>
          <w:szCs w:val="28"/>
        </w:rPr>
        <w:t>International Hockey Federation</w:t>
      </w:r>
      <w:r w:rsidR="00DA1FDE">
        <w:rPr>
          <w:rFonts w:ascii="Arial" w:hAnsi="Arial" w:cs="Arial"/>
          <w:sz w:val="28"/>
          <w:szCs w:val="28"/>
        </w:rPr>
        <w:t xml:space="preserve"> (FIH) was founded. The FIH was introduced to represent hockey in the founder’s countries </w:t>
      </w:r>
      <w:r w:rsidR="00DA1FDE" w:rsidRPr="00DA1FDE">
        <w:rPr>
          <w:rFonts w:ascii="Arial" w:hAnsi="Arial" w:cs="Arial"/>
          <w:sz w:val="28"/>
          <w:szCs w:val="28"/>
        </w:rPr>
        <w:t>Austria, Belgium, Czechoslovakia, France, Hungary, Spain, and Switzerland</w:t>
      </w:r>
      <w:r w:rsidR="00DF25CB">
        <w:rPr>
          <w:rFonts w:ascii="Arial" w:hAnsi="Arial" w:cs="Arial"/>
          <w:sz w:val="28"/>
          <w:szCs w:val="28"/>
        </w:rPr>
        <w:t xml:space="preserve">. </w:t>
      </w:r>
      <w:r w:rsidR="00E439F8">
        <w:rPr>
          <w:rFonts w:ascii="Arial" w:hAnsi="Arial" w:cs="Arial"/>
          <w:sz w:val="28"/>
          <w:szCs w:val="28"/>
        </w:rPr>
        <w:t xml:space="preserve">Now the FIH represents around 91 countries. </w:t>
      </w:r>
      <w:r w:rsidR="00DA1FDE">
        <w:rPr>
          <w:rFonts w:ascii="Arial" w:hAnsi="Arial" w:cs="Arial"/>
          <w:sz w:val="28"/>
          <w:szCs w:val="28"/>
        </w:rPr>
        <w:t xml:space="preserve">In 1980 at the Moscow games women’s hockey was finally introduced 72 years after men’s hockey was introduced. </w:t>
      </w:r>
    </w:p>
    <w:p w14:paraId="6EE482ED" w14:textId="4F7FBFCC" w:rsidR="00FE6A11" w:rsidRDefault="00FE6A11" w:rsidP="001B4D3E">
      <w:pPr>
        <w:rPr>
          <w:rFonts w:ascii="Arial" w:hAnsi="Arial" w:cs="Arial"/>
          <w:sz w:val="28"/>
          <w:szCs w:val="28"/>
        </w:rPr>
      </w:pPr>
    </w:p>
    <w:p w14:paraId="0E5A50DD" w14:textId="480285C8" w:rsidR="00FE6A11" w:rsidRDefault="00FE6A11" w:rsidP="001B4D3E">
      <w:pPr>
        <w:rPr>
          <w:rFonts w:ascii="Arial Black" w:hAnsi="Arial Black" w:cs="Arial"/>
          <w:sz w:val="40"/>
          <w:szCs w:val="40"/>
        </w:rPr>
      </w:pPr>
      <w:r>
        <w:rPr>
          <w:rFonts w:ascii="Arial Black" w:hAnsi="Arial Black" w:cs="Arial"/>
          <w:sz w:val="40"/>
          <w:szCs w:val="40"/>
        </w:rPr>
        <w:t>3.0 Diffusion</w:t>
      </w:r>
    </w:p>
    <w:p w14:paraId="156326A8" w14:textId="77777777" w:rsidR="00A57E7C" w:rsidRDefault="00FE6A11" w:rsidP="001B4D3E">
      <w:pPr>
        <w:rPr>
          <w:rFonts w:ascii="Arial Black" w:hAnsi="Arial Black" w:cs="Arial"/>
          <w:color w:val="FF0000"/>
          <w:sz w:val="28"/>
          <w:szCs w:val="28"/>
        </w:rPr>
      </w:pPr>
      <w:r>
        <w:rPr>
          <w:rFonts w:ascii="Arial Black" w:hAnsi="Arial Black" w:cs="Arial"/>
          <w:color w:val="FF0000"/>
          <w:sz w:val="28"/>
          <w:szCs w:val="28"/>
        </w:rPr>
        <w:t xml:space="preserve">3.1 </w:t>
      </w:r>
      <w:r w:rsidR="00A57E7C" w:rsidRPr="00A57E7C">
        <w:rPr>
          <w:rFonts w:ascii="Arial Black" w:hAnsi="Arial Black" w:cs="Arial"/>
          <w:color w:val="FF0000"/>
          <w:sz w:val="28"/>
          <w:szCs w:val="28"/>
        </w:rPr>
        <w:t>Role played by transnational corporations</w:t>
      </w:r>
      <w:r w:rsidR="00A57E7C">
        <w:rPr>
          <w:rFonts w:ascii="Arial Black" w:hAnsi="Arial Black" w:cs="Arial"/>
          <w:color w:val="FF0000"/>
          <w:sz w:val="28"/>
          <w:szCs w:val="28"/>
        </w:rPr>
        <w:t xml:space="preserve"> </w:t>
      </w:r>
    </w:p>
    <w:p w14:paraId="23D32D76" w14:textId="17CEB1A8" w:rsidR="00FE6A11" w:rsidRPr="00FE6A11" w:rsidRDefault="00A57E7C" w:rsidP="001B4D3E">
      <w:pPr>
        <w:rPr>
          <w:rFonts w:ascii="Arial Black" w:hAnsi="Arial Black" w:cs="Arial"/>
          <w:color w:val="FF0000"/>
          <w:sz w:val="28"/>
          <w:szCs w:val="28"/>
        </w:rPr>
      </w:pPr>
      <w:r>
        <w:rPr>
          <w:rFonts w:ascii="Arial Black" w:hAnsi="Arial Black" w:cs="Arial"/>
          <w:color w:val="FF0000"/>
          <w:sz w:val="28"/>
          <w:szCs w:val="28"/>
        </w:rPr>
        <w:t xml:space="preserve"> Gryphon Hockey </w:t>
      </w:r>
    </w:p>
    <w:p w14:paraId="657DA295" w14:textId="2F69DA89" w:rsidR="00DA1FDE" w:rsidRDefault="00FE6A11" w:rsidP="001B4D3E">
      <w:pPr>
        <w:rPr>
          <w:rFonts w:ascii="Arial" w:hAnsi="Arial" w:cs="Arial"/>
          <w:sz w:val="28"/>
          <w:szCs w:val="28"/>
        </w:rPr>
      </w:pPr>
      <w:r>
        <w:rPr>
          <w:rStyle w:val="SubtleEmphasis"/>
          <w:rFonts w:ascii="Arial" w:hAnsi="Arial" w:cs="Arial"/>
          <w:i w:val="0"/>
          <w:iCs w:val="0"/>
          <w:color w:val="auto"/>
          <w:sz w:val="28"/>
          <w:szCs w:val="28"/>
        </w:rPr>
        <w:t>Gryphon hockey is an i</w:t>
      </w:r>
      <w:r w:rsidRPr="00FE6A11">
        <w:rPr>
          <w:rFonts w:ascii="Arial" w:hAnsi="Arial" w:cs="Arial"/>
          <w:sz w:val="28"/>
          <w:szCs w:val="28"/>
        </w:rPr>
        <w:t>nternational corporation</w:t>
      </w:r>
      <w:r>
        <w:rPr>
          <w:rFonts w:ascii="Arial" w:hAnsi="Arial" w:cs="Arial"/>
          <w:sz w:val="28"/>
          <w:szCs w:val="28"/>
        </w:rPr>
        <w:t xml:space="preserve"> founded in Perth Western Australian in the late 1970’s. Gryphon hockey has partnered with organisations to help people in less developed countries gain access to equipment and coaches to enable them to play hockey.</w:t>
      </w:r>
    </w:p>
    <w:p w14:paraId="0AF176B1" w14:textId="02711E00" w:rsidR="007E0CAB" w:rsidRDefault="007E0CAB" w:rsidP="001B4D3E">
      <w:pPr>
        <w:rPr>
          <w:rFonts w:ascii="Arial" w:hAnsi="Arial" w:cs="Arial"/>
          <w:sz w:val="28"/>
          <w:szCs w:val="28"/>
        </w:rPr>
      </w:pPr>
      <w:r>
        <w:rPr>
          <w:rFonts w:ascii="Arial" w:hAnsi="Arial" w:cs="Arial"/>
          <w:sz w:val="28"/>
          <w:szCs w:val="28"/>
        </w:rPr>
        <w:t xml:space="preserve">In 2018 Gryphon partnered up with </w:t>
      </w:r>
      <w:r w:rsidR="00A779C0">
        <w:rPr>
          <w:rFonts w:ascii="Arial" w:hAnsi="Arial" w:cs="Arial"/>
          <w:sz w:val="28"/>
          <w:szCs w:val="28"/>
        </w:rPr>
        <w:t>H</w:t>
      </w:r>
      <w:r>
        <w:rPr>
          <w:rFonts w:ascii="Arial" w:hAnsi="Arial" w:cs="Arial"/>
          <w:sz w:val="28"/>
          <w:szCs w:val="28"/>
        </w:rPr>
        <w:t xml:space="preserve">ockey Dreams </w:t>
      </w:r>
      <w:r w:rsidR="00A779C0">
        <w:rPr>
          <w:rFonts w:ascii="Arial" w:hAnsi="Arial" w:cs="Arial"/>
          <w:sz w:val="28"/>
          <w:szCs w:val="28"/>
        </w:rPr>
        <w:t>F</w:t>
      </w:r>
      <w:r>
        <w:rPr>
          <w:rFonts w:ascii="Arial" w:hAnsi="Arial" w:cs="Arial"/>
          <w:sz w:val="28"/>
          <w:szCs w:val="28"/>
        </w:rPr>
        <w:t>oundation</w:t>
      </w:r>
      <w:r w:rsidR="00A779C0">
        <w:rPr>
          <w:rFonts w:ascii="Arial" w:hAnsi="Arial" w:cs="Arial"/>
          <w:sz w:val="28"/>
          <w:szCs w:val="28"/>
        </w:rPr>
        <w:t xml:space="preserve"> whose focus is </w:t>
      </w:r>
      <w:r w:rsidR="00A779C0" w:rsidRPr="007E0CAB">
        <w:rPr>
          <w:rFonts w:ascii="Arial" w:hAnsi="Arial" w:cs="Arial"/>
          <w:sz w:val="28"/>
          <w:szCs w:val="28"/>
        </w:rPr>
        <w:t xml:space="preserve">“to </w:t>
      </w:r>
      <w:r w:rsidR="00F07866">
        <w:rPr>
          <w:rFonts w:ascii="Arial" w:hAnsi="Arial" w:cs="Arial"/>
          <w:sz w:val="28"/>
          <w:szCs w:val="28"/>
        </w:rPr>
        <w:t>m</w:t>
      </w:r>
      <w:r w:rsidR="00A779C0" w:rsidRPr="007E0CAB">
        <w:rPr>
          <w:rFonts w:ascii="Arial" w:hAnsi="Arial" w:cs="Arial"/>
          <w:sz w:val="28"/>
          <w:szCs w:val="28"/>
        </w:rPr>
        <w:t xml:space="preserve">ake </w:t>
      </w:r>
      <w:r w:rsidR="00F07866">
        <w:rPr>
          <w:rFonts w:ascii="Arial" w:hAnsi="Arial" w:cs="Arial"/>
          <w:sz w:val="28"/>
          <w:szCs w:val="28"/>
        </w:rPr>
        <w:t>a</w:t>
      </w:r>
      <w:r w:rsidR="00A779C0" w:rsidRPr="007E0CAB">
        <w:rPr>
          <w:rFonts w:ascii="Arial" w:hAnsi="Arial" w:cs="Arial"/>
          <w:sz w:val="28"/>
          <w:szCs w:val="28"/>
        </w:rPr>
        <w:t xml:space="preserve">n </w:t>
      </w:r>
      <w:r w:rsidR="00F07866">
        <w:rPr>
          <w:rFonts w:ascii="Arial" w:hAnsi="Arial" w:cs="Arial"/>
          <w:sz w:val="28"/>
          <w:szCs w:val="28"/>
        </w:rPr>
        <w:t>i</w:t>
      </w:r>
      <w:r w:rsidR="00A779C0" w:rsidRPr="007E0CAB">
        <w:rPr>
          <w:rFonts w:ascii="Arial" w:hAnsi="Arial" w:cs="Arial"/>
          <w:sz w:val="28"/>
          <w:szCs w:val="28"/>
        </w:rPr>
        <w:t>mpact within our sport</w:t>
      </w:r>
      <w:r w:rsidR="00F07866">
        <w:rPr>
          <w:rFonts w:ascii="Arial" w:hAnsi="Arial" w:cs="Arial"/>
          <w:sz w:val="28"/>
          <w:szCs w:val="28"/>
        </w:rPr>
        <w:t xml:space="preserve"> (hockey)</w:t>
      </w:r>
      <w:r w:rsidR="00A779C0" w:rsidRPr="007E0CAB">
        <w:rPr>
          <w:rFonts w:ascii="Arial" w:hAnsi="Arial" w:cs="Arial"/>
          <w:sz w:val="28"/>
          <w:szCs w:val="28"/>
        </w:rPr>
        <w:t xml:space="preserve"> and support the development of sustainable communities”</w:t>
      </w:r>
      <w:r w:rsidR="00A779C0">
        <w:rPr>
          <w:rFonts w:ascii="Arial" w:hAnsi="Arial" w:cs="Arial"/>
          <w:sz w:val="28"/>
          <w:szCs w:val="28"/>
        </w:rPr>
        <w:t xml:space="preserve">. </w:t>
      </w:r>
      <w:r w:rsidR="00F07866">
        <w:rPr>
          <w:rFonts w:ascii="Arial" w:hAnsi="Arial" w:cs="Arial"/>
          <w:sz w:val="28"/>
          <w:szCs w:val="28"/>
        </w:rPr>
        <w:t xml:space="preserve">Gryphon works on a </w:t>
      </w:r>
      <w:r>
        <w:rPr>
          <w:rFonts w:ascii="Arial" w:hAnsi="Arial" w:cs="Arial"/>
          <w:sz w:val="28"/>
          <w:szCs w:val="28"/>
        </w:rPr>
        <w:t xml:space="preserve">project </w:t>
      </w:r>
      <w:r w:rsidR="00F07866">
        <w:rPr>
          <w:rFonts w:ascii="Arial" w:hAnsi="Arial" w:cs="Arial"/>
          <w:sz w:val="28"/>
          <w:szCs w:val="28"/>
        </w:rPr>
        <w:t xml:space="preserve">with them </w:t>
      </w:r>
      <w:r>
        <w:rPr>
          <w:rFonts w:ascii="Arial" w:hAnsi="Arial" w:cs="Arial"/>
          <w:sz w:val="28"/>
          <w:szCs w:val="28"/>
        </w:rPr>
        <w:t>that aims to give hundreds of children in African countries the opportunity to play hockey</w:t>
      </w:r>
      <w:r w:rsidR="00F07866">
        <w:rPr>
          <w:rFonts w:ascii="Arial" w:hAnsi="Arial" w:cs="Arial"/>
          <w:sz w:val="28"/>
          <w:szCs w:val="28"/>
        </w:rPr>
        <w:t>,</w:t>
      </w:r>
      <w:r>
        <w:rPr>
          <w:rFonts w:ascii="Arial" w:hAnsi="Arial" w:cs="Arial"/>
          <w:sz w:val="28"/>
          <w:szCs w:val="28"/>
        </w:rPr>
        <w:t xml:space="preserve"> who otherwise may not. </w:t>
      </w:r>
      <w:r w:rsidR="00F07866">
        <w:rPr>
          <w:rFonts w:ascii="Arial" w:hAnsi="Arial" w:cs="Arial"/>
          <w:sz w:val="28"/>
          <w:szCs w:val="28"/>
        </w:rPr>
        <w:t>They do this by running clinics for local children, training locals to be able to coach and donating hundreds of sticks, bags, and apparel. Gryphon at the moment mainly focuses on helping communities in Zambia play the sport.</w:t>
      </w:r>
    </w:p>
    <w:p w14:paraId="48989AC0" w14:textId="3746A576" w:rsidR="00F07866" w:rsidRDefault="00F07866" w:rsidP="00362F86">
      <w:pPr>
        <w:rPr>
          <w:rFonts w:ascii="Arial" w:hAnsi="Arial" w:cs="Arial"/>
          <w:sz w:val="28"/>
          <w:szCs w:val="28"/>
        </w:rPr>
      </w:pPr>
      <w:r>
        <w:rPr>
          <w:rFonts w:ascii="Arial" w:hAnsi="Arial" w:cs="Arial"/>
          <w:sz w:val="28"/>
          <w:szCs w:val="28"/>
        </w:rPr>
        <w:t xml:space="preserve">Gryphon has also partnered with Hockey Dreams Foundation, as well as the Timor </w:t>
      </w:r>
      <w:proofErr w:type="spellStart"/>
      <w:r>
        <w:rPr>
          <w:rFonts w:ascii="Arial" w:hAnsi="Arial" w:cs="Arial"/>
          <w:sz w:val="28"/>
          <w:szCs w:val="28"/>
        </w:rPr>
        <w:t>Leste</w:t>
      </w:r>
      <w:proofErr w:type="spellEnd"/>
      <w:r>
        <w:rPr>
          <w:rFonts w:ascii="Arial" w:hAnsi="Arial" w:cs="Arial"/>
          <w:sz w:val="28"/>
          <w:szCs w:val="28"/>
        </w:rPr>
        <w:t xml:space="preserve"> Hockey Federation on a recycling programme in 2019. </w:t>
      </w:r>
      <w:r>
        <w:rPr>
          <w:rFonts w:ascii="Arial" w:hAnsi="Arial" w:cs="Arial"/>
          <w:sz w:val="28"/>
          <w:szCs w:val="28"/>
        </w:rPr>
        <w:lastRenderedPageBreak/>
        <w:t xml:space="preserve">This programme gets Australian Gryphon ambassadors </w:t>
      </w:r>
      <w:r w:rsidR="00362F86">
        <w:rPr>
          <w:rFonts w:ascii="Arial" w:hAnsi="Arial" w:cs="Arial"/>
          <w:sz w:val="28"/>
          <w:szCs w:val="28"/>
        </w:rPr>
        <w:t xml:space="preserve">that use a considerable amount of equipment throughout the year </w:t>
      </w:r>
      <w:r>
        <w:rPr>
          <w:rFonts w:ascii="Arial" w:hAnsi="Arial" w:cs="Arial"/>
          <w:sz w:val="28"/>
          <w:szCs w:val="28"/>
        </w:rPr>
        <w:t xml:space="preserve">such as </w:t>
      </w:r>
      <w:r w:rsidRPr="00F07866">
        <w:rPr>
          <w:rFonts w:ascii="Arial" w:hAnsi="Arial" w:cs="Arial"/>
          <w:sz w:val="28"/>
          <w:szCs w:val="28"/>
        </w:rPr>
        <w:t>Tim Howard</w:t>
      </w:r>
      <w:r>
        <w:rPr>
          <w:rFonts w:ascii="Arial" w:hAnsi="Arial" w:cs="Arial"/>
          <w:sz w:val="28"/>
          <w:szCs w:val="28"/>
        </w:rPr>
        <w:t xml:space="preserve"> to donate their gear which is still in </w:t>
      </w:r>
      <w:r w:rsidR="00362F86">
        <w:rPr>
          <w:rFonts w:ascii="Arial" w:hAnsi="Arial" w:cs="Arial"/>
          <w:sz w:val="28"/>
          <w:szCs w:val="28"/>
        </w:rPr>
        <w:t>useable condition. Howard says that “</w:t>
      </w:r>
      <w:r w:rsidR="00362F86" w:rsidRPr="00362F86">
        <w:rPr>
          <w:rFonts w:ascii="Arial" w:hAnsi="Arial" w:cs="Arial"/>
          <w:sz w:val="28"/>
          <w:szCs w:val="28"/>
        </w:rPr>
        <w:t>It's amazing as quite often we would go through 5 or 6 sticks in a year, however they would still be in condition for someone else to use</w:t>
      </w:r>
      <w:r w:rsidR="00362F86">
        <w:rPr>
          <w:rFonts w:ascii="Arial" w:hAnsi="Arial" w:cs="Arial"/>
          <w:sz w:val="28"/>
          <w:szCs w:val="28"/>
        </w:rPr>
        <w:t xml:space="preserve">”. The donated gear is sent to Timor </w:t>
      </w:r>
      <w:proofErr w:type="spellStart"/>
      <w:r w:rsidR="00362F86">
        <w:rPr>
          <w:rFonts w:ascii="Arial" w:hAnsi="Arial" w:cs="Arial"/>
          <w:sz w:val="28"/>
          <w:szCs w:val="28"/>
        </w:rPr>
        <w:t>Leste</w:t>
      </w:r>
      <w:proofErr w:type="spellEnd"/>
      <w:r w:rsidR="00362F86">
        <w:rPr>
          <w:rFonts w:ascii="Arial" w:hAnsi="Arial" w:cs="Arial"/>
          <w:sz w:val="28"/>
          <w:szCs w:val="28"/>
        </w:rPr>
        <w:t xml:space="preserve"> where children are given access to it and the opportunity to learn hockey. Because of the donations hockey has grown to become a popular sport within the country, with Hockey Timor </w:t>
      </w:r>
      <w:proofErr w:type="spellStart"/>
      <w:r w:rsidR="00362F86">
        <w:rPr>
          <w:rFonts w:ascii="Arial" w:hAnsi="Arial" w:cs="Arial"/>
          <w:sz w:val="28"/>
          <w:szCs w:val="28"/>
        </w:rPr>
        <w:t>Leste</w:t>
      </w:r>
      <w:proofErr w:type="spellEnd"/>
      <w:r w:rsidR="00362F86">
        <w:rPr>
          <w:rFonts w:ascii="Arial" w:hAnsi="Arial" w:cs="Arial"/>
          <w:sz w:val="28"/>
          <w:szCs w:val="28"/>
        </w:rPr>
        <w:t xml:space="preserve"> becoming officially registered at the registration and notary of Timor </w:t>
      </w:r>
      <w:proofErr w:type="spellStart"/>
      <w:r w:rsidR="00362F86">
        <w:rPr>
          <w:rFonts w:ascii="Arial" w:hAnsi="Arial" w:cs="Arial"/>
          <w:sz w:val="28"/>
          <w:szCs w:val="28"/>
        </w:rPr>
        <w:t>Leste</w:t>
      </w:r>
      <w:proofErr w:type="spellEnd"/>
      <w:r w:rsidR="00362F86">
        <w:rPr>
          <w:rFonts w:ascii="Arial" w:hAnsi="Arial" w:cs="Arial"/>
          <w:sz w:val="28"/>
          <w:szCs w:val="28"/>
        </w:rPr>
        <w:t xml:space="preserve"> as a national sporting body. </w:t>
      </w:r>
    </w:p>
    <w:p w14:paraId="2C4671EA" w14:textId="258CF3E1" w:rsidR="00205034" w:rsidRDefault="00205034" w:rsidP="00362F86">
      <w:pPr>
        <w:rPr>
          <w:rFonts w:ascii="Arial" w:hAnsi="Arial" w:cs="Arial"/>
          <w:sz w:val="28"/>
          <w:szCs w:val="28"/>
        </w:rPr>
      </w:pPr>
    </w:p>
    <w:p w14:paraId="2B74B85C" w14:textId="5D21637F" w:rsidR="00205034" w:rsidRDefault="00205034" w:rsidP="00362F86">
      <w:pPr>
        <w:rPr>
          <w:rFonts w:ascii="Arial Black" w:hAnsi="Arial Black" w:cs="Arial"/>
          <w:color w:val="FF0000"/>
          <w:sz w:val="28"/>
          <w:szCs w:val="28"/>
        </w:rPr>
      </w:pPr>
      <w:r>
        <w:rPr>
          <w:rFonts w:ascii="Arial Black" w:hAnsi="Arial Black" w:cs="Arial"/>
          <w:color w:val="FF0000"/>
          <w:sz w:val="28"/>
          <w:szCs w:val="28"/>
        </w:rPr>
        <w:t xml:space="preserve">3.2 </w:t>
      </w:r>
      <w:r w:rsidR="00A57E7C">
        <w:rPr>
          <w:rFonts w:ascii="Arial Black" w:hAnsi="Arial Black" w:cs="Arial"/>
          <w:color w:val="FF0000"/>
          <w:sz w:val="28"/>
          <w:szCs w:val="28"/>
        </w:rPr>
        <w:t>A</w:t>
      </w:r>
      <w:r w:rsidR="00A57E7C" w:rsidRPr="00A57E7C">
        <w:rPr>
          <w:rFonts w:ascii="Arial Black" w:hAnsi="Arial Black" w:cs="Arial"/>
          <w:color w:val="FF0000"/>
          <w:sz w:val="28"/>
          <w:szCs w:val="28"/>
        </w:rPr>
        <w:t>dvancements in transport telecommunications</w:t>
      </w:r>
    </w:p>
    <w:p w14:paraId="1C36E8DE" w14:textId="46466AC3" w:rsidR="00D63154" w:rsidRDefault="00D63154" w:rsidP="00362F86">
      <w:pPr>
        <w:rPr>
          <w:rFonts w:ascii="Arial Black" w:hAnsi="Arial Black" w:cs="Arial"/>
          <w:color w:val="FF0000"/>
          <w:sz w:val="28"/>
          <w:szCs w:val="28"/>
        </w:rPr>
      </w:pPr>
      <w:r>
        <w:rPr>
          <w:rFonts w:ascii="Arial Black" w:hAnsi="Arial Black" w:cs="Arial"/>
          <w:color w:val="FF0000"/>
          <w:sz w:val="28"/>
          <w:szCs w:val="28"/>
        </w:rPr>
        <w:t xml:space="preserve">Containerisation </w:t>
      </w:r>
    </w:p>
    <w:p w14:paraId="62FD6B26" w14:textId="1D67C36E" w:rsidR="000466DE" w:rsidRPr="00D63154" w:rsidRDefault="00D63154" w:rsidP="00362F86">
      <w:pPr>
        <w:rPr>
          <w:rFonts w:ascii="Arial" w:hAnsi="Arial" w:cs="Arial"/>
          <w:sz w:val="28"/>
          <w:szCs w:val="28"/>
        </w:rPr>
      </w:pPr>
      <w:r>
        <w:rPr>
          <w:rFonts w:ascii="Arial" w:hAnsi="Arial" w:cs="Arial"/>
          <w:sz w:val="28"/>
          <w:szCs w:val="28"/>
        </w:rPr>
        <w:t xml:space="preserve">Containerisation is </w:t>
      </w:r>
      <w:r w:rsidRPr="00D63154">
        <w:rPr>
          <w:rFonts w:ascii="Arial" w:hAnsi="Arial" w:cs="Arial"/>
          <w:sz w:val="28"/>
          <w:szCs w:val="28"/>
        </w:rPr>
        <w:t>the transport</w:t>
      </w:r>
      <w:r>
        <w:rPr>
          <w:rFonts w:ascii="Arial" w:hAnsi="Arial" w:cs="Arial"/>
          <w:sz w:val="28"/>
          <w:szCs w:val="28"/>
        </w:rPr>
        <w:t>ation</w:t>
      </w:r>
      <w:r w:rsidRPr="00D63154">
        <w:rPr>
          <w:rFonts w:ascii="Arial" w:hAnsi="Arial" w:cs="Arial"/>
          <w:sz w:val="28"/>
          <w:szCs w:val="28"/>
        </w:rPr>
        <w:t xml:space="preserve"> of cargo in containers</w:t>
      </w:r>
      <w:r>
        <w:rPr>
          <w:rFonts w:ascii="Arial" w:hAnsi="Arial" w:cs="Arial"/>
          <w:sz w:val="28"/>
          <w:szCs w:val="28"/>
        </w:rPr>
        <w:t>, t</w:t>
      </w:r>
      <w:r w:rsidRPr="00D63154">
        <w:rPr>
          <w:rFonts w:ascii="Arial" w:hAnsi="Arial" w:cs="Arial"/>
          <w:sz w:val="28"/>
          <w:szCs w:val="28"/>
        </w:rPr>
        <w:t xml:space="preserve">hat can be interchanged between ships, </w:t>
      </w:r>
      <w:r w:rsidR="000466DE" w:rsidRPr="00D63154">
        <w:rPr>
          <w:rFonts w:ascii="Arial" w:hAnsi="Arial" w:cs="Arial"/>
          <w:sz w:val="28"/>
          <w:szCs w:val="28"/>
        </w:rPr>
        <w:t>trains,</w:t>
      </w:r>
      <w:r w:rsidRPr="00D63154">
        <w:rPr>
          <w:rFonts w:ascii="Arial" w:hAnsi="Arial" w:cs="Arial"/>
          <w:sz w:val="28"/>
          <w:szCs w:val="28"/>
        </w:rPr>
        <w:t xml:space="preserve"> and trucks</w:t>
      </w:r>
      <w:r>
        <w:rPr>
          <w:rFonts w:ascii="Arial" w:hAnsi="Arial" w:cs="Arial"/>
          <w:sz w:val="28"/>
          <w:szCs w:val="28"/>
        </w:rPr>
        <w:t>, it</w:t>
      </w:r>
      <w:r w:rsidR="000466DE">
        <w:rPr>
          <w:rFonts w:ascii="Arial" w:hAnsi="Arial" w:cs="Arial"/>
          <w:sz w:val="28"/>
          <w:szCs w:val="28"/>
        </w:rPr>
        <w:t xml:space="preserve"> has the</w:t>
      </w:r>
      <w:r w:rsidRPr="00D63154">
        <w:rPr>
          <w:rFonts w:ascii="Arial" w:hAnsi="Arial" w:cs="Arial"/>
          <w:sz w:val="28"/>
          <w:szCs w:val="28"/>
        </w:rPr>
        <w:t xml:space="preserve"> standardised handling </w:t>
      </w:r>
      <w:r w:rsidR="000466DE">
        <w:rPr>
          <w:rFonts w:ascii="Arial" w:hAnsi="Arial" w:cs="Arial"/>
          <w:sz w:val="28"/>
          <w:szCs w:val="28"/>
        </w:rPr>
        <w:t xml:space="preserve">of </w:t>
      </w:r>
      <w:r w:rsidRPr="00D63154">
        <w:rPr>
          <w:rFonts w:ascii="Arial" w:hAnsi="Arial" w:cs="Arial"/>
          <w:sz w:val="28"/>
          <w:szCs w:val="28"/>
        </w:rPr>
        <w:t>equipment without rehandling the containers.</w:t>
      </w:r>
      <w:r w:rsidR="000466DE">
        <w:rPr>
          <w:rFonts w:ascii="Arial" w:hAnsi="Arial" w:cs="Arial"/>
          <w:sz w:val="28"/>
          <w:szCs w:val="28"/>
        </w:rPr>
        <w:t xml:space="preserve"> This allows for equipment, such as sticks, balls and shin pads, that are essential for player to be shipped from anywhere in the world to anywhere. Gryphon hockey uses containerisation to as it manufactures its sticks in Pakistan and sells worldwide to countries such as Australia and the Netherlands. </w:t>
      </w:r>
      <w:r w:rsidR="00AC1263">
        <w:rPr>
          <w:rFonts w:ascii="Arial" w:hAnsi="Arial" w:cs="Arial"/>
          <w:sz w:val="28"/>
          <w:szCs w:val="28"/>
        </w:rPr>
        <w:t>Atlas, arguably the world’s largest hockey stick producer in the world, manufactures their sticks in Taiwan, packages them in China and ships them all over the world.</w:t>
      </w:r>
    </w:p>
    <w:p w14:paraId="261805AE" w14:textId="2CEB1606" w:rsidR="00205034" w:rsidRPr="00205034" w:rsidRDefault="00D63154" w:rsidP="00362F86">
      <w:pPr>
        <w:rPr>
          <w:rFonts w:ascii="Arial Black" w:hAnsi="Arial Black" w:cs="Arial"/>
          <w:color w:val="FF0000"/>
          <w:sz w:val="28"/>
          <w:szCs w:val="28"/>
        </w:rPr>
      </w:pPr>
      <w:r>
        <w:rPr>
          <w:rFonts w:ascii="Arial Black" w:hAnsi="Arial Black" w:cs="Arial"/>
          <w:color w:val="FF0000"/>
          <w:sz w:val="28"/>
          <w:szCs w:val="28"/>
        </w:rPr>
        <w:t xml:space="preserve">Airplanes </w:t>
      </w:r>
    </w:p>
    <w:p w14:paraId="309646F5" w14:textId="5470CC05" w:rsidR="002A4CCE" w:rsidRDefault="00C402C8" w:rsidP="001B4D3E">
      <w:pPr>
        <w:rPr>
          <w:rFonts w:ascii="Arial" w:hAnsi="Arial" w:cs="Arial"/>
          <w:sz w:val="28"/>
          <w:szCs w:val="28"/>
        </w:rPr>
      </w:pPr>
      <w:r>
        <w:rPr>
          <w:rFonts w:ascii="Arial" w:hAnsi="Arial" w:cs="Arial"/>
          <w:sz w:val="28"/>
          <w:szCs w:val="28"/>
        </w:rPr>
        <w:t xml:space="preserve">Airplanes were invented in the </w:t>
      </w:r>
      <w:r w:rsidR="00FE7939">
        <w:rPr>
          <w:rFonts w:ascii="Arial" w:hAnsi="Arial" w:cs="Arial"/>
          <w:sz w:val="28"/>
          <w:szCs w:val="28"/>
        </w:rPr>
        <w:t xml:space="preserve">twentieth century and have been helping people to cut the time taken to travel across land and sea. Airplanes allow for players on national teams to travel to compete in international tournaments such as the Olympics and FIH pro league. As well as the players it also allows fans to follow teams to these tournaments to watch and barrack for their team. </w:t>
      </w:r>
    </w:p>
    <w:p w14:paraId="148E884B" w14:textId="17B2DE85" w:rsidR="007B002A" w:rsidRDefault="007B002A" w:rsidP="001B4D3E">
      <w:pPr>
        <w:rPr>
          <w:rFonts w:ascii="Arial Black" w:hAnsi="Arial Black" w:cs="Arial"/>
          <w:sz w:val="40"/>
          <w:szCs w:val="40"/>
        </w:rPr>
      </w:pPr>
    </w:p>
    <w:p w14:paraId="440F4B64" w14:textId="19CC0237" w:rsidR="000355AE" w:rsidRDefault="000355AE" w:rsidP="001B4D3E">
      <w:pPr>
        <w:rPr>
          <w:rFonts w:ascii="Arial Black" w:hAnsi="Arial Black" w:cs="Arial"/>
          <w:sz w:val="40"/>
          <w:szCs w:val="40"/>
        </w:rPr>
      </w:pPr>
    </w:p>
    <w:p w14:paraId="427DA503" w14:textId="77777777" w:rsidR="000355AE" w:rsidRDefault="000355AE" w:rsidP="001B4D3E">
      <w:pPr>
        <w:rPr>
          <w:rFonts w:ascii="Arial Black" w:hAnsi="Arial Black" w:cs="Arial"/>
          <w:sz w:val="40"/>
          <w:szCs w:val="40"/>
        </w:rPr>
      </w:pPr>
    </w:p>
    <w:p w14:paraId="248ACC12" w14:textId="00032AD3" w:rsidR="002A4CCE" w:rsidRDefault="002A4CCE" w:rsidP="001B4D3E">
      <w:pPr>
        <w:rPr>
          <w:rFonts w:ascii="Arial Black" w:hAnsi="Arial Black" w:cs="Arial"/>
          <w:sz w:val="40"/>
          <w:szCs w:val="40"/>
        </w:rPr>
      </w:pPr>
      <w:r w:rsidRPr="002A4CCE">
        <w:rPr>
          <w:rFonts w:ascii="Arial Black" w:hAnsi="Arial Black" w:cs="Arial"/>
          <w:sz w:val="40"/>
          <w:szCs w:val="40"/>
        </w:rPr>
        <w:lastRenderedPageBreak/>
        <w:t>4.0</w:t>
      </w:r>
      <w:r>
        <w:rPr>
          <w:rFonts w:ascii="Arial Black" w:hAnsi="Arial Black" w:cs="Arial"/>
          <w:sz w:val="40"/>
          <w:szCs w:val="40"/>
        </w:rPr>
        <w:t xml:space="preserve"> Case studies </w:t>
      </w:r>
    </w:p>
    <w:p w14:paraId="42CDBEBB" w14:textId="1E0A5138" w:rsidR="005478D1" w:rsidRPr="005478D1" w:rsidRDefault="005478D1" w:rsidP="001B4D3E">
      <w:pPr>
        <w:rPr>
          <w:rFonts w:ascii="Arial Black" w:hAnsi="Arial Black" w:cs="Arial"/>
          <w:color w:val="FF0000"/>
          <w:sz w:val="28"/>
          <w:szCs w:val="28"/>
        </w:rPr>
      </w:pPr>
      <w:r w:rsidRPr="005478D1">
        <w:rPr>
          <w:rFonts w:ascii="Arial Black" w:hAnsi="Arial Black" w:cs="Arial"/>
          <w:color w:val="FF0000"/>
          <w:sz w:val="28"/>
          <w:szCs w:val="28"/>
        </w:rPr>
        <w:t>4.1 Adaptive hockey in the Netherlands</w:t>
      </w:r>
    </w:p>
    <w:p w14:paraId="2432D702" w14:textId="6C0B7F07" w:rsidR="005478D1" w:rsidRPr="00907592" w:rsidRDefault="00A77D57" w:rsidP="001B4D3E">
      <w:pPr>
        <w:rPr>
          <w:rFonts w:ascii="Arial" w:hAnsi="Arial" w:cs="Arial"/>
          <w:sz w:val="28"/>
          <w:szCs w:val="28"/>
        </w:rPr>
      </w:pPr>
      <w:r>
        <w:rPr>
          <w:rFonts w:ascii="Arial" w:hAnsi="Arial" w:cs="Arial"/>
          <w:noProof/>
          <w:sz w:val="28"/>
          <w:szCs w:val="28"/>
        </w:rPr>
        <w:drawing>
          <wp:anchor distT="0" distB="0" distL="114300" distR="114300" simplePos="0" relativeHeight="251662336" behindDoc="1" locked="0" layoutInCell="1" allowOverlap="1" wp14:anchorId="0070F2E0" wp14:editId="18317FFF">
            <wp:simplePos x="0" y="0"/>
            <wp:positionH relativeFrom="margin">
              <wp:posOffset>2516928</wp:posOffset>
            </wp:positionH>
            <wp:positionV relativeFrom="paragraph">
              <wp:posOffset>2965662</wp:posOffset>
            </wp:positionV>
            <wp:extent cx="3266440" cy="1752600"/>
            <wp:effectExtent l="0" t="0" r="10160" b="0"/>
            <wp:wrapTight wrapText="bothSides">
              <wp:wrapPolygon edited="0">
                <wp:start x="0" y="0"/>
                <wp:lineTo x="0" y="21365"/>
                <wp:lineTo x="21541" y="21365"/>
                <wp:lineTo x="21541" y="0"/>
                <wp:lineTo x="0" y="0"/>
              </wp:wrapPolygon>
            </wp:wrapTight>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5478D1" w:rsidRPr="00907592">
        <w:rPr>
          <w:rFonts w:ascii="Arial" w:hAnsi="Arial" w:cs="Arial"/>
          <w:sz w:val="28"/>
          <w:szCs w:val="28"/>
        </w:rPr>
        <w:t xml:space="preserve">The </w:t>
      </w:r>
      <w:r w:rsidR="00926B6D" w:rsidRPr="00907592">
        <w:rPr>
          <w:rFonts w:ascii="Arial" w:hAnsi="Arial" w:cs="Arial"/>
          <w:sz w:val="28"/>
          <w:szCs w:val="28"/>
        </w:rPr>
        <w:t>Royal Dutch Hockey Association (KNHB) has put in place two initiatives for players with learning and physical disabilities, and for players with electric and hand moved wheelchairs. The KNHB is aiming for “The integration of able and disabled hockey players within out hockey clubs” and “the provision of structural activities and support for players with a disability”. The KNHB puts on many activities throughout the year for the two initiatives including national tournaments, league games, annual tournaments, friendly matches, and social activities. They have been trying to get the adaption of the sport to become international but have found some challenges with international co-operation’s and recognition</w:t>
      </w:r>
      <w:r w:rsidR="00F85B8E" w:rsidRPr="00907592">
        <w:rPr>
          <w:rFonts w:ascii="Arial" w:hAnsi="Arial" w:cs="Arial"/>
          <w:sz w:val="28"/>
          <w:szCs w:val="28"/>
        </w:rPr>
        <w:t>, only having 3 teams from Belgium being regular participants</w:t>
      </w:r>
      <w:r w:rsidR="00926B6D" w:rsidRPr="00907592">
        <w:rPr>
          <w:rFonts w:ascii="Arial" w:hAnsi="Arial" w:cs="Arial"/>
          <w:sz w:val="28"/>
          <w:szCs w:val="28"/>
        </w:rPr>
        <w:t xml:space="preserve">. Despite this they have strong numbers in the Netherlands </w:t>
      </w:r>
      <w:r w:rsidR="00F85B8E" w:rsidRPr="00907592">
        <w:rPr>
          <w:rFonts w:ascii="Arial" w:hAnsi="Arial" w:cs="Arial"/>
          <w:sz w:val="28"/>
          <w:szCs w:val="28"/>
        </w:rPr>
        <w:t xml:space="preserve">with 62 clubs offering learning disability hockey, 12 clubs offering physical disability hockey, two offering both, and electric wheelchair hockey having 5 leagues with 60 teams from 27 clubs and hand moved wheelchair hockey with 7 leagues from 22 clubs, as of 2010.  </w:t>
      </w:r>
      <w:r w:rsidR="00926B6D" w:rsidRPr="00907592">
        <w:rPr>
          <w:rFonts w:ascii="Arial" w:hAnsi="Arial" w:cs="Arial"/>
          <w:sz w:val="28"/>
          <w:szCs w:val="28"/>
        </w:rPr>
        <w:t xml:space="preserve"> </w:t>
      </w:r>
    </w:p>
    <w:p w14:paraId="16AFF332" w14:textId="2E473C03" w:rsidR="000221A9" w:rsidRPr="000221A9" w:rsidRDefault="000221A9" w:rsidP="001B4D3E">
      <w:pPr>
        <w:rPr>
          <w:rFonts w:cstheme="minorHAnsi"/>
          <w:sz w:val="28"/>
          <w:szCs w:val="28"/>
        </w:rPr>
      </w:pPr>
    </w:p>
    <w:p w14:paraId="24A3E239" w14:textId="7393626F" w:rsidR="000221A9" w:rsidRDefault="000221A9" w:rsidP="001B4D3E">
      <w:pPr>
        <w:rPr>
          <w:rFonts w:ascii="Arial Black" w:hAnsi="Arial Black" w:cs="Arial"/>
          <w:color w:val="FF0000"/>
          <w:sz w:val="28"/>
          <w:szCs w:val="28"/>
        </w:rPr>
      </w:pPr>
      <w:r w:rsidRPr="000221A9">
        <w:rPr>
          <w:rFonts w:ascii="Arial Black" w:hAnsi="Arial Black" w:cs="Arial"/>
          <w:color w:val="FF0000"/>
          <w:sz w:val="28"/>
          <w:szCs w:val="28"/>
        </w:rPr>
        <w:t xml:space="preserve">4.2 Upper Great Southern Hockey Association </w:t>
      </w:r>
    </w:p>
    <w:p w14:paraId="4A614739" w14:textId="3C123BE2" w:rsidR="003B79EE" w:rsidRDefault="000221A9" w:rsidP="001B4D3E">
      <w:pPr>
        <w:rPr>
          <w:rFonts w:ascii="Arial" w:hAnsi="Arial" w:cs="Arial"/>
          <w:sz w:val="28"/>
          <w:szCs w:val="28"/>
        </w:rPr>
      </w:pPr>
      <w:r>
        <w:rPr>
          <w:rFonts w:ascii="Arial" w:hAnsi="Arial" w:cs="Arial"/>
          <w:sz w:val="28"/>
          <w:szCs w:val="28"/>
        </w:rPr>
        <w:t xml:space="preserve">The Upper Great Southern Hockey Association (UGSHA) is the </w:t>
      </w:r>
      <w:r w:rsidR="00C72950">
        <w:rPr>
          <w:rFonts w:ascii="Arial" w:hAnsi="Arial" w:cs="Arial"/>
          <w:sz w:val="28"/>
          <w:szCs w:val="28"/>
        </w:rPr>
        <w:t xml:space="preserve">hockey </w:t>
      </w:r>
      <w:r>
        <w:rPr>
          <w:rFonts w:ascii="Arial" w:hAnsi="Arial" w:cs="Arial"/>
          <w:sz w:val="28"/>
          <w:szCs w:val="28"/>
        </w:rPr>
        <w:t>association</w:t>
      </w:r>
      <w:r w:rsidR="00C72950">
        <w:rPr>
          <w:rFonts w:ascii="Arial" w:hAnsi="Arial" w:cs="Arial"/>
          <w:sz w:val="28"/>
          <w:szCs w:val="28"/>
        </w:rPr>
        <w:t xml:space="preserve"> that </w:t>
      </w:r>
      <w:r>
        <w:rPr>
          <w:rFonts w:ascii="Arial" w:hAnsi="Arial" w:cs="Arial"/>
          <w:sz w:val="28"/>
          <w:szCs w:val="28"/>
        </w:rPr>
        <w:t xml:space="preserve">encompasses </w:t>
      </w:r>
      <w:r w:rsidR="00C72950">
        <w:rPr>
          <w:rFonts w:ascii="Arial" w:hAnsi="Arial" w:cs="Arial"/>
          <w:sz w:val="28"/>
          <w:szCs w:val="28"/>
        </w:rPr>
        <w:t xml:space="preserve">the lower portion of the wheatbelt and upper portion of the great southern regions of Western Australia. The </w:t>
      </w:r>
      <w:r w:rsidR="00C72950" w:rsidRPr="003B79EE">
        <w:rPr>
          <w:rFonts w:ascii="Arial" w:hAnsi="Arial" w:cs="Arial"/>
          <w:sz w:val="28"/>
          <w:szCs w:val="28"/>
        </w:rPr>
        <w:t xml:space="preserve">association is based in the town of Narrogin with teams coming from Williams, Brookton, Wagin, Wickepin, Pingelly </w:t>
      </w:r>
      <w:r w:rsidR="00AC05D2" w:rsidRPr="003B79EE">
        <w:rPr>
          <w:rFonts w:ascii="Arial" w:hAnsi="Arial" w:cs="Arial"/>
          <w:sz w:val="28"/>
          <w:szCs w:val="28"/>
        </w:rPr>
        <w:t xml:space="preserve">Dumbleyung, and Woodanilling </w:t>
      </w:r>
      <w:r w:rsidR="00A20F4B">
        <w:rPr>
          <w:rFonts w:ascii="Arial" w:hAnsi="Arial" w:cs="Arial"/>
          <w:sz w:val="28"/>
          <w:szCs w:val="28"/>
        </w:rPr>
        <w:t>(</w:t>
      </w:r>
      <w:r w:rsidR="00AC05D2" w:rsidRPr="003B79EE">
        <w:rPr>
          <w:rFonts w:ascii="Arial" w:hAnsi="Arial" w:cs="Arial"/>
          <w:sz w:val="28"/>
          <w:szCs w:val="28"/>
        </w:rPr>
        <w:t>joined the most recently in the 2021 season</w:t>
      </w:r>
      <w:r w:rsidR="00A20F4B">
        <w:rPr>
          <w:rFonts w:ascii="Arial" w:hAnsi="Arial" w:cs="Arial"/>
          <w:sz w:val="28"/>
          <w:szCs w:val="28"/>
        </w:rPr>
        <w:t>)</w:t>
      </w:r>
      <w:r w:rsidR="00473EC0">
        <w:rPr>
          <w:rFonts w:ascii="Arial" w:hAnsi="Arial" w:cs="Arial"/>
          <w:sz w:val="28"/>
          <w:szCs w:val="28"/>
        </w:rPr>
        <w:t xml:space="preserve"> (</w:t>
      </w:r>
      <w:hyperlink r:id="rId9" w:history="1">
        <w:r w:rsidR="00473EC0" w:rsidRPr="00473EC0">
          <w:rPr>
            <w:rStyle w:val="Hyperlink"/>
            <w:rFonts w:ascii="Arial" w:hAnsi="Arial" w:cs="Arial"/>
            <w:sz w:val="28"/>
            <w:szCs w:val="28"/>
          </w:rPr>
          <w:t>https://www.scribblemaps.com/create/#id=UGSHA</w:t>
        </w:r>
      </w:hyperlink>
      <w:r w:rsidR="00473EC0">
        <w:rPr>
          <w:rFonts w:ascii="Arial" w:hAnsi="Arial" w:cs="Arial"/>
          <w:sz w:val="28"/>
          <w:szCs w:val="28"/>
        </w:rPr>
        <w:t xml:space="preserve"> a link to a map that show where hockey is played in the upper great southern)</w:t>
      </w:r>
      <w:r w:rsidR="00AC05D2" w:rsidRPr="003B79EE">
        <w:rPr>
          <w:rFonts w:ascii="Arial" w:hAnsi="Arial" w:cs="Arial"/>
          <w:sz w:val="28"/>
          <w:szCs w:val="28"/>
        </w:rPr>
        <w:t>.</w:t>
      </w:r>
      <w:r w:rsidR="00A20F4B">
        <w:rPr>
          <w:rFonts w:ascii="Arial" w:hAnsi="Arial" w:cs="Arial"/>
          <w:sz w:val="28"/>
          <w:szCs w:val="28"/>
        </w:rPr>
        <w:t xml:space="preserve"> All teams play on Narrogin’s synthetic turf which was put in place in 2016</w:t>
      </w:r>
      <w:r w:rsidR="0034311B">
        <w:rPr>
          <w:rFonts w:ascii="Arial" w:hAnsi="Arial" w:cs="Arial"/>
          <w:sz w:val="28"/>
          <w:szCs w:val="28"/>
        </w:rPr>
        <w:t xml:space="preserve"> (Figure 4.1)</w:t>
      </w:r>
      <w:r w:rsidR="00A20F4B">
        <w:rPr>
          <w:rFonts w:ascii="Arial" w:hAnsi="Arial" w:cs="Arial"/>
          <w:sz w:val="28"/>
          <w:szCs w:val="28"/>
        </w:rPr>
        <w:t xml:space="preserve">. </w:t>
      </w:r>
      <w:r w:rsidR="00AC05D2" w:rsidRPr="003B79EE">
        <w:rPr>
          <w:rFonts w:ascii="Arial" w:hAnsi="Arial" w:cs="Arial"/>
          <w:sz w:val="28"/>
          <w:szCs w:val="28"/>
        </w:rPr>
        <w:t xml:space="preserve">The </w:t>
      </w:r>
      <w:r w:rsidR="00344768" w:rsidRPr="00344768">
        <w:rPr>
          <w:rFonts w:ascii="Arial" w:hAnsi="Arial" w:cs="Arial"/>
          <w:sz w:val="28"/>
          <w:szCs w:val="28"/>
        </w:rPr>
        <w:t xml:space="preserve"> </w:t>
      </w:r>
      <w:r w:rsidR="00AC05D2" w:rsidRPr="003B79EE">
        <w:rPr>
          <w:rFonts w:ascii="Arial" w:hAnsi="Arial" w:cs="Arial"/>
          <w:sz w:val="28"/>
          <w:szCs w:val="28"/>
        </w:rPr>
        <w:t xml:space="preserve">hockey season runs throughout the winter months with the senior competitions including both men’s and women’s A and B grades </w:t>
      </w:r>
      <w:r w:rsidR="00AC05D2" w:rsidRPr="003B79EE">
        <w:rPr>
          <w:rFonts w:ascii="Arial" w:hAnsi="Arial" w:cs="Arial"/>
          <w:sz w:val="28"/>
          <w:szCs w:val="28"/>
        </w:rPr>
        <w:lastRenderedPageBreak/>
        <w:t xml:space="preserve">and the Junior competitions including school ages from pre-primary to year 12 with 5 competitions Stick2Hockey (pre-primary-year 1), J7 (Years 2-4), J11 (Years 4-6), Middle school (Years 7-9) and upper school (Years 10-12). UGSHA often sends teams away to compete </w:t>
      </w:r>
      <w:r w:rsidR="003B79EE">
        <w:rPr>
          <w:rFonts w:ascii="Arial" w:hAnsi="Arial" w:cs="Arial"/>
          <w:sz w:val="28"/>
          <w:szCs w:val="28"/>
        </w:rPr>
        <w:t>in</w:t>
      </w:r>
      <w:r w:rsidR="00AC05D2" w:rsidRPr="003B79EE">
        <w:rPr>
          <w:rFonts w:ascii="Arial" w:hAnsi="Arial" w:cs="Arial"/>
          <w:sz w:val="28"/>
          <w:szCs w:val="28"/>
        </w:rPr>
        <w:t xml:space="preserve"> tournaments against </w:t>
      </w:r>
      <w:r w:rsidR="003B79EE">
        <w:rPr>
          <w:rFonts w:ascii="Arial" w:hAnsi="Arial" w:cs="Arial"/>
          <w:sz w:val="28"/>
          <w:szCs w:val="28"/>
        </w:rPr>
        <w:t>t</w:t>
      </w:r>
      <w:r w:rsidR="00AC05D2" w:rsidRPr="003B79EE">
        <w:rPr>
          <w:rFonts w:ascii="Arial" w:hAnsi="Arial" w:cs="Arial"/>
          <w:sz w:val="28"/>
          <w:szCs w:val="28"/>
        </w:rPr>
        <w:t xml:space="preserve">eams </w:t>
      </w:r>
      <w:r w:rsidR="003B79EE">
        <w:rPr>
          <w:rFonts w:ascii="Arial" w:hAnsi="Arial" w:cs="Arial"/>
          <w:sz w:val="28"/>
          <w:szCs w:val="28"/>
        </w:rPr>
        <w:t xml:space="preserve">from other associations. These competitions include country week (Usually a three-day men’s and women’s tournament against other country teams), club champs (A tournament for high school aged children divided into 3 age groups) and Bunbury carnival (Arguably the biggest junior tournament in the southern hemisphere). </w:t>
      </w:r>
    </w:p>
    <w:p w14:paraId="2F5B8B4F" w14:textId="2BE332D2" w:rsidR="000221A9" w:rsidRPr="000221A9" w:rsidRDefault="003B79EE" w:rsidP="001B4D3E">
      <w:pPr>
        <w:rPr>
          <w:rFonts w:ascii="Arial" w:hAnsi="Arial" w:cs="Arial"/>
          <w:sz w:val="28"/>
          <w:szCs w:val="28"/>
        </w:rPr>
      </w:pPr>
      <w:r>
        <w:rPr>
          <w:rFonts w:ascii="Arial" w:hAnsi="Arial" w:cs="Arial"/>
          <w:sz w:val="28"/>
          <w:szCs w:val="28"/>
        </w:rPr>
        <w:t xml:space="preserve">UGSHA also holds many of its own events throughout the year. Its biggest being a </w:t>
      </w:r>
      <w:r w:rsidR="00210669">
        <w:rPr>
          <w:rFonts w:ascii="Arial" w:hAnsi="Arial" w:cs="Arial"/>
          <w:sz w:val="28"/>
          <w:szCs w:val="28"/>
        </w:rPr>
        <w:t>two-day</w:t>
      </w:r>
      <w:r>
        <w:rPr>
          <w:rFonts w:ascii="Arial" w:hAnsi="Arial" w:cs="Arial"/>
          <w:sz w:val="28"/>
          <w:szCs w:val="28"/>
        </w:rPr>
        <w:t xml:space="preserve"> junior carnival for years 5-10 held every July</w:t>
      </w:r>
      <w:r w:rsidR="00B65226">
        <w:rPr>
          <w:rFonts w:ascii="Arial" w:hAnsi="Arial" w:cs="Arial"/>
          <w:sz w:val="28"/>
          <w:szCs w:val="28"/>
        </w:rPr>
        <w:t>,</w:t>
      </w:r>
      <w:r>
        <w:rPr>
          <w:rFonts w:ascii="Arial" w:hAnsi="Arial" w:cs="Arial"/>
          <w:sz w:val="28"/>
          <w:szCs w:val="28"/>
        </w:rPr>
        <w:t xml:space="preserve"> </w:t>
      </w:r>
      <w:r w:rsidR="00B65226">
        <w:rPr>
          <w:rFonts w:ascii="Arial" w:hAnsi="Arial" w:cs="Arial"/>
          <w:sz w:val="28"/>
          <w:szCs w:val="28"/>
        </w:rPr>
        <w:t xml:space="preserve">it </w:t>
      </w:r>
      <w:r>
        <w:rPr>
          <w:rFonts w:ascii="Arial" w:hAnsi="Arial" w:cs="Arial"/>
          <w:sz w:val="28"/>
          <w:szCs w:val="28"/>
        </w:rPr>
        <w:t>attract</w:t>
      </w:r>
      <w:r w:rsidR="00B65226">
        <w:rPr>
          <w:rFonts w:ascii="Arial" w:hAnsi="Arial" w:cs="Arial"/>
          <w:sz w:val="28"/>
          <w:szCs w:val="28"/>
        </w:rPr>
        <w:t>s</w:t>
      </w:r>
      <w:r>
        <w:rPr>
          <w:rFonts w:ascii="Arial" w:hAnsi="Arial" w:cs="Arial"/>
          <w:sz w:val="28"/>
          <w:szCs w:val="28"/>
        </w:rPr>
        <w:t xml:space="preserve"> teams from</w:t>
      </w:r>
      <w:r w:rsidR="00B65226">
        <w:rPr>
          <w:rFonts w:ascii="Arial" w:hAnsi="Arial" w:cs="Arial"/>
          <w:sz w:val="28"/>
          <w:szCs w:val="28"/>
        </w:rPr>
        <w:t xml:space="preserve"> north of Narrogin such as Perth to south of Narrogin like Esperance. </w:t>
      </w:r>
      <w:r w:rsidR="00210669">
        <w:rPr>
          <w:rFonts w:ascii="Arial" w:hAnsi="Arial" w:cs="Arial"/>
          <w:sz w:val="28"/>
          <w:szCs w:val="28"/>
        </w:rPr>
        <w:t xml:space="preserve">They regularly hold clinics inviting elite players from the Hockey </w:t>
      </w:r>
      <w:proofErr w:type="spellStart"/>
      <w:r w:rsidR="00210669">
        <w:rPr>
          <w:rFonts w:ascii="Arial" w:hAnsi="Arial" w:cs="Arial"/>
          <w:sz w:val="28"/>
          <w:szCs w:val="28"/>
        </w:rPr>
        <w:t>Roos</w:t>
      </w:r>
      <w:proofErr w:type="spellEnd"/>
      <w:r w:rsidR="00210669">
        <w:rPr>
          <w:rFonts w:ascii="Arial" w:hAnsi="Arial" w:cs="Arial"/>
          <w:sz w:val="28"/>
          <w:szCs w:val="28"/>
        </w:rPr>
        <w:t xml:space="preserve"> and Kookaburras to teach local children new skills. </w:t>
      </w:r>
      <w:r w:rsidR="0012529D">
        <w:rPr>
          <w:rFonts w:ascii="Arial" w:hAnsi="Arial" w:cs="Arial"/>
          <w:sz w:val="28"/>
          <w:szCs w:val="28"/>
        </w:rPr>
        <w:t xml:space="preserve">They also make </w:t>
      </w:r>
      <w:r w:rsidR="00727CBA">
        <w:rPr>
          <w:rFonts w:ascii="Arial" w:hAnsi="Arial" w:cs="Arial"/>
          <w:sz w:val="28"/>
          <w:szCs w:val="28"/>
        </w:rPr>
        <w:t xml:space="preserve">an event out of their grand finals </w:t>
      </w:r>
      <w:r w:rsidR="00907592">
        <w:rPr>
          <w:rFonts w:ascii="Arial" w:hAnsi="Arial" w:cs="Arial"/>
          <w:sz w:val="28"/>
          <w:szCs w:val="28"/>
        </w:rPr>
        <w:t>encouraging everyone from the community to get involved, drawing large cro</w:t>
      </w:r>
      <w:r w:rsidR="007953DF">
        <w:rPr>
          <w:rFonts w:ascii="Arial" w:hAnsi="Arial" w:cs="Arial"/>
          <w:sz w:val="28"/>
          <w:szCs w:val="28"/>
        </w:rPr>
        <w:t>wds.</w:t>
      </w:r>
    </w:p>
    <w:p w14:paraId="761708AF" w14:textId="77777777" w:rsidR="000221A9" w:rsidRPr="000221A9" w:rsidRDefault="000221A9" w:rsidP="001B4D3E">
      <w:pPr>
        <w:rPr>
          <w:rFonts w:ascii="Arial Black" w:hAnsi="Arial Black" w:cs="Arial"/>
          <w:color w:val="FF0000"/>
          <w:sz w:val="28"/>
          <w:szCs w:val="28"/>
        </w:rPr>
      </w:pPr>
    </w:p>
    <w:p w14:paraId="4C209A75" w14:textId="5B414DE0" w:rsidR="002A4CCE" w:rsidRDefault="002A4CCE" w:rsidP="001B4D3E">
      <w:pPr>
        <w:rPr>
          <w:rFonts w:ascii="Arial Black" w:hAnsi="Arial Black" w:cs="Arial"/>
          <w:sz w:val="40"/>
          <w:szCs w:val="40"/>
        </w:rPr>
      </w:pPr>
      <w:r>
        <w:rPr>
          <w:rFonts w:ascii="Arial Black" w:hAnsi="Arial Black" w:cs="Arial"/>
          <w:sz w:val="40"/>
          <w:szCs w:val="40"/>
        </w:rPr>
        <w:t xml:space="preserve">5.0 Implications </w:t>
      </w:r>
    </w:p>
    <w:p w14:paraId="059220E1" w14:textId="3DC62186" w:rsidR="002A4CCE" w:rsidRDefault="000063B4" w:rsidP="001B4D3E">
      <w:pPr>
        <w:rPr>
          <w:rFonts w:ascii="Arial Black" w:hAnsi="Arial Black" w:cs="Arial"/>
          <w:color w:val="FF0000"/>
          <w:sz w:val="28"/>
          <w:szCs w:val="28"/>
        </w:rPr>
      </w:pPr>
      <w:r>
        <w:rPr>
          <w:rFonts w:ascii="Arial Black" w:hAnsi="Arial Black" w:cs="Arial"/>
          <w:color w:val="FF0000"/>
          <w:sz w:val="28"/>
          <w:szCs w:val="28"/>
        </w:rPr>
        <w:t>5.1 Positive</w:t>
      </w:r>
    </w:p>
    <w:p w14:paraId="7500D4F6" w14:textId="0EFC675B" w:rsidR="000063B4" w:rsidRPr="000063B4" w:rsidRDefault="000063B4" w:rsidP="001B4D3E">
      <w:pPr>
        <w:rPr>
          <w:rFonts w:ascii="Arial" w:hAnsi="Arial" w:cs="Arial"/>
          <w:sz w:val="28"/>
          <w:szCs w:val="28"/>
        </w:rPr>
      </w:pPr>
      <w:r>
        <w:rPr>
          <w:rFonts w:ascii="Arial" w:hAnsi="Arial" w:cs="Arial"/>
          <w:sz w:val="28"/>
          <w:szCs w:val="28"/>
        </w:rPr>
        <w:t xml:space="preserve">Locally hockey can have huge benefits on the economy </w:t>
      </w:r>
      <w:r w:rsidR="00905B80">
        <w:rPr>
          <w:rFonts w:ascii="Arial" w:hAnsi="Arial" w:cs="Arial"/>
          <w:sz w:val="28"/>
          <w:szCs w:val="28"/>
        </w:rPr>
        <w:t xml:space="preserve">with events such as tournaments bringing many visitors and tourists to towns who will spend their money. These people </w:t>
      </w:r>
      <w:r w:rsidR="00DD5E9B">
        <w:rPr>
          <w:rFonts w:ascii="Arial" w:hAnsi="Arial" w:cs="Arial"/>
          <w:sz w:val="28"/>
          <w:szCs w:val="28"/>
        </w:rPr>
        <w:t xml:space="preserve">end up spending money on accommodation, food, </w:t>
      </w:r>
      <w:r w:rsidR="007B002A">
        <w:rPr>
          <w:rFonts w:ascii="Arial" w:hAnsi="Arial" w:cs="Arial"/>
          <w:sz w:val="28"/>
          <w:szCs w:val="28"/>
        </w:rPr>
        <w:t>travel,</w:t>
      </w:r>
      <w:r w:rsidR="00DD5E9B">
        <w:rPr>
          <w:rFonts w:ascii="Arial" w:hAnsi="Arial" w:cs="Arial"/>
          <w:sz w:val="28"/>
          <w:szCs w:val="28"/>
        </w:rPr>
        <w:t xml:space="preserve"> and entertainment. </w:t>
      </w:r>
      <w:r w:rsidR="007B002A">
        <w:rPr>
          <w:rFonts w:ascii="Arial" w:hAnsi="Arial" w:cs="Arial"/>
          <w:sz w:val="28"/>
          <w:szCs w:val="28"/>
        </w:rPr>
        <w:t xml:space="preserve">Hockey also </w:t>
      </w:r>
      <w:r w:rsidR="007505CA">
        <w:rPr>
          <w:rFonts w:ascii="Arial" w:hAnsi="Arial" w:cs="Arial"/>
          <w:sz w:val="28"/>
          <w:szCs w:val="28"/>
        </w:rPr>
        <w:t xml:space="preserve">positively </w:t>
      </w:r>
      <w:r w:rsidR="002228EC">
        <w:rPr>
          <w:rFonts w:ascii="Arial" w:hAnsi="Arial" w:cs="Arial"/>
          <w:sz w:val="28"/>
          <w:szCs w:val="28"/>
        </w:rPr>
        <w:t>impacts</w:t>
      </w:r>
      <w:r w:rsidR="007505CA">
        <w:rPr>
          <w:rFonts w:ascii="Arial" w:hAnsi="Arial" w:cs="Arial"/>
          <w:sz w:val="28"/>
          <w:szCs w:val="28"/>
        </w:rPr>
        <w:t xml:space="preserve"> peoples social and physical health. Physically </w:t>
      </w:r>
      <w:r w:rsidR="002228EC">
        <w:rPr>
          <w:rFonts w:ascii="Arial" w:hAnsi="Arial" w:cs="Arial"/>
          <w:sz w:val="28"/>
          <w:szCs w:val="28"/>
        </w:rPr>
        <w:t xml:space="preserve">hockey brings along all of the benefits of most sports such as increased body strength, developed cardiovascular system and increased co-ordination skills. </w:t>
      </w:r>
      <w:r w:rsidR="00BB2E90">
        <w:rPr>
          <w:rFonts w:ascii="Arial" w:hAnsi="Arial" w:cs="Arial"/>
          <w:sz w:val="28"/>
          <w:szCs w:val="28"/>
        </w:rPr>
        <w:t>Socially hockey helps people improve teamwork</w:t>
      </w:r>
      <w:r w:rsidR="00524F42">
        <w:rPr>
          <w:rFonts w:ascii="Arial" w:hAnsi="Arial" w:cs="Arial"/>
          <w:sz w:val="28"/>
          <w:szCs w:val="28"/>
        </w:rPr>
        <w:t xml:space="preserve"> and</w:t>
      </w:r>
      <w:r w:rsidR="00BB2E90">
        <w:rPr>
          <w:rFonts w:ascii="Arial" w:hAnsi="Arial" w:cs="Arial"/>
          <w:sz w:val="28"/>
          <w:szCs w:val="28"/>
        </w:rPr>
        <w:t xml:space="preserve"> communication</w:t>
      </w:r>
      <w:r w:rsidR="002228EC">
        <w:rPr>
          <w:rFonts w:ascii="Arial" w:hAnsi="Arial" w:cs="Arial"/>
          <w:sz w:val="28"/>
          <w:szCs w:val="28"/>
        </w:rPr>
        <w:t xml:space="preserve"> </w:t>
      </w:r>
      <w:r w:rsidR="00524F42">
        <w:rPr>
          <w:rFonts w:ascii="Arial" w:hAnsi="Arial" w:cs="Arial"/>
          <w:sz w:val="28"/>
          <w:szCs w:val="28"/>
        </w:rPr>
        <w:t xml:space="preserve">skills that can help players on and off the field. </w:t>
      </w:r>
      <w:r w:rsidR="002228EC">
        <w:rPr>
          <w:rFonts w:ascii="Arial" w:hAnsi="Arial" w:cs="Arial"/>
          <w:sz w:val="28"/>
          <w:szCs w:val="28"/>
        </w:rPr>
        <w:t xml:space="preserve"> </w:t>
      </w:r>
    </w:p>
    <w:p w14:paraId="09DF284A" w14:textId="29C06465" w:rsidR="000063B4" w:rsidRDefault="000063B4" w:rsidP="001B4D3E">
      <w:pPr>
        <w:rPr>
          <w:rFonts w:ascii="Arial Black" w:hAnsi="Arial Black" w:cs="Arial"/>
          <w:color w:val="FF0000"/>
          <w:sz w:val="28"/>
          <w:szCs w:val="28"/>
        </w:rPr>
      </w:pPr>
      <w:r>
        <w:rPr>
          <w:rFonts w:ascii="Arial Black" w:hAnsi="Arial Black" w:cs="Arial"/>
          <w:color w:val="FF0000"/>
          <w:sz w:val="28"/>
          <w:szCs w:val="28"/>
        </w:rPr>
        <w:t xml:space="preserve">5.2 Negative </w:t>
      </w:r>
    </w:p>
    <w:p w14:paraId="140A2EF2" w14:textId="78B97FA9" w:rsidR="009A4087" w:rsidRDefault="00DD5E9B" w:rsidP="001B4D3E">
      <w:pPr>
        <w:rPr>
          <w:rFonts w:ascii="Arial" w:hAnsi="Arial" w:cs="Arial"/>
          <w:sz w:val="28"/>
          <w:szCs w:val="28"/>
        </w:rPr>
      </w:pPr>
      <w:r>
        <w:rPr>
          <w:rFonts w:ascii="Arial" w:hAnsi="Arial" w:cs="Arial"/>
          <w:sz w:val="28"/>
          <w:szCs w:val="28"/>
        </w:rPr>
        <w:t xml:space="preserve">Negative implications hockey has on people </w:t>
      </w:r>
      <w:proofErr w:type="gramStart"/>
      <w:r>
        <w:rPr>
          <w:rFonts w:ascii="Arial" w:hAnsi="Arial" w:cs="Arial"/>
          <w:sz w:val="28"/>
          <w:szCs w:val="28"/>
        </w:rPr>
        <w:t>is</w:t>
      </w:r>
      <w:proofErr w:type="gramEnd"/>
      <w:r>
        <w:rPr>
          <w:rFonts w:ascii="Arial" w:hAnsi="Arial" w:cs="Arial"/>
          <w:sz w:val="28"/>
          <w:szCs w:val="28"/>
        </w:rPr>
        <w:t xml:space="preserve"> the cost. Hockey is sometime considered to be a sport for ‘wealthy’ countries as the fees to play the sport can add up to be quite a lot. It has been reported that in average parents can spend up to $2000 annually to let their children play hockey. The costs that add up to this large number include </w:t>
      </w:r>
      <w:r>
        <w:rPr>
          <w:rFonts w:ascii="Arial" w:hAnsi="Arial" w:cs="Arial"/>
          <w:sz w:val="28"/>
          <w:szCs w:val="28"/>
        </w:rPr>
        <w:lastRenderedPageBreak/>
        <w:t xml:space="preserve">equipment such as sticks, shin pads, mouthguards, masks, gloves, bags, </w:t>
      </w:r>
      <w:proofErr w:type="gramStart"/>
      <w:r>
        <w:rPr>
          <w:rFonts w:ascii="Arial" w:hAnsi="Arial" w:cs="Arial"/>
          <w:sz w:val="28"/>
          <w:szCs w:val="28"/>
        </w:rPr>
        <w:t>shoes</w:t>
      </w:r>
      <w:proofErr w:type="gramEnd"/>
      <w:r>
        <w:rPr>
          <w:rFonts w:ascii="Arial" w:hAnsi="Arial" w:cs="Arial"/>
          <w:sz w:val="28"/>
          <w:szCs w:val="28"/>
        </w:rPr>
        <w:t xml:space="preserve"> and uniforms as well as other cost such as </w:t>
      </w:r>
      <w:r w:rsidR="009A4087">
        <w:rPr>
          <w:rFonts w:ascii="Arial" w:hAnsi="Arial" w:cs="Arial"/>
          <w:sz w:val="28"/>
          <w:szCs w:val="28"/>
        </w:rPr>
        <w:t>transport, accommodation, tournament fees and club fees. A negative impact on the environment is the amount of water that is used to maintain synthetic turfs which in dry conditions can use up to one litter of water per square meter every hour. With hockey fields being 91 meters by 55 meters a turf can use up to 5027 litters of water per hours it is being used.</w:t>
      </w:r>
    </w:p>
    <w:p w14:paraId="54D850C1" w14:textId="67C1E20E" w:rsidR="00DD5E9B" w:rsidRPr="00DD5E9B" w:rsidRDefault="00DD5E9B" w:rsidP="001B4D3E">
      <w:pPr>
        <w:rPr>
          <w:rFonts w:ascii="Arial" w:hAnsi="Arial" w:cs="Arial"/>
          <w:sz w:val="28"/>
          <w:szCs w:val="28"/>
        </w:rPr>
      </w:pPr>
      <w:r>
        <w:rPr>
          <w:rFonts w:ascii="Arial" w:hAnsi="Arial" w:cs="Arial"/>
          <w:sz w:val="28"/>
          <w:szCs w:val="28"/>
        </w:rPr>
        <w:t xml:space="preserve">                                                           </w:t>
      </w:r>
    </w:p>
    <w:p w14:paraId="7DE1C929" w14:textId="617407ED" w:rsidR="002A4CCE" w:rsidRDefault="002A4CCE" w:rsidP="001B4D3E">
      <w:pPr>
        <w:rPr>
          <w:rFonts w:ascii="Arial Black" w:hAnsi="Arial Black" w:cs="Arial"/>
          <w:sz w:val="40"/>
          <w:szCs w:val="40"/>
        </w:rPr>
      </w:pPr>
      <w:r>
        <w:rPr>
          <w:rFonts w:ascii="Arial Black" w:hAnsi="Arial Black" w:cs="Arial"/>
          <w:sz w:val="40"/>
          <w:szCs w:val="40"/>
        </w:rPr>
        <w:t xml:space="preserve">6.0 Future changes </w:t>
      </w:r>
    </w:p>
    <w:p w14:paraId="12291AB4" w14:textId="3EFD7E6E" w:rsidR="00C41362" w:rsidRDefault="00C41362" w:rsidP="001B4D3E">
      <w:pPr>
        <w:rPr>
          <w:rFonts w:ascii="Arial Black" w:hAnsi="Arial Black" w:cs="Arial"/>
          <w:color w:val="FF0000"/>
          <w:sz w:val="28"/>
          <w:szCs w:val="28"/>
        </w:rPr>
      </w:pPr>
      <w:r>
        <w:rPr>
          <w:rFonts w:ascii="Arial Black" w:hAnsi="Arial Black" w:cs="Arial"/>
          <w:color w:val="FF0000"/>
          <w:sz w:val="28"/>
          <w:szCs w:val="28"/>
        </w:rPr>
        <w:t>6.1 Nature</w:t>
      </w:r>
    </w:p>
    <w:p w14:paraId="29C8D63D" w14:textId="6A9DBDC4" w:rsidR="0048517B" w:rsidRPr="0048517B" w:rsidRDefault="00A011A5" w:rsidP="0048517B">
      <w:pPr>
        <w:rPr>
          <w:rFonts w:ascii="Arial" w:hAnsi="Arial" w:cs="Arial"/>
          <w:sz w:val="28"/>
          <w:szCs w:val="28"/>
        </w:rPr>
      </w:pPr>
      <w:r>
        <w:rPr>
          <w:rFonts w:ascii="Arial" w:hAnsi="Arial" w:cs="Arial"/>
          <w:sz w:val="28"/>
          <w:szCs w:val="28"/>
        </w:rPr>
        <w:t xml:space="preserve">Likely future changes in the nature of hockey include the </w:t>
      </w:r>
      <w:r w:rsidR="007F2E87">
        <w:rPr>
          <w:rFonts w:ascii="Arial" w:hAnsi="Arial" w:cs="Arial"/>
          <w:sz w:val="28"/>
          <w:szCs w:val="28"/>
        </w:rPr>
        <w:t>improved</w:t>
      </w:r>
      <w:r>
        <w:rPr>
          <w:rFonts w:ascii="Arial" w:hAnsi="Arial" w:cs="Arial"/>
          <w:sz w:val="28"/>
          <w:szCs w:val="28"/>
        </w:rPr>
        <w:t xml:space="preserve"> quality of the game,</w:t>
      </w:r>
      <w:r w:rsidR="007F2E87">
        <w:rPr>
          <w:rFonts w:ascii="Arial" w:hAnsi="Arial" w:cs="Arial"/>
          <w:sz w:val="28"/>
          <w:szCs w:val="28"/>
        </w:rPr>
        <w:t xml:space="preserve"> more adaptions,</w:t>
      </w:r>
      <w:r>
        <w:rPr>
          <w:rFonts w:ascii="Arial" w:hAnsi="Arial" w:cs="Arial"/>
          <w:sz w:val="28"/>
          <w:szCs w:val="28"/>
        </w:rPr>
        <w:t xml:space="preserve"> rule changes and hockey becoming more inclusive. In the future the quality of hockey will improve as more and more synthetic turfs are installed </w:t>
      </w:r>
      <w:r w:rsidR="007F2E87">
        <w:rPr>
          <w:rFonts w:ascii="Arial" w:hAnsi="Arial" w:cs="Arial"/>
          <w:sz w:val="28"/>
          <w:szCs w:val="28"/>
        </w:rPr>
        <w:t>replacing grass fields making games flow better and the grounds needing less maintenance. As hockey is diffused further throughout the world and more people start to play it more adaptions of the game may occur</w:t>
      </w:r>
      <w:r w:rsidR="008F6375">
        <w:rPr>
          <w:rFonts w:ascii="Arial" w:hAnsi="Arial" w:cs="Arial"/>
          <w:sz w:val="28"/>
          <w:szCs w:val="28"/>
        </w:rPr>
        <w:t>. These adaptions may be due to hockey being played in new environments</w:t>
      </w:r>
      <w:r w:rsidR="0048517B">
        <w:rPr>
          <w:rFonts w:ascii="Arial" w:hAnsi="Arial" w:cs="Arial"/>
          <w:sz w:val="28"/>
          <w:szCs w:val="28"/>
        </w:rPr>
        <w:t xml:space="preserve"> or due to the needs of the people playing it. These adaptions to the game could also lead to rule changes within the sport. The rules of the game are regularly reviewed before each season with rules often being added, </w:t>
      </w:r>
      <w:r w:rsidR="009341EA">
        <w:rPr>
          <w:rFonts w:ascii="Arial" w:hAnsi="Arial" w:cs="Arial"/>
          <w:sz w:val="28"/>
          <w:szCs w:val="28"/>
        </w:rPr>
        <w:t>removed,</w:t>
      </w:r>
      <w:r w:rsidR="0048517B">
        <w:rPr>
          <w:rFonts w:ascii="Arial" w:hAnsi="Arial" w:cs="Arial"/>
          <w:sz w:val="28"/>
          <w:szCs w:val="28"/>
        </w:rPr>
        <w:t xml:space="preserve"> or even modified. An example of this is before the 2020 season it was made that </w:t>
      </w:r>
      <w:r w:rsidR="0048517B" w:rsidRPr="0048517B">
        <w:rPr>
          <w:rFonts w:ascii="Arial" w:hAnsi="Arial" w:cs="Arial"/>
          <w:sz w:val="28"/>
          <w:szCs w:val="28"/>
        </w:rPr>
        <w:t xml:space="preserve">players could no longer be as close as possible inside their defensive D </w:t>
      </w:r>
      <w:r w:rsidR="009341EA">
        <w:rPr>
          <w:rFonts w:ascii="Arial" w:hAnsi="Arial" w:cs="Arial"/>
          <w:sz w:val="28"/>
          <w:szCs w:val="28"/>
        </w:rPr>
        <w:t>to an</w:t>
      </w:r>
      <w:r w:rsidR="0048517B" w:rsidRPr="0048517B">
        <w:rPr>
          <w:rFonts w:ascii="Arial" w:hAnsi="Arial" w:cs="Arial"/>
          <w:sz w:val="28"/>
          <w:szCs w:val="28"/>
        </w:rPr>
        <w:t xml:space="preserve"> opposition </w:t>
      </w:r>
      <w:r w:rsidR="009341EA">
        <w:rPr>
          <w:rFonts w:ascii="Arial" w:hAnsi="Arial" w:cs="Arial"/>
          <w:sz w:val="28"/>
          <w:szCs w:val="28"/>
        </w:rPr>
        <w:t>player</w:t>
      </w:r>
      <w:r w:rsidR="0048517B" w:rsidRPr="0048517B">
        <w:rPr>
          <w:rFonts w:ascii="Arial" w:hAnsi="Arial" w:cs="Arial"/>
          <w:sz w:val="28"/>
          <w:szCs w:val="28"/>
        </w:rPr>
        <w:t xml:space="preserve"> taking a free hit outside the D, they now had to be 5 meters</w:t>
      </w:r>
      <w:r w:rsidR="0048517B">
        <w:rPr>
          <w:rFonts w:ascii="Arial" w:hAnsi="Arial" w:cs="Arial"/>
          <w:sz w:val="28"/>
          <w:szCs w:val="28"/>
        </w:rPr>
        <w:t xml:space="preserve">. </w:t>
      </w:r>
      <w:r w:rsidR="009341EA">
        <w:rPr>
          <w:rFonts w:ascii="Arial" w:hAnsi="Arial" w:cs="Arial"/>
          <w:sz w:val="28"/>
          <w:szCs w:val="28"/>
        </w:rPr>
        <w:t xml:space="preserve">Lastly in the changes in nature it is likely that more ages will be included into local competitions. In Australia, state hockey already including ‘masters’ completions with divisions for ages 35 through to 75 plus increasing intervals of 10.  </w:t>
      </w:r>
    </w:p>
    <w:p w14:paraId="65C49AC3" w14:textId="600102A2" w:rsidR="00A011A5" w:rsidRDefault="007F2E87" w:rsidP="001B4D3E">
      <w:pPr>
        <w:rPr>
          <w:rFonts w:ascii="Arial" w:hAnsi="Arial" w:cs="Arial"/>
          <w:sz w:val="28"/>
          <w:szCs w:val="28"/>
        </w:rPr>
      </w:pPr>
      <w:r>
        <w:rPr>
          <w:rFonts w:ascii="Arial" w:hAnsi="Arial" w:cs="Arial"/>
          <w:sz w:val="28"/>
          <w:szCs w:val="28"/>
        </w:rPr>
        <w:t xml:space="preserve"> </w:t>
      </w:r>
    </w:p>
    <w:p w14:paraId="21CEE21D" w14:textId="18C5342D" w:rsidR="000355AE" w:rsidRDefault="000355AE" w:rsidP="001B4D3E">
      <w:pPr>
        <w:rPr>
          <w:rFonts w:ascii="Arial" w:hAnsi="Arial" w:cs="Arial"/>
          <w:sz w:val="28"/>
          <w:szCs w:val="28"/>
        </w:rPr>
      </w:pPr>
    </w:p>
    <w:p w14:paraId="606F5A51" w14:textId="2AE8C991" w:rsidR="000355AE" w:rsidRDefault="000355AE" w:rsidP="001B4D3E">
      <w:pPr>
        <w:rPr>
          <w:rFonts w:ascii="Arial" w:hAnsi="Arial" w:cs="Arial"/>
          <w:sz w:val="28"/>
          <w:szCs w:val="28"/>
        </w:rPr>
      </w:pPr>
    </w:p>
    <w:p w14:paraId="3F8987FB" w14:textId="1A328CE4" w:rsidR="000355AE" w:rsidRDefault="000355AE" w:rsidP="001B4D3E">
      <w:pPr>
        <w:rPr>
          <w:rFonts w:ascii="Arial" w:hAnsi="Arial" w:cs="Arial"/>
          <w:sz w:val="28"/>
          <w:szCs w:val="28"/>
        </w:rPr>
      </w:pPr>
    </w:p>
    <w:p w14:paraId="2053BF1A" w14:textId="47D70BBB" w:rsidR="000355AE" w:rsidRDefault="000355AE" w:rsidP="001B4D3E">
      <w:pPr>
        <w:rPr>
          <w:rFonts w:ascii="Arial" w:hAnsi="Arial" w:cs="Arial"/>
          <w:sz w:val="28"/>
          <w:szCs w:val="28"/>
        </w:rPr>
      </w:pPr>
    </w:p>
    <w:p w14:paraId="1FE9E31F" w14:textId="77777777" w:rsidR="000355AE" w:rsidRPr="00A011A5" w:rsidRDefault="000355AE" w:rsidP="001B4D3E">
      <w:pPr>
        <w:rPr>
          <w:rFonts w:ascii="Arial" w:hAnsi="Arial" w:cs="Arial"/>
          <w:sz w:val="28"/>
          <w:szCs w:val="28"/>
        </w:rPr>
      </w:pPr>
    </w:p>
    <w:p w14:paraId="02610B74" w14:textId="77777777" w:rsidR="000355AE" w:rsidRDefault="00C41362" w:rsidP="001B4D3E">
      <w:pPr>
        <w:rPr>
          <w:rFonts w:ascii="Arial Black" w:hAnsi="Arial Black" w:cs="Arial"/>
          <w:color w:val="FF0000"/>
          <w:sz w:val="28"/>
          <w:szCs w:val="28"/>
        </w:rPr>
      </w:pPr>
      <w:r>
        <w:rPr>
          <w:rFonts w:ascii="Arial Black" w:hAnsi="Arial Black" w:cs="Arial"/>
          <w:color w:val="FF0000"/>
          <w:sz w:val="28"/>
          <w:szCs w:val="28"/>
        </w:rPr>
        <w:lastRenderedPageBreak/>
        <w:t xml:space="preserve">6.2 Spatial distribution  </w:t>
      </w:r>
    </w:p>
    <w:p w14:paraId="6B79EAC0" w14:textId="7BB8FA23" w:rsidR="00D121F2" w:rsidRPr="000355AE" w:rsidRDefault="00B64B55" w:rsidP="001B4D3E">
      <w:pPr>
        <w:rPr>
          <w:rFonts w:ascii="Arial Black" w:hAnsi="Arial Black" w:cs="Arial"/>
          <w:color w:val="FF0000"/>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3D37161F" wp14:editId="586B199E">
                <wp:simplePos x="0" y="0"/>
                <wp:positionH relativeFrom="margin">
                  <wp:posOffset>2893060</wp:posOffset>
                </wp:positionH>
                <wp:positionV relativeFrom="paragraph">
                  <wp:posOffset>3272155</wp:posOffset>
                </wp:positionV>
                <wp:extent cx="2987040" cy="257175"/>
                <wp:effectExtent l="0" t="0" r="22860" b="28575"/>
                <wp:wrapNone/>
                <wp:docPr id="5" name="Text Box 5"/>
                <wp:cNvGraphicFramePr/>
                <a:graphic xmlns:a="http://schemas.openxmlformats.org/drawingml/2006/main">
                  <a:graphicData uri="http://schemas.microsoft.com/office/word/2010/wordprocessingShape">
                    <wps:wsp>
                      <wps:cNvSpPr txBox="1"/>
                      <wps:spPr>
                        <a:xfrm>
                          <a:off x="0" y="0"/>
                          <a:ext cx="2987040" cy="257175"/>
                        </a:xfrm>
                        <a:prstGeom prst="rect">
                          <a:avLst/>
                        </a:prstGeom>
                        <a:solidFill>
                          <a:schemeClr val="lt1"/>
                        </a:solidFill>
                        <a:ln w="6350">
                          <a:solidFill>
                            <a:prstClr val="black"/>
                          </a:solidFill>
                        </a:ln>
                      </wps:spPr>
                      <wps:txbx>
                        <w:txbxContent>
                          <w:p w14:paraId="7FE435F5" w14:textId="4A8633A9" w:rsidR="0034311B" w:rsidRDefault="0034311B">
                            <w:r>
                              <w:t xml:space="preserve">Figure </w:t>
                            </w:r>
                            <w:r w:rsidR="00B64B55">
                              <w:t>6</w:t>
                            </w:r>
                            <w:r>
                              <w:t xml:space="preserve">.1. </w:t>
                            </w:r>
                            <w:bookmarkStart w:id="4" w:name="_Hlk83160079"/>
                            <w:r>
                              <w:t>Narrogin’s synthetic hockey turf.</w:t>
                            </w:r>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37161F" id="_x0000_t202" coordsize="21600,21600" o:spt="202" path="m,l,21600r21600,l21600,xe">
                <v:stroke joinstyle="miter"/>
                <v:path gradientshapeok="t" o:connecttype="rect"/>
              </v:shapetype>
              <v:shape id="Text Box 5" o:spid="_x0000_s1027" type="#_x0000_t202" style="position:absolute;margin-left:227.8pt;margin-top:257.65pt;width:235.2pt;height:20.25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" fillcolor="white [3201]" strokeweight=".5pt">
                <v:textbox>
                  <w:txbxContent>
                    <w:p w14:paraId="7FE435F5" w14:textId="4A8633A9" w:rsidR="0034311B" w:rsidRDefault="0034311B">
                      <w:r>
                        <w:t xml:space="preserve">Figure </w:t>
                      </w:r>
                      <w:r w:rsidR="00B64B55">
                        <w:t>6</w:t>
                      </w:r>
                      <w:r>
                        <w:t xml:space="preserve">.1. </w:t>
                      </w:r>
                      <w:bookmarkStart w:id="5" w:name="_Hlk83160079"/>
                      <w:r>
                        <w:t>Narrogin’s synthetic hockey turf.</w:t>
                      </w:r>
                      <w:bookmarkEnd w:id="5"/>
                    </w:p>
                  </w:txbxContent>
                </v:textbox>
                <w10:wrap anchorx="margin"/>
              </v:shape>
            </w:pict>
          </mc:Fallback>
        </mc:AlternateContent>
      </w:r>
      <w:r w:rsidRPr="00344768">
        <w:rPr>
          <w:rFonts w:ascii="Arial" w:hAnsi="Arial" w:cs="Arial"/>
          <w:sz w:val="28"/>
          <w:szCs w:val="28"/>
        </w:rPr>
        <w:drawing>
          <wp:anchor distT="0" distB="0" distL="114300" distR="114300" simplePos="0" relativeHeight="251663360" behindDoc="1" locked="0" layoutInCell="1" allowOverlap="1" wp14:anchorId="1689B917" wp14:editId="386EBC22">
            <wp:simplePos x="0" y="0"/>
            <wp:positionH relativeFrom="margin">
              <wp:posOffset>2874010</wp:posOffset>
            </wp:positionH>
            <wp:positionV relativeFrom="paragraph">
              <wp:posOffset>1551940</wp:posOffset>
            </wp:positionV>
            <wp:extent cx="2987040" cy="1680776"/>
            <wp:effectExtent l="0" t="0" r="3810" b="0"/>
            <wp:wrapTight wrapText="bothSides">
              <wp:wrapPolygon edited="0">
                <wp:start x="0" y="0"/>
                <wp:lineTo x="0" y="21306"/>
                <wp:lineTo x="21490" y="21306"/>
                <wp:lineTo x="21490" y="0"/>
                <wp:lineTo x="0" y="0"/>
              </wp:wrapPolygon>
            </wp:wrapTight>
            <wp:docPr id="4" name="Picture 4" descr="Close contests and plenty of goals in round two of UGSHA | Narrogin O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se contests and plenty of goals in round two of UGSHA | Narrogin Observ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7040" cy="16807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1F2">
        <w:rPr>
          <w:rFonts w:ascii="Arial" w:hAnsi="Arial" w:cs="Arial"/>
          <w:sz w:val="28"/>
          <w:szCs w:val="28"/>
        </w:rPr>
        <w:t xml:space="preserve">The first likely changes in spatial distribution </w:t>
      </w:r>
      <w:proofErr w:type="gramStart"/>
      <w:r w:rsidR="00D121F2">
        <w:rPr>
          <w:rFonts w:ascii="Arial" w:hAnsi="Arial" w:cs="Arial"/>
          <w:sz w:val="28"/>
          <w:szCs w:val="28"/>
        </w:rPr>
        <w:t>is</w:t>
      </w:r>
      <w:proofErr w:type="gramEnd"/>
      <w:r w:rsidR="00D121F2">
        <w:rPr>
          <w:rFonts w:ascii="Arial" w:hAnsi="Arial" w:cs="Arial"/>
          <w:sz w:val="28"/>
          <w:szCs w:val="28"/>
        </w:rPr>
        <w:t xml:space="preserve"> the integration of more high-quality synthetic turfs throughout rural areas. This has been starting to happen throughout the wheatbelt of Western Australia where Narrogin</w:t>
      </w:r>
      <w:r>
        <w:rPr>
          <w:rFonts w:ascii="Arial" w:hAnsi="Arial" w:cs="Arial"/>
          <w:sz w:val="28"/>
          <w:szCs w:val="28"/>
        </w:rPr>
        <w:t xml:space="preserve"> (figure 6.1) </w:t>
      </w:r>
      <w:r w:rsidR="00D121F2">
        <w:rPr>
          <w:rFonts w:ascii="Arial" w:hAnsi="Arial" w:cs="Arial"/>
          <w:sz w:val="28"/>
          <w:szCs w:val="28"/>
        </w:rPr>
        <w:t xml:space="preserve"> and Northam have installed high quality turfs in 2016 and 2019. </w:t>
      </w:r>
      <w:r w:rsidR="001036F2">
        <w:rPr>
          <w:rFonts w:ascii="Arial" w:hAnsi="Arial" w:cs="Arial"/>
          <w:sz w:val="28"/>
          <w:szCs w:val="28"/>
        </w:rPr>
        <w:t xml:space="preserve">Along with </w:t>
      </w:r>
      <w:proofErr w:type="gramStart"/>
      <w:r w:rsidR="001036F2">
        <w:rPr>
          <w:rFonts w:ascii="Arial" w:hAnsi="Arial" w:cs="Arial"/>
          <w:sz w:val="28"/>
          <w:szCs w:val="28"/>
        </w:rPr>
        <w:t>this higher levels of hockey</w:t>
      </w:r>
      <w:proofErr w:type="gramEnd"/>
      <w:r w:rsidR="001036F2">
        <w:rPr>
          <w:rFonts w:ascii="Arial" w:hAnsi="Arial" w:cs="Arial"/>
          <w:sz w:val="28"/>
          <w:szCs w:val="28"/>
        </w:rPr>
        <w:t xml:space="preserve"> will be played outside of cities and in more rural areas. This has already stated to happen with Narrogin hosting 2 international games on their turf, the Kookaburras against Great Britain in 2016 and the Kookaburras against the Netherlands in 2018. Hockey will also become a sport accessible for more people to play and not just for people from ‘wealthy’ countries. Hopefully the costs of equipment coming down and the donation of equipment will help with this. </w:t>
      </w:r>
      <w:r w:rsidR="00D121F2">
        <w:rPr>
          <w:rFonts w:ascii="Arial" w:hAnsi="Arial" w:cs="Arial"/>
          <w:sz w:val="28"/>
          <w:szCs w:val="28"/>
        </w:rPr>
        <w:t xml:space="preserve">  </w:t>
      </w:r>
    </w:p>
    <w:p w14:paraId="02DF5924" w14:textId="2337C668" w:rsidR="00880C87" w:rsidRPr="000355AE" w:rsidRDefault="002A4CCE" w:rsidP="007232AB">
      <w:pPr>
        <w:pStyle w:val="ListParagraph"/>
        <w:numPr>
          <w:ilvl w:val="0"/>
          <w:numId w:val="1"/>
        </w:numPr>
        <w:rPr>
          <w:rFonts w:ascii="Arial Black" w:hAnsi="Arial Black" w:cs="Arial"/>
          <w:sz w:val="40"/>
          <w:szCs w:val="40"/>
        </w:rPr>
      </w:pPr>
      <w:r w:rsidRPr="007232AB">
        <w:rPr>
          <w:rFonts w:ascii="Arial Black" w:hAnsi="Arial Black" w:cs="Arial"/>
          <w:sz w:val="40"/>
          <w:szCs w:val="40"/>
        </w:rPr>
        <w:t>Conclusion</w:t>
      </w:r>
    </w:p>
    <w:p w14:paraId="1ECF2EA6" w14:textId="1B51AA39" w:rsidR="000C6968" w:rsidRDefault="000355AE" w:rsidP="00D20400">
      <w:pPr>
        <w:rPr>
          <w:rFonts w:ascii="Arial" w:hAnsi="Arial" w:cs="Arial"/>
          <w:sz w:val="28"/>
          <w:szCs w:val="28"/>
        </w:rPr>
      </w:pPr>
      <w:r>
        <w:rPr>
          <w:rFonts w:ascii="Arial" w:hAnsi="Arial" w:cs="Arial"/>
          <w:sz w:val="28"/>
          <w:szCs w:val="28"/>
        </w:rPr>
        <w:t>In conclusion t</w:t>
      </w:r>
      <w:r w:rsidR="00880C87">
        <w:rPr>
          <w:rFonts w:ascii="Arial" w:hAnsi="Arial" w:cs="Arial"/>
          <w:sz w:val="28"/>
          <w:szCs w:val="28"/>
        </w:rPr>
        <w:t xml:space="preserve">he modern game of hockey originated in England </w:t>
      </w:r>
      <w:r w:rsidR="00D20400">
        <w:rPr>
          <w:rFonts w:ascii="Arial" w:hAnsi="Arial" w:cs="Arial"/>
          <w:sz w:val="28"/>
          <w:szCs w:val="28"/>
        </w:rPr>
        <w:t>dispersing throughout the world as the British empire grew, two factors that have contributed to the diffusion of hockey is the r</w:t>
      </w:r>
      <w:r w:rsidR="00D20400" w:rsidRPr="00D20400">
        <w:rPr>
          <w:rFonts w:ascii="Arial" w:hAnsi="Arial" w:cs="Arial"/>
          <w:sz w:val="28"/>
          <w:szCs w:val="28"/>
        </w:rPr>
        <w:t>ole played by transnational corporation</w:t>
      </w:r>
      <w:r w:rsidR="00D20400">
        <w:rPr>
          <w:rFonts w:ascii="Arial" w:hAnsi="Arial" w:cs="Arial"/>
          <w:sz w:val="28"/>
          <w:szCs w:val="28"/>
        </w:rPr>
        <w:t xml:space="preserve">s and </w:t>
      </w:r>
      <w:r w:rsidR="00D20400" w:rsidRPr="00D20400">
        <w:rPr>
          <w:rFonts w:ascii="Arial" w:hAnsi="Arial" w:cs="Arial"/>
          <w:sz w:val="28"/>
          <w:szCs w:val="28"/>
        </w:rPr>
        <w:t>advancements in transport telecommunications</w:t>
      </w:r>
      <w:r w:rsidR="00D20400">
        <w:rPr>
          <w:rFonts w:ascii="Arial" w:hAnsi="Arial" w:cs="Arial"/>
          <w:sz w:val="28"/>
          <w:szCs w:val="28"/>
        </w:rPr>
        <w:t>, the Netherlands and the Upper Great Southern Hockey Association are two example of places that have embraced hockey as an element of their culture, there are both positive and negative implications of playing hockey and there are many likely future changes going to happen to the sport.</w:t>
      </w:r>
    </w:p>
    <w:p w14:paraId="12BA0863" w14:textId="05E0806E" w:rsidR="000C6968" w:rsidRDefault="000C6968" w:rsidP="000C6968">
      <w:pPr>
        <w:rPr>
          <w:rStyle w:val="SubtleEmphasis"/>
          <w:rFonts w:ascii="Arial" w:hAnsi="Arial" w:cs="Arial"/>
          <w:i w:val="0"/>
          <w:iCs w:val="0"/>
          <w:color w:val="auto"/>
          <w:sz w:val="28"/>
          <w:szCs w:val="28"/>
        </w:rPr>
      </w:pPr>
    </w:p>
    <w:p w14:paraId="10ABB3DC" w14:textId="7986DBDD" w:rsidR="000C6968" w:rsidRPr="000C6968" w:rsidRDefault="000C6968" w:rsidP="000C6968">
      <w:pPr>
        <w:rPr>
          <w:rStyle w:val="SubtleEmphasis"/>
          <w:rFonts w:ascii="Arial Black" w:hAnsi="Arial Black" w:cs="Arial"/>
          <w:i w:val="0"/>
          <w:iCs w:val="0"/>
          <w:color w:val="auto"/>
          <w:sz w:val="40"/>
          <w:szCs w:val="40"/>
        </w:rPr>
      </w:pPr>
      <w:r w:rsidRPr="000C6968">
        <w:rPr>
          <w:rStyle w:val="SubtleEmphasis"/>
          <w:rFonts w:ascii="Arial Black" w:hAnsi="Arial Black" w:cs="Arial"/>
          <w:i w:val="0"/>
          <w:iCs w:val="0"/>
          <w:color w:val="auto"/>
          <w:sz w:val="40"/>
          <w:szCs w:val="40"/>
        </w:rPr>
        <w:t xml:space="preserve">Bibliography </w:t>
      </w:r>
    </w:p>
    <w:p w14:paraId="37765ED7" w14:textId="77777777" w:rsidR="000C6968" w:rsidRPr="000C6968" w:rsidRDefault="000C6968" w:rsidP="000C6968">
      <w:pPr>
        <w:rPr>
          <w:rFonts w:ascii="Arial" w:hAnsi="Arial" w:cs="Arial"/>
          <w:sz w:val="28"/>
          <w:szCs w:val="28"/>
        </w:rPr>
      </w:pPr>
      <w:r w:rsidRPr="000C6968">
        <w:rPr>
          <w:rFonts w:ascii="Arial" w:hAnsi="Arial" w:cs="Arial"/>
          <w:sz w:val="28"/>
          <w:szCs w:val="28"/>
        </w:rPr>
        <w:t>A Hockey World. 2021. </w:t>
      </w:r>
      <w:r w:rsidRPr="000C6968">
        <w:rPr>
          <w:rFonts w:ascii="Arial" w:hAnsi="Arial" w:cs="Arial"/>
          <w:i/>
          <w:iCs/>
          <w:sz w:val="28"/>
          <w:szCs w:val="28"/>
        </w:rPr>
        <w:t xml:space="preserve">The History </w:t>
      </w:r>
      <w:proofErr w:type="gramStart"/>
      <w:r w:rsidRPr="000C6968">
        <w:rPr>
          <w:rFonts w:ascii="Arial" w:hAnsi="Arial" w:cs="Arial"/>
          <w:i/>
          <w:iCs/>
          <w:sz w:val="28"/>
          <w:szCs w:val="28"/>
        </w:rPr>
        <w:t>Of</w:t>
      </w:r>
      <w:proofErr w:type="gramEnd"/>
      <w:r w:rsidRPr="000C6968">
        <w:rPr>
          <w:rFonts w:ascii="Arial" w:hAnsi="Arial" w:cs="Arial"/>
          <w:i/>
          <w:iCs/>
          <w:sz w:val="28"/>
          <w:szCs w:val="28"/>
        </w:rPr>
        <w:t xml:space="preserve"> Field Hockey: The Origins Of The Game</w:t>
      </w:r>
      <w:r w:rsidRPr="000C6968">
        <w:rPr>
          <w:rFonts w:ascii="Arial" w:hAnsi="Arial" w:cs="Arial"/>
          <w:sz w:val="28"/>
          <w:szCs w:val="28"/>
        </w:rPr>
        <w:t>. [online] Available at: &lt;</w:t>
      </w:r>
      <w:hyperlink r:id="rId11" w:history="1">
        <w:r w:rsidRPr="000C6968">
          <w:rPr>
            <w:rStyle w:val="Hyperlink"/>
            <w:rFonts w:ascii="Arial" w:hAnsi="Arial" w:cs="Arial"/>
            <w:sz w:val="28"/>
            <w:szCs w:val="28"/>
          </w:rPr>
          <w:t>https://www.ahockeyworld.net/where-was-field-hockey-invented/</w:t>
        </w:r>
      </w:hyperlink>
      <w:r w:rsidRPr="000C6968">
        <w:rPr>
          <w:rFonts w:ascii="Arial" w:hAnsi="Arial" w:cs="Arial"/>
          <w:sz w:val="28"/>
          <w:szCs w:val="28"/>
        </w:rPr>
        <w:t>&gt; [Accessed 23 July 2021].</w:t>
      </w:r>
    </w:p>
    <w:p w14:paraId="532136BF" w14:textId="77777777" w:rsidR="000C6968" w:rsidRPr="000C6968" w:rsidRDefault="000C6968" w:rsidP="000C6968">
      <w:pPr>
        <w:rPr>
          <w:rFonts w:ascii="Arial" w:hAnsi="Arial" w:cs="Arial"/>
          <w:sz w:val="28"/>
          <w:szCs w:val="28"/>
        </w:rPr>
      </w:pPr>
      <w:proofErr w:type="spellStart"/>
      <w:r w:rsidRPr="000C6968">
        <w:rPr>
          <w:rFonts w:ascii="Arial" w:hAnsi="Arial" w:cs="Arial"/>
          <w:sz w:val="28"/>
          <w:szCs w:val="28"/>
        </w:rPr>
        <w:t>Brasch</w:t>
      </w:r>
      <w:proofErr w:type="spellEnd"/>
      <w:r w:rsidRPr="000C6968">
        <w:rPr>
          <w:rFonts w:ascii="Arial" w:hAnsi="Arial" w:cs="Arial"/>
          <w:sz w:val="28"/>
          <w:szCs w:val="28"/>
        </w:rPr>
        <w:t>, M., 2002. </w:t>
      </w:r>
      <w:r w:rsidRPr="000C6968">
        <w:rPr>
          <w:rFonts w:ascii="Arial" w:hAnsi="Arial" w:cs="Arial"/>
          <w:i/>
          <w:iCs/>
          <w:sz w:val="28"/>
          <w:szCs w:val="28"/>
        </w:rPr>
        <w:t>The Macmillan Encyclopaedia of Australian Sports</w:t>
      </w:r>
      <w:r w:rsidRPr="000C6968">
        <w:rPr>
          <w:rFonts w:ascii="Arial" w:hAnsi="Arial" w:cs="Arial"/>
          <w:sz w:val="28"/>
          <w:szCs w:val="28"/>
        </w:rPr>
        <w:t>. 3rd ed. South Yarra: MACMILLAN EDUCTAION AUSTRLIA PTY LTD, pp.6-7.</w:t>
      </w:r>
    </w:p>
    <w:p w14:paraId="3C3E12A8" w14:textId="77777777" w:rsidR="000C6968" w:rsidRPr="000C6968" w:rsidRDefault="000C6968" w:rsidP="000C6968">
      <w:pPr>
        <w:rPr>
          <w:rFonts w:ascii="Arial" w:hAnsi="Arial" w:cs="Arial"/>
          <w:sz w:val="28"/>
          <w:szCs w:val="28"/>
        </w:rPr>
      </w:pPr>
      <w:r w:rsidRPr="000C6968">
        <w:rPr>
          <w:rFonts w:ascii="Arial" w:hAnsi="Arial" w:cs="Arial"/>
          <w:sz w:val="28"/>
          <w:szCs w:val="28"/>
        </w:rPr>
        <w:lastRenderedPageBreak/>
        <w:t>Fih.ch. 2021. </w:t>
      </w:r>
      <w:r w:rsidRPr="000C6968">
        <w:rPr>
          <w:rFonts w:ascii="Arial" w:hAnsi="Arial" w:cs="Arial"/>
          <w:i/>
          <w:iCs/>
          <w:sz w:val="28"/>
          <w:szCs w:val="28"/>
        </w:rPr>
        <w:t>History of Hockey | FIH</w:t>
      </w:r>
      <w:r w:rsidRPr="000C6968">
        <w:rPr>
          <w:rFonts w:ascii="Arial" w:hAnsi="Arial" w:cs="Arial"/>
          <w:sz w:val="28"/>
          <w:szCs w:val="28"/>
        </w:rPr>
        <w:t>. [online] Available at: &lt;</w:t>
      </w:r>
      <w:hyperlink r:id="rId12" w:history="1">
        <w:r w:rsidRPr="000C6968">
          <w:rPr>
            <w:rStyle w:val="Hyperlink"/>
            <w:rFonts w:ascii="Arial" w:hAnsi="Arial" w:cs="Arial"/>
            <w:sz w:val="28"/>
            <w:szCs w:val="28"/>
          </w:rPr>
          <w:t>http://www.fih.ch/hockey-basics/history/</w:t>
        </w:r>
      </w:hyperlink>
      <w:r w:rsidRPr="000C6968">
        <w:rPr>
          <w:rFonts w:ascii="Arial" w:hAnsi="Arial" w:cs="Arial"/>
          <w:sz w:val="28"/>
          <w:szCs w:val="28"/>
        </w:rPr>
        <w:t xml:space="preserve">&gt; [Accessed 23 July 2021]. </w:t>
      </w:r>
    </w:p>
    <w:p w14:paraId="345E85A2" w14:textId="42FE2D05" w:rsidR="000C6968" w:rsidRDefault="000C6968" w:rsidP="000C6968">
      <w:pPr>
        <w:rPr>
          <w:rFonts w:ascii="Arial" w:hAnsi="Arial" w:cs="Arial"/>
          <w:sz w:val="28"/>
          <w:szCs w:val="28"/>
        </w:rPr>
      </w:pPr>
      <w:r w:rsidRPr="000C6968">
        <w:rPr>
          <w:rFonts w:ascii="Arial" w:hAnsi="Arial" w:cs="Arial"/>
          <w:sz w:val="28"/>
          <w:szCs w:val="28"/>
        </w:rPr>
        <w:t>Fih.ch. 2010. “G” AND “LG” HOCKEY IN THE NETHERLANDS. [online] Available at: &lt;</w:t>
      </w:r>
      <w:hyperlink r:id="rId13" w:history="1">
        <w:r w:rsidRPr="000C6968">
          <w:rPr>
            <w:rStyle w:val="Hyperlink"/>
            <w:rFonts w:ascii="Arial" w:hAnsi="Arial" w:cs="Arial"/>
            <w:sz w:val="28"/>
            <w:szCs w:val="28"/>
          </w:rPr>
          <w:t>http://www.fih.ch/media/359484/g-lg-e-h-hockey-netherlands.pdf</w:t>
        </w:r>
      </w:hyperlink>
      <w:r w:rsidRPr="000C6968">
        <w:rPr>
          <w:rFonts w:ascii="Arial" w:hAnsi="Arial" w:cs="Arial"/>
          <w:sz w:val="28"/>
          <w:szCs w:val="28"/>
        </w:rPr>
        <w:t>&gt; [Accessed 30 August 2021].</w:t>
      </w:r>
    </w:p>
    <w:p w14:paraId="2C11EF83" w14:textId="5941E74E" w:rsidR="00E20A43" w:rsidRPr="000C6968" w:rsidRDefault="00E20A43" w:rsidP="000C6968">
      <w:pPr>
        <w:rPr>
          <w:rFonts w:ascii="Arial" w:hAnsi="Arial" w:cs="Arial"/>
          <w:sz w:val="28"/>
          <w:szCs w:val="28"/>
        </w:rPr>
      </w:pPr>
      <w:r w:rsidRPr="00E20A43">
        <w:rPr>
          <w:rFonts w:ascii="Arial" w:hAnsi="Arial" w:cs="Arial"/>
          <w:sz w:val="28"/>
          <w:szCs w:val="28"/>
        </w:rPr>
        <w:t>Griffin, A., 2018. </w:t>
      </w:r>
      <w:r w:rsidRPr="00E20A43">
        <w:rPr>
          <w:rFonts w:ascii="Arial" w:hAnsi="Arial" w:cs="Arial"/>
          <w:i/>
          <w:iCs/>
          <w:sz w:val="28"/>
          <w:szCs w:val="28"/>
        </w:rPr>
        <w:t>WA ATAR geography</w:t>
      </w:r>
      <w:r w:rsidRPr="00E20A43">
        <w:rPr>
          <w:rFonts w:ascii="Arial" w:hAnsi="Arial" w:cs="Arial"/>
          <w:sz w:val="28"/>
          <w:szCs w:val="28"/>
        </w:rPr>
        <w:t>. Subiaco, Western Australia: Geographical Association of western Australia.</w:t>
      </w:r>
    </w:p>
    <w:p w14:paraId="29396016" w14:textId="77777777" w:rsidR="000C6968" w:rsidRPr="000C6968" w:rsidRDefault="000C6968" w:rsidP="000C6968">
      <w:pPr>
        <w:rPr>
          <w:rFonts w:ascii="Arial" w:hAnsi="Arial" w:cs="Arial"/>
          <w:sz w:val="28"/>
          <w:szCs w:val="28"/>
        </w:rPr>
      </w:pPr>
      <w:r w:rsidRPr="000C6968">
        <w:rPr>
          <w:rFonts w:ascii="Arial" w:hAnsi="Arial" w:cs="Arial"/>
          <w:sz w:val="28"/>
          <w:szCs w:val="28"/>
        </w:rPr>
        <w:t>Gryphonhockey.com. 2020. </w:t>
      </w:r>
      <w:r w:rsidRPr="000C6968">
        <w:rPr>
          <w:rFonts w:ascii="Arial" w:hAnsi="Arial" w:cs="Arial"/>
          <w:i/>
          <w:iCs/>
          <w:sz w:val="28"/>
          <w:szCs w:val="28"/>
        </w:rPr>
        <w:t>Gryphon Recycle Program in Australia</w:t>
      </w:r>
      <w:r w:rsidRPr="000C6968">
        <w:rPr>
          <w:rFonts w:ascii="Arial" w:hAnsi="Arial" w:cs="Arial"/>
          <w:sz w:val="28"/>
          <w:szCs w:val="28"/>
        </w:rPr>
        <w:t>. [online] Available at: &lt;</w:t>
      </w:r>
      <w:hyperlink r:id="rId14" w:history="1">
        <w:r w:rsidRPr="000C6968">
          <w:rPr>
            <w:rStyle w:val="Hyperlink"/>
            <w:rFonts w:ascii="Arial" w:hAnsi="Arial" w:cs="Arial"/>
            <w:sz w:val="28"/>
            <w:szCs w:val="28"/>
          </w:rPr>
          <w:t>https://www.gryphonhockey.com/post/recycle-program-australia</w:t>
        </w:r>
      </w:hyperlink>
      <w:r w:rsidRPr="000C6968">
        <w:rPr>
          <w:rFonts w:ascii="Arial" w:hAnsi="Arial" w:cs="Arial"/>
          <w:sz w:val="28"/>
          <w:szCs w:val="28"/>
        </w:rPr>
        <w:t>&gt; [Accessed 9 September 2021].</w:t>
      </w:r>
    </w:p>
    <w:p w14:paraId="1927E35E" w14:textId="77777777" w:rsidR="000C6968" w:rsidRPr="000C6968" w:rsidRDefault="000C6968" w:rsidP="000C6968">
      <w:pPr>
        <w:rPr>
          <w:rFonts w:ascii="Arial" w:hAnsi="Arial" w:cs="Arial"/>
          <w:sz w:val="28"/>
          <w:szCs w:val="28"/>
        </w:rPr>
      </w:pPr>
      <w:r w:rsidRPr="000C6968">
        <w:rPr>
          <w:rFonts w:ascii="Arial" w:hAnsi="Arial" w:cs="Arial"/>
          <w:sz w:val="28"/>
          <w:szCs w:val="28"/>
        </w:rPr>
        <w:t>Gryphonhockey.com. 2020. Make a difference through the power of sports. [online] Available at: &lt;</w:t>
      </w:r>
      <w:hyperlink r:id="rId15" w:history="1">
        <w:r w:rsidRPr="000C6968">
          <w:rPr>
            <w:rStyle w:val="Hyperlink"/>
            <w:rFonts w:ascii="Arial" w:hAnsi="Arial" w:cs="Arial"/>
            <w:sz w:val="28"/>
            <w:szCs w:val="28"/>
          </w:rPr>
          <w:t>https://www.gryphonhockey.com/post/make-a-difference-through-the-power-of-sports</w:t>
        </w:r>
      </w:hyperlink>
      <w:r w:rsidRPr="000C6968">
        <w:rPr>
          <w:rFonts w:ascii="Arial" w:hAnsi="Arial" w:cs="Arial"/>
          <w:sz w:val="28"/>
          <w:szCs w:val="28"/>
        </w:rPr>
        <w:t>&gt; [Accessed 9 September 2021].</w:t>
      </w:r>
    </w:p>
    <w:p w14:paraId="2A4A498B" w14:textId="77777777" w:rsidR="000C6968" w:rsidRPr="000C6968" w:rsidRDefault="000C6968" w:rsidP="000C6968">
      <w:pPr>
        <w:rPr>
          <w:rFonts w:ascii="Arial" w:hAnsi="Arial" w:cs="Arial"/>
          <w:sz w:val="28"/>
          <w:szCs w:val="28"/>
        </w:rPr>
      </w:pPr>
      <w:r w:rsidRPr="000C6968">
        <w:rPr>
          <w:rFonts w:ascii="Arial" w:hAnsi="Arial" w:cs="Arial"/>
          <w:sz w:val="28"/>
          <w:szCs w:val="28"/>
        </w:rPr>
        <w:t>Revolutionise.com.au. 2021. About. [online] Available at: &lt;</w:t>
      </w:r>
      <w:hyperlink r:id="rId16" w:history="1">
        <w:r w:rsidRPr="000C6968">
          <w:rPr>
            <w:rStyle w:val="Hyperlink"/>
            <w:rFonts w:ascii="Arial" w:hAnsi="Arial" w:cs="Arial"/>
            <w:sz w:val="28"/>
            <w:szCs w:val="28"/>
          </w:rPr>
          <w:t>https://www.revolutionise.com.au/ugsha/about/</w:t>
        </w:r>
      </w:hyperlink>
      <w:r w:rsidRPr="000C6968">
        <w:rPr>
          <w:rFonts w:ascii="Arial" w:hAnsi="Arial" w:cs="Arial"/>
          <w:sz w:val="28"/>
          <w:szCs w:val="28"/>
        </w:rPr>
        <w:t>&gt; [Accessed 26 August 2021].</w:t>
      </w:r>
    </w:p>
    <w:p w14:paraId="7F995D9A" w14:textId="6D4DC265" w:rsidR="00E20A43" w:rsidRDefault="000C6968" w:rsidP="000C6968">
      <w:pPr>
        <w:rPr>
          <w:rFonts w:ascii="Arial" w:hAnsi="Arial" w:cs="Arial"/>
          <w:sz w:val="28"/>
          <w:szCs w:val="28"/>
        </w:rPr>
      </w:pPr>
      <w:r w:rsidRPr="000C6968">
        <w:rPr>
          <w:rFonts w:ascii="Arial" w:hAnsi="Arial" w:cs="Arial"/>
          <w:sz w:val="28"/>
          <w:szCs w:val="28"/>
        </w:rPr>
        <w:t>Smith, S., 2021. </w:t>
      </w:r>
      <w:r w:rsidRPr="000C6968">
        <w:rPr>
          <w:rFonts w:ascii="Arial" w:hAnsi="Arial" w:cs="Arial"/>
          <w:i/>
          <w:iCs/>
          <w:sz w:val="28"/>
          <w:szCs w:val="28"/>
        </w:rPr>
        <w:t xml:space="preserve">The Origins </w:t>
      </w:r>
      <w:proofErr w:type="gramStart"/>
      <w:r w:rsidRPr="000C6968">
        <w:rPr>
          <w:rFonts w:ascii="Arial" w:hAnsi="Arial" w:cs="Arial"/>
          <w:i/>
          <w:iCs/>
          <w:sz w:val="28"/>
          <w:szCs w:val="28"/>
        </w:rPr>
        <w:t>Of</w:t>
      </w:r>
      <w:proofErr w:type="gramEnd"/>
      <w:r w:rsidRPr="000C6968">
        <w:rPr>
          <w:rFonts w:ascii="Arial" w:hAnsi="Arial" w:cs="Arial"/>
          <w:i/>
          <w:iCs/>
          <w:sz w:val="28"/>
          <w:szCs w:val="28"/>
        </w:rPr>
        <w:t xml:space="preserve"> The Hockey Museum</w:t>
      </w:r>
      <w:r w:rsidRPr="000C6968">
        <w:rPr>
          <w:rFonts w:ascii="Arial" w:hAnsi="Arial" w:cs="Arial"/>
          <w:sz w:val="28"/>
          <w:szCs w:val="28"/>
        </w:rPr>
        <w:t>. [online] Hockeymuseum.net. Available at: &lt;</w:t>
      </w:r>
      <w:hyperlink r:id="rId17" w:history="1">
        <w:r w:rsidRPr="000C6968">
          <w:rPr>
            <w:rStyle w:val="Hyperlink"/>
            <w:rFonts w:ascii="Arial" w:hAnsi="Arial" w:cs="Arial"/>
            <w:sz w:val="28"/>
            <w:szCs w:val="28"/>
          </w:rPr>
          <w:t>http://www.hockeymuseum.net/index.php/2015-05-27-14-12-31/the-</w:t>
        </w:r>
        <w:r w:rsidRPr="000C6968">
          <w:rPr>
            <w:rStyle w:val="Hyperlink"/>
            <w:rFonts w:ascii="Arial" w:hAnsi="Arial" w:cs="Arial"/>
            <w:sz w:val="28"/>
            <w:szCs w:val="28"/>
          </w:rPr>
          <w:t>origins-of-the-hockey-museum</w:t>
        </w:r>
      </w:hyperlink>
      <w:r w:rsidRPr="000C6968">
        <w:rPr>
          <w:rFonts w:ascii="Arial" w:hAnsi="Arial" w:cs="Arial"/>
          <w:sz w:val="28"/>
          <w:szCs w:val="28"/>
        </w:rPr>
        <w:t>&gt; [Accessed 28 July 2021]</w:t>
      </w:r>
    </w:p>
    <w:p w14:paraId="082A57E6" w14:textId="77777777" w:rsidR="0034311B" w:rsidRDefault="0034311B" w:rsidP="000C6968">
      <w:pPr>
        <w:rPr>
          <w:rFonts w:ascii="Arial" w:hAnsi="Arial" w:cs="Arial"/>
          <w:sz w:val="28"/>
          <w:szCs w:val="28"/>
        </w:rPr>
      </w:pPr>
    </w:p>
    <w:p w14:paraId="5B277D33" w14:textId="158AC814" w:rsidR="0095452F" w:rsidRDefault="0095452F" w:rsidP="000C6968">
      <w:pPr>
        <w:rPr>
          <w:rFonts w:ascii="Arial" w:hAnsi="Arial" w:cs="Arial"/>
          <w:sz w:val="28"/>
          <w:szCs w:val="28"/>
        </w:rPr>
      </w:pPr>
      <w:r>
        <w:rPr>
          <w:rFonts w:ascii="Arial" w:hAnsi="Arial" w:cs="Arial"/>
          <w:sz w:val="28"/>
          <w:szCs w:val="28"/>
        </w:rPr>
        <w:t xml:space="preserve">Photo 1: </w:t>
      </w:r>
      <w:r w:rsidRPr="0095452F">
        <w:rPr>
          <w:rFonts w:ascii="Arial" w:hAnsi="Arial" w:cs="Arial"/>
          <w:sz w:val="28"/>
          <w:szCs w:val="28"/>
        </w:rPr>
        <w:t xml:space="preserve">Native </w:t>
      </w:r>
      <w:r w:rsidRPr="0095452F">
        <w:rPr>
          <w:rFonts w:ascii="Arial" w:hAnsi="Arial" w:cs="Arial"/>
          <w:sz w:val="28"/>
          <w:szCs w:val="28"/>
        </w:rPr>
        <w:t>Chileans</w:t>
      </w:r>
      <w:r w:rsidRPr="0095452F">
        <w:rPr>
          <w:rFonts w:ascii="Arial" w:hAnsi="Arial" w:cs="Arial"/>
          <w:sz w:val="28"/>
          <w:szCs w:val="28"/>
        </w:rPr>
        <w:t xml:space="preserve"> Playing </w:t>
      </w:r>
      <w:proofErr w:type="spellStart"/>
      <w:r w:rsidRPr="0095452F">
        <w:rPr>
          <w:rFonts w:ascii="Arial" w:hAnsi="Arial" w:cs="Arial"/>
          <w:sz w:val="28"/>
          <w:szCs w:val="28"/>
        </w:rPr>
        <w:t>chuace</w:t>
      </w:r>
      <w:proofErr w:type="spellEnd"/>
      <w:r>
        <w:rPr>
          <w:rFonts w:ascii="Arial" w:hAnsi="Arial" w:cs="Arial"/>
          <w:sz w:val="28"/>
          <w:szCs w:val="28"/>
        </w:rPr>
        <w:t xml:space="preserve">. Retrieved from </w:t>
      </w:r>
    </w:p>
    <w:p w14:paraId="2D47C71D" w14:textId="088C9DB4" w:rsidR="0034311B" w:rsidRDefault="0034311B" w:rsidP="000C6968">
      <w:pPr>
        <w:rPr>
          <w:rFonts w:ascii="Arial" w:hAnsi="Arial" w:cs="Arial"/>
          <w:sz w:val="28"/>
          <w:szCs w:val="28"/>
        </w:rPr>
      </w:pPr>
      <w:r>
        <w:rPr>
          <w:rFonts w:ascii="Arial" w:hAnsi="Arial" w:cs="Arial"/>
          <w:sz w:val="28"/>
          <w:szCs w:val="28"/>
        </w:rPr>
        <w:t xml:space="preserve">Photo 2: </w:t>
      </w:r>
      <w:r w:rsidRPr="0034311B">
        <w:rPr>
          <w:rFonts w:ascii="Arial" w:hAnsi="Arial" w:cs="Arial"/>
          <w:sz w:val="28"/>
          <w:szCs w:val="28"/>
        </w:rPr>
        <w:t>Narrogin’s synthetic hockey turf.</w:t>
      </w:r>
      <w:r>
        <w:rPr>
          <w:rFonts w:ascii="Arial" w:hAnsi="Arial" w:cs="Arial"/>
          <w:sz w:val="28"/>
          <w:szCs w:val="28"/>
        </w:rPr>
        <w:t xml:space="preserve"> Retrieved from </w:t>
      </w:r>
      <w:hyperlink r:id="rId18" w:history="1">
        <w:r w:rsidRPr="0034311B">
          <w:rPr>
            <w:rStyle w:val="Hyperlink"/>
            <w:rFonts w:ascii="Arial" w:hAnsi="Arial" w:cs="Arial"/>
            <w:sz w:val="28"/>
            <w:szCs w:val="28"/>
          </w:rPr>
          <w:t>https://www.narroginobserver.com.au/news/narrogin-observer/close-contests-and-plenty-of-goals-in-round-two-of-ugsha-ng-b881600914z</w:t>
        </w:r>
      </w:hyperlink>
    </w:p>
    <w:p w14:paraId="08FB4D8D" w14:textId="08C08283" w:rsidR="0095452F" w:rsidRDefault="0095452F" w:rsidP="000C6968">
      <w:pPr>
        <w:rPr>
          <w:rFonts w:ascii="Arial" w:hAnsi="Arial" w:cs="Arial"/>
          <w:sz w:val="28"/>
          <w:szCs w:val="28"/>
        </w:rPr>
      </w:pPr>
    </w:p>
    <w:p w14:paraId="7A3E51CD" w14:textId="1D7C996B" w:rsidR="000C6968" w:rsidRDefault="000C6968" w:rsidP="000C6968">
      <w:pPr>
        <w:rPr>
          <w:rStyle w:val="SubtleEmphasis"/>
          <w:rFonts w:ascii="Arial" w:hAnsi="Arial" w:cs="Arial"/>
          <w:i w:val="0"/>
          <w:iCs w:val="0"/>
          <w:color w:val="auto"/>
          <w:sz w:val="28"/>
          <w:szCs w:val="28"/>
        </w:rPr>
      </w:pPr>
    </w:p>
    <w:p w14:paraId="184152D2" w14:textId="18E09199" w:rsidR="000C6968" w:rsidRPr="003D616A" w:rsidRDefault="000C6968" w:rsidP="000C6968">
      <w:pPr>
        <w:rPr>
          <w:rStyle w:val="SubtleEmphasis"/>
          <w:rFonts w:ascii="Arial" w:hAnsi="Arial" w:cs="Arial"/>
          <w:i w:val="0"/>
          <w:iCs w:val="0"/>
          <w:color w:val="auto"/>
          <w:sz w:val="28"/>
          <w:szCs w:val="28"/>
        </w:rPr>
      </w:pPr>
      <w:r w:rsidRPr="003D616A">
        <w:rPr>
          <w:rStyle w:val="SubtleEmphasis"/>
          <w:rFonts w:ascii="Arial" w:hAnsi="Arial" w:cs="Arial"/>
          <w:i w:val="0"/>
          <w:iCs w:val="0"/>
          <w:color w:val="auto"/>
          <w:sz w:val="28"/>
          <w:szCs w:val="28"/>
        </w:rPr>
        <w:t xml:space="preserve">  </w:t>
      </w:r>
    </w:p>
    <w:p w14:paraId="78C73575" w14:textId="1D12F2C5" w:rsidR="002A4CCE" w:rsidRPr="007232AB" w:rsidRDefault="002A4CCE" w:rsidP="007232AB">
      <w:pPr>
        <w:rPr>
          <w:rStyle w:val="SubtleEmphasis"/>
          <w:rFonts w:ascii="Arial Black" w:hAnsi="Arial Black" w:cs="Arial"/>
          <w:i w:val="0"/>
          <w:iCs w:val="0"/>
          <w:color w:val="auto"/>
          <w:sz w:val="40"/>
          <w:szCs w:val="40"/>
        </w:rPr>
      </w:pPr>
    </w:p>
    <w:sectPr w:rsidR="002A4CCE" w:rsidRPr="00723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A7665"/>
    <w:multiLevelType w:val="multilevel"/>
    <w:tmpl w:val="A00C893A"/>
    <w:lvl w:ilvl="0">
      <w:start w:val="1"/>
      <w:numFmt w:val="decimal"/>
      <w:lvlText w:val="%1.0"/>
      <w:lvlJc w:val="left"/>
      <w:pPr>
        <w:ind w:left="720" w:hanging="720"/>
      </w:pPr>
      <w:rPr>
        <w:rFonts w:ascii="Arial Black" w:hAnsi="Arial Black" w:hint="default"/>
      </w:rPr>
    </w:lvl>
    <w:lvl w:ilvl="1">
      <w:start w:val="1"/>
      <w:numFmt w:val="decimal"/>
      <w:lvlText w:val="%1.%2"/>
      <w:lvlJc w:val="left"/>
      <w:pPr>
        <w:ind w:left="1440" w:hanging="720"/>
      </w:pPr>
      <w:rPr>
        <w:rFonts w:ascii="Arial Black" w:hAnsi="Arial Black" w:hint="default"/>
      </w:rPr>
    </w:lvl>
    <w:lvl w:ilvl="2">
      <w:start w:val="1"/>
      <w:numFmt w:val="decimal"/>
      <w:lvlText w:val="%1.%2.%3"/>
      <w:lvlJc w:val="left"/>
      <w:pPr>
        <w:ind w:left="2160" w:hanging="720"/>
      </w:pPr>
      <w:rPr>
        <w:rFonts w:ascii="Arial Black" w:hAnsi="Arial Black" w:hint="default"/>
      </w:rPr>
    </w:lvl>
    <w:lvl w:ilvl="3">
      <w:start w:val="1"/>
      <w:numFmt w:val="decimal"/>
      <w:lvlText w:val="%1.%2.%3.%4"/>
      <w:lvlJc w:val="left"/>
      <w:pPr>
        <w:ind w:left="3240" w:hanging="1080"/>
      </w:pPr>
      <w:rPr>
        <w:rFonts w:ascii="Arial Black" w:hAnsi="Arial Black" w:hint="default"/>
      </w:rPr>
    </w:lvl>
    <w:lvl w:ilvl="4">
      <w:start w:val="1"/>
      <w:numFmt w:val="decimal"/>
      <w:lvlText w:val="%1.%2.%3.%4.%5"/>
      <w:lvlJc w:val="left"/>
      <w:pPr>
        <w:ind w:left="4320" w:hanging="1440"/>
      </w:pPr>
      <w:rPr>
        <w:rFonts w:ascii="Arial Black" w:hAnsi="Arial Black" w:hint="default"/>
      </w:rPr>
    </w:lvl>
    <w:lvl w:ilvl="5">
      <w:start w:val="1"/>
      <w:numFmt w:val="decimal"/>
      <w:lvlText w:val="%1.%2.%3.%4.%5.%6"/>
      <w:lvlJc w:val="left"/>
      <w:pPr>
        <w:ind w:left="5040" w:hanging="1440"/>
      </w:pPr>
      <w:rPr>
        <w:rFonts w:ascii="Arial Black" w:hAnsi="Arial Black" w:hint="default"/>
      </w:rPr>
    </w:lvl>
    <w:lvl w:ilvl="6">
      <w:start w:val="1"/>
      <w:numFmt w:val="decimal"/>
      <w:lvlText w:val="%1.%2.%3.%4.%5.%6.%7"/>
      <w:lvlJc w:val="left"/>
      <w:pPr>
        <w:ind w:left="6120" w:hanging="1800"/>
      </w:pPr>
      <w:rPr>
        <w:rFonts w:ascii="Arial Black" w:hAnsi="Arial Black" w:hint="default"/>
      </w:rPr>
    </w:lvl>
    <w:lvl w:ilvl="7">
      <w:start w:val="1"/>
      <w:numFmt w:val="decimal"/>
      <w:lvlText w:val="%1.%2.%3.%4.%5.%6.%7.%8"/>
      <w:lvlJc w:val="left"/>
      <w:pPr>
        <w:ind w:left="6840" w:hanging="1800"/>
      </w:pPr>
      <w:rPr>
        <w:rFonts w:ascii="Arial Black" w:hAnsi="Arial Black" w:hint="default"/>
      </w:rPr>
    </w:lvl>
    <w:lvl w:ilvl="8">
      <w:start w:val="1"/>
      <w:numFmt w:val="decimal"/>
      <w:lvlText w:val="%1.%2.%3.%4.%5.%6.%7.%8.%9"/>
      <w:lvlJc w:val="left"/>
      <w:pPr>
        <w:ind w:left="7920" w:hanging="2160"/>
      </w:pPr>
      <w:rPr>
        <w:rFonts w:ascii="Arial Black" w:hAnsi="Arial Black" w:hint="default"/>
      </w:rPr>
    </w:lvl>
  </w:abstractNum>
  <w:abstractNum w:abstractNumId="1" w15:restartNumberingAfterBreak="0">
    <w:nsid w:val="4789223D"/>
    <w:multiLevelType w:val="hybridMultilevel"/>
    <w:tmpl w:val="D024B4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5B34E68"/>
    <w:multiLevelType w:val="hybridMultilevel"/>
    <w:tmpl w:val="C61EE3C0"/>
    <w:lvl w:ilvl="0" w:tplc="3F06245E">
      <w:numFmt w:val="bullet"/>
      <w:lvlText w:val="-"/>
      <w:lvlJc w:val="left"/>
      <w:pPr>
        <w:ind w:left="644" w:hanging="360"/>
      </w:pPr>
      <w:rPr>
        <w:rFonts w:ascii="Calibri" w:eastAsiaTheme="minorHAnsi" w:hAnsi="Calibri" w:cs="Calibri"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4BD"/>
    <w:rsid w:val="000063B4"/>
    <w:rsid w:val="000221A9"/>
    <w:rsid w:val="000355AE"/>
    <w:rsid w:val="000466DE"/>
    <w:rsid w:val="000B788A"/>
    <w:rsid w:val="000C6968"/>
    <w:rsid w:val="000E6BFE"/>
    <w:rsid w:val="001036F2"/>
    <w:rsid w:val="0012529D"/>
    <w:rsid w:val="001B4D3E"/>
    <w:rsid w:val="00205034"/>
    <w:rsid w:val="00210669"/>
    <w:rsid w:val="002228EC"/>
    <w:rsid w:val="002A3D03"/>
    <w:rsid w:val="002A4CCE"/>
    <w:rsid w:val="002D5AF1"/>
    <w:rsid w:val="0034311B"/>
    <w:rsid w:val="00344768"/>
    <w:rsid w:val="003604BD"/>
    <w:rsid w:val="00362F86"/>
    <w:rsid w:val="003B79EE"/>
    <w:rsid w:val="003D616A"/>
    <w:rsid w:val="004361B2"/>
    <w:rsid w:val="004472EF"/>
    <w:rsid w:val="00471C69"/>
    <w:rsid w:val="00473EC0"/>
    <w:rsid w:val="0048517B"/>
    <w:rsid w:val="00524F42"/>
    <w:rsid w:val="005478D1"/>
    <w:rsid w:val="005721C4"/>
    <w:rsid w:val="0059070C"/>
    <w:rsid w:val="0060478D"/>
    <w:rsid w:val="007232AB"/>
    <w:rsid w:val="00727CBA"/>
    <w:rsid w:val="007505CA"/>
    <w:rsid w:val="007953DF"/>
    <w:rsid w:val="007B002A"/>
    <w:rsid w:val="007B5DBA"/>
    <w:rsid w:val="007D7F5A"/>
    <w:rsid w:val="007E0CAB"/>
    <w:rsid w:val="007E3E58"/>
    <w:rsid w:val="007F2E87"/>
    <w:rsid w:val="008210C8"/>
    <w:rsid w:val="00880C87"/>
    <w:rsid w:val="008E0504"/>
    <w:rsid w:val="008F6375"/>
    <w:rsid w:val="00905B80"/>
    <w:rsid w:val="00907592"/>
    <w:rsid w:val="0092295A"/>
    <w:rsid w:val="00926B6D"/>
    <w:rsid w:val="009341EA"/>
    <w:rsid w:val="0095452F"/>
    <w:rsid w:val="00992FA2"/>
    <w:rsid w:val="009A4087"/>
    <w:rsid w:val="00A011A5"/>
    <w:rsid w:val="00A20F4B"/>
    <w:rsid w:val="00A57E7C"/>
    <w:rsid w:val="00A779C0"/>
    <w:rsid w:val="00A77D57"/>
    <w:rsid w:val="00A917E7"/>
    <w:rsid w:val="00AC05D2"/>
    <w:rsid w:val="00AC1263"/>
    <w:rsid w:val="00B64B55"/>
    <w:rsid w:val="00B65226"/>
    <w:rsid w:val="00BA099C"/>
    <w:rsid w:val="00BB2E90"/>
    <w:rsid w:val="00BE60B4"/>
    <w:rsid w:val="00C402C8"/>
    <w:rsid w:val="00C41362"/>
    <w:rsid w:val="00C72950"/>
    <w:rsid w:val="00C81E98"/>
    <w:rsid w:val="00D121F2"/>
    <w:rsid w:val="00D20400"/>
    <w:rsid w:val="00D63154"/>
    <w:rsid w:val="00D90EA6"/>
    <w:rsid w:val="00DA1FDE"/>
    <w:rsid w:val="00DC71C5"/>
    <w:rsid w:val="00DD5E9B"/>
    <w:rsid w:val="00DF25CB"/>
    <w:rsid w:val="00E03BE1"/>
    <w:rsid w:val="00E20A43"/>
    <w:rsid w:val="00E439F8"/>
    <w:rsid w:val="00ED00A3"/>
    <w:rsid w:val="00F07866"/>
    <w:rsid w:val="00F44096"/>
    <w:rsid w:val="00F85B8E"/>
    <w:rsid w:val="00F909A0"/>
    <w:rsid w:val="00FE6A11"/>
    <w:rsid w:val="00FE79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2CC7"/>
  <w15:chartTrackingRefBased/>
  <w15:docId w15:val="{08C32D2A-23B1-410E-83D3-BFD8EA26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3604BD"/>
    <w:rPr>
      <w:i/>
      <w:iCs/>
      <w:color w:val="404040" w:themeColor="text1" w:themeTint="BF"/>
    </w:rPr>
  </w:style>
  <w:style w:type="paragraph" w:styleId="ListParagraph">
    <w:name w:val="List Paragraph"/>
    <w:basedOn w:val="Normal"/>
    <w:uiPriority w:val="34"/>
    <w:qFormat/>
    <w:rsid w:val="00F44096"/>
    <w:pPr>
      <w:ind w:left="720"/>
      <w:contextualSpacing/>
    </w:pPr>
  </w:style>
  <w:style w:type="character" w:styleId="Hyperlink">
    <w:name w:val="Hyperlink"/>
    <w:basedOn w:val="DefaultParagraphFont"/>
    <w:uiPriority w:val="99"/>
    <w:unhideWhenUsed/>
    <w:rsid w:val="000C6968"/>
    <w:rPr>
      <w:color w:val="0563C1" w:themeColor="hyperlink"/>
      <w:u w:val="single"/>
    </w:rPr>
  </w:style>
  <w:style w:type="character" w:styleId="UnresolvedMention">
    <w:name w:val="Unresolved Mention"/>
    <w:basedOn w:val="DefaultParagraphFont"/>
    <w:uiPriority w:val="99"/>
    <w:semiHidden/>
    <w:unhideWhenUsed/>
    <w:rsid w:val="000C6968"/>
    <w:rPr>
      <w:color w:val="605E5C"/>
      <w:shd w:val="clear" w:color="auto" w:fill="E1DFDD"/>
    </w:rPr>
  </w:style>
  <w:style w:type="character" w:styleId="FollowedHyperlink">
    <w:name w:val="FollowedHyperlink"/>
    <w:basedOn w:val="DefaultParagraphFont"/>
    <w:uiPriority w:val="99"/>
    <w:semiHidden/>
    <w:unhideWhenUsed/>
    <w:rsid w:val="009545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www.fih.ch/media/359484/g-lg-e-h-hockey-netherlands.pdf" TargetMode="External"/><Relationship Id="rId18" Type="http://schemas.openxmlformats.org/officeDocument/2006/relationships/hyperlink" Target="https://www.narroginobserver.com.au/news/narrogin-observer/close-contests-and-plenty-of-goals-in-round-two-of-ugsha-ng-b881600914z"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fih.ch/hockey-basics/history/" TargetMode="External"/><Relationship Id="rId17" Type="http://schemas.openxmlformats.org/officeDocument/2006/relationships/hyperlink" Target="http://www.hockeymuseum.net/index.php/2015-05-27-14-12-31/the-origins-of-the-hockey-museum" TargetMode="External"/><Relationship Id="rId2" Type="http://schemas.openxmlformats.org/officeDocument/2006/relationships/numbering" Target="numbering.xml"/><Relationship Id="rId16" Type="http://schemas.openxmlformats.org/officeDocument/2006/relationships/hyperlink" Target="https://www.revolutionise.com.au/ugsha/abou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hockeyworld.net/where-was-field-hockey-invented/%20" TargetMode="External"/><Relationship Id="rId5" Type="http://schemas.openxmlformats.org/officeDocument/2006/relationships/webSettings" Target="webSettings.xml"/><Relationship Id="rId15" Type="http://schemas.openxmlformats.org/officeDocument/2006/relationships/hyperlink" Target="https://www.gryphonhockey.com/post/make-a-difference-through-the-power-of-sports"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ribblemaps.com/create/%23id=UGSHA" TargetMode="External"/><Relationship Id="rId14" Type="http://schemas.openxmlformats.org/officeDocument/2006/relationships/hyperlink" Target="https://www.gryphonhockey.com/post/recycle-program-australi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layout>
        <c:manualLayout>
          <c:xMode val="edge"/>
          <c:yMode val="edge"/>
          <c:x val="0.13998649460713553"/>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793996904233124E-2"/>
          <c:y val="0.17748202670318383"/>
          <c:w val="0.88504558231996144"/>
          <c:h val="0.44942441405350647"/>
        </c:manualLayout>
      </c:layout>
      <c:barChart>
        <c:barDir val="col"/>
        <c:grouping val="clustered"/>
        <c:varyColors val="0"/>
        <c:ser>
          <c:idx val="0"/>
          <c:order val="0"/>
          <c:tx>
            <c:strRef>
              <c:f>Sheet1!$B$1</c:f>
              <c:strCache>
                <c:ptCount val="1"/>
                <c:pt idx="0">
                  <c:v>Number of clubs that offer hockey</c:v>
                </c:pt>
              </c:strCache>
            </c:strRef>
          </c:tx>
          <c:spPr>
            <a:solidFill>
              <a:schemeClr val="accent5"/>
            </a:solidFill>
            <a:ln>
              <a:noFill/>
            </a:ln>
            <a:effectLst/>
          </c:spPr>
          <c:invertIfNegative val="0"/>
          <c:cat>
            <c:strRef>
              <c:f>Sheet1!$A$2:$A$5</c:f>
              <c:strCache>
                <c:ptCount val="4"/>
                <c:pt idx="0">
                  <c:v>Learning Disability </c:v>
                </c:pt>
                <c:pt idx="1">
                  <c:v>Physical Disability</c:v>
                </c:pt>
                <c:pt idx="2">
                  <c:v>Electric wheelchair </c:v>
                </c:pt>
                <c:pt idx="3">
                  <c:v>Hand moved Wheelchair</c:v>
                </c:pt>
              </c:strCache>
            </c:strRef>
          </c:cat>
          <c:val>
            <c:numRef>
              <c:f>Sheet1!$B$2:$B$5</c:f>
              <c:numCache>
                <c:formatCode>General</c:formatCode>
                <c:ptCount val="4"/>
                <c:pt idx="0">
                  <c:v>62</c:v>
                </c:pt>
                <c:pt idx="1">
                  <c:v>12</c:v>
                </c:pt>
                <c:pt idx="2">
                  <c:v>27</c:v>
                </c:pt>
                <c:pt idx="3">
                  <c:v>22</c:v>
                </c:pt>
              </c:numCache>
            </c:numRef>
          </c:val>
          <c:extLst>
            <c:ext xmlns:c16="http://schemas.microsoft.com/office/drawing/2014/chart" uri="{C3380CC4-5D6E-409C-BE32-E72D297353CC}">
              <c16:uniqueId val="{00000000-1EA1-482D-97D9-7CED1443CBB9}"/>
            </c:ext>
          </c:extLst>
        </c:ser>
        <c:dLbls>
          <c:showLegendKey val="0"/>
          <c:showVal val="0"/>
          <c:showCatName val="0"/>
          <c:showSerName val="0"/>
          <c:showPercent val="0"/>
          <c:showBubbleSize val="0"/>
        </c:dLbls>
        <c:gapWidth val="219"/>
        <c:overlap val="-27"/>
        <c:axId val="864249631"/>
        <c:axId val="864251711"/>
      </c:barChart>
      <c:catAx>
        <c:axId val="8642496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251711"/>
        <c:crosses val="autoZero"/>
        <c:auto val="1"/>
        <c:lblAlgn val="ctr"/>
        <c:lblOffset val="100"/>
        <c:noMultiLvlLbl val="0"/>
      </c:catAx>
      <c:valAx>
        <c:axId val="864251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249631"/>
        <c:crosses val="autoZero"/>
        <c:crossBetween val="between"/>
      </c:valAx>
      <c:spPr>
        <a:noFill/>
        <a:ln>
          <a:noFill/>
        </a:ln>
        <a:effectLst/>
      </c:spPr>
    </c:plotArea>
    <c:legend>
      <c:legendPos val="b"/>
      <c:layout>
        <c:manualLayout>
          <c:xMode val="edge"/>
          <c:yMode val="edge"/>
          <c:x val="0.18080158843244515"/>
          <c:y val="0.87232911103503363"/>
          <c:w val="0.63140973047109394"/>
          <c:h val="0.122283464566929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11E03-F7B1-4835-BC90-EC8FFC62E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10</Pages>
  <Words>2362</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Ashton George</dc:creator>
  <cp:keywords/>
  <dc:description/>
  <cp:lastModifiedBy>Ashton George</cp:lastModifiedBy>
  <cp:revision>55</cp:revision>
  <dcterms:created xsi:type="dcterms:W3CDTF">2021-09-20T03:48:00Z</dcterms:created>
  <dcterms:modified xsi:type="dcterms:W3CDTF">2021-09-21T16:17:00Z</dcterms:modified>
</cp:coreProperties>
</file>