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51C" w:rsidRDefault="000C716A">
      <w:pPr>
        <w:rPr>
          <w:rFonts w:ascii="Arial" w:hAnsi="Arial" w:cs="Arial"/>
          <w:b/>
          <w:sz w:val="28"/>
          <w:u w:val="single"/>
        </w:rPr>
      </w:pPr>
      <w:r>
        <w:rPr>
          <w:rFonts w:ascii="Arial" w:hAnsi="Arial" w:cs="Arial"/>
          <w:b/>
          <w:sz w:val="28"/>
          <w:u w:val="single"/>
        </w:rPr>
        <w:t>Section 5 N</w:t>
      </w:r>
      <w:r w:rsidR="007F3E81" w:rsidRPr="007F3E81">
        <w:rPr>
          <w:rFonts w:ascii="Arial" w:hAnsi="Arial" w:cs="Arial"/>
          <w:b/>
          <w:sz w:val="28"/>
          <w:u w:val="single"/>
        </w:rPr>
        <w:t>otes</w:t>
      </w:r>
    </w:p>
    <w:p w:rsidR="007F3E81" w:rsidRDefault="007F3E81">
      <w:pPr>
        <w:rPr>
          <w:rFonts w:ascii="Arial" w:hAnsi="Arial" w:cs="Arial"/>
          <w:b/>
        </w:rPr>
      </w:pPr>
      <w:r w:rsidRPr="007F3E81">
        <w:rPr>
          <w:rFonts w:ascii="Arial" w:hAnsi="Arial" w:cs="Arial"/>
          <w:b/>
        </w:rPr>
        <w:t>- What are some future changes to the spatial distribution of golf?</w:t>
      </w:r>
    </w:p>
    <w:p w:rsidR="00F83A69" w:rsidRDefault="00C138A4" w:rsidP="00F83A69">
      <w:pPr>
        <w:rPr>
          <w:rFonts w:ascii="Arial" w:hAnsi="Arial" w:cs="Arial"/>
        </w:rPr>
      </w:pPr>
      <w:r w:rsidRPr="00C138A4">
        <w:rPr>
          <w:rFonts w:ascii="Arial" w:hAnsi="Arial" w:cs="Arial"/>
          <w:noProof/>
          <w:lang w:eastAsia="en-AU"/>
        </w:rPr>
        <mc:AlternateContent>
          <mc:Choice Requires="wps">
            <w:drawing>
              <wp:anchor distT="45720" distB="45720" distL="114300" distR="114300" simplePos="0" relativeHeight="251664384" behindDoc="0" locked="0" layoutInCell="1" allowOverlap="1" wp14:anchorId="0CCFA5E1" wp14:editId="151B6B81">
                <wp:simplePos x="0" y="0"/>
                <wp:positionH relativeFrom="margin">
                  <wp:posOffset>-714375</wp:posOffset>
                </wp:positionH>
                <wp:positionV relativeFrom="paragraph">
                  <wp:posOffset>0</wp:posOffset>
                </wp:positionV>
                <wp:extent cx="2857500" cy="1447800"/>
                <wp:effectExtent l="0" t="0" r="19050" b="1905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47800"/>
                        </a:xfrm>
                        <a:prstGeom prst="rect">
                          <a:avLst/>
                        </a:prstGeom>
                        <a:solidFill>
                          <a:srgbClr val="FFFFFF"/>
                        </a:solidFill>
                        <a:ln w="9525">
                          <a:solidFill>
                            <a:srgbClr val="000000"/>
                          </a:solidFill>
                          <a:miter lim="800000"/>
                          <a:headEnd/>
                          <a:tailEnd/>
                        </a:ln>
                      </wps:spPr>
                      <wps:txbx>
                        <w:txbxContent>
                          <w:p w:rsidR="00C138A4" w:rsidRDefault="00C138A4" w:rsidP="00C138A4">
                            <w:r w:rsidRPr="00C138A4">
                              <w:t>Golf is dropping in uptake from kids and golf memberships are also declining. In the United States, it indicates that the number of people who play golf on a regular basis has decreased from 30 million in 2002 to 21 million in 2016, with the downward trend continuing well into 2021. There are a variety of causes for this fall.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CFA5E1" id="_x0000_t202" coordsize="21600,21600" o:spt="202" path="m,l,21600r21600,l21600,xe">
                <v:stroke joinstyle="miter"/>
                <v:path gradientshapeok="t" o:connecttype="rect"/>
              </v:shapetype>
              <v:shape id="Text Box 3" o:spid="_x0000_s1026" type="#_x0000_t202" style="position:absolute;margin-left:-56.25pt;margin-top:0;width:225pt;height:114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">
                <v:textbox>
                  <w:txbxContent>
                    <w:p w:rsidR="00C138A4" w:rsidRDefault="00C138A4" w:rsidP="00C138A4">
                      <w:r w:rsidRPr="00C138A4">
                        <w:t>Golf is dropping in uptake from kids and golf memberships are also declining. In the United States, it indicates that the number of people who play golf on a regular basis has decreased from 30 million in 2002 to 21 million in 2016, with the downward trend continuing well into 2021. There are a variety of causes for this fall.</w:t>
                      </w:r>
                    </w:p>
                  </w:txbxContent>
                </v:textbox>
                <w10:wrap type="square" anchorx="margin"/>
              </v:shape>
            </w:pict>
          </mc:Fallback>
        </mc:AlternateContent>
      </w:r>
      <w:r w:rsidRPr="00C138A4">
        <w:rPr>
          <w:rFonts w:ascii="Arial" w:hAnsi="Arial" w:cs="Arial"/>
          <w:noProof/>
          <w:lang w:eastAsia="en-AU"/>
        </w:rPr>
        <mc:AlternateContent>
          <mc:Choice Requires="wps">
            <w:drawing>
              <wp:anchor distT="45720" distB="45720" distL="114300" distR="114300" simplePos="0" relativeHeight="251668480" behindDoc="0" locked="0" layoutInCell="1" allowOverlap="1" wp14:anchorId="0CCFA5E1" wp14:editId="151B6B81">
                <wp:simplePos x="0" y="0"/>
                <wp:positionH relativeFrom="margin">
                  <wp:posOffset>4781550</wp:posOffset>
                </wp:positionH>
                <wp:positionV relativeFrom="paragraph">
                  <wp:posOffset>0</wp:posOffset>
                </wp:positionV>
                <wp:extent cx="1905000" cy="723900"/>
                <wp:effectExtent l="0" t="0" r="19050" b="1905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723900"/>
                        </a:xfrm>
                        <a:prstGeom prst="rect">
                          <a:avLst/>
                        </a:prstGeom>
                        <a:solidFill>
                          <a:srgbClr val="FFFFFF"/>
                        </a:solidFill>
                        <a:ln w="9525">
                          <a:solidFill>
                            <a:srgbClr val="000000"/>
                          </a:solidFill>
                          <a:miter lim="800000"/>
                          <a:headEnd/>
                          <a:tailEnd/>
                        </a:ln>
                      </wps:spPr>
                      <wps:txbx>
                        <w:txbxContent>
                          <w:p w:rsidR="00C138A4" w:rsidRDefault="00C138A4" w:rsidP="00C138A4">
                            <w:r w:rsidRPr="00C138A4">
                              <w:t>That equates to an 85 percent global diffusion rate for the sport in 2016-17.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A5E1" id="Text Box 5" o:spid="_x0000_s1027" type="#_x0000_t202" style="position:absolute;margin-left:376.5pt;margin-top:0;width:150pt;height:57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">
                <v:textbox>
                  <w:txbxContent>
                    <w:p w:rsidR="00C138A4" w:rsidRDefault="00C138A4" w:rsidP="00C138A4">
                      <w:r w:rsidRPr="00C138A4">
                        <w:t>That equates to an 85 percent global diffusion rate for the sport in 2016-17.</w:t>
                      </w:r>
                    </w:p>
                  </w:txbxContent>
                </v:textbox>
                <w10:wrap type="square" anchorx="margin"/>
              </v:shape>
            </w:pict>
          </mc:Fallback>
        </mc:AlternateContent>
      </w:r>
    </w:p>
    <w:p w:rsidR="00C138A4" w:rsidRDefault="00C138A4" w:rsidP="00F83A69">
      <w:pPr>
        <w:rPr>
          <w:rFonts w:ascii="Arial" w:hAnsi="Arial" w:cs="Arial"/>
        </w:rPr>
      </w:pPr>
      <w:r>
        <w:rPr>
          <w:rFonts w:ascii="Arial" w:hAnsi="Arial" w:cs="Arial"/>
          <w:noProof/>
          <w:lang w:eastAsia="en-AU"/>
        </w:rPr>
        <mc:AlternateContent>
          <mc:Choice Requires="wps">
            <w:drawing>
              <wp:anchor distT="0" distB="0" distL="114300" distR="114300" simplePos="0" relativeHeight="251683840" behindDoc="0" locked="0" layoutInCell="1" allowOverlap="1">
                <wp:simplePos x="0" y="0"/>
                <wp:positionH relativeFrom="column">
                  <wp:posOffset>4324350</wp:posOffset>
                </wp:positionH>
                <wp:positionV relativeFrom="paragraph">
                  <wp:posOffset>163195</wp:posOffset>
                </wp:positionV>
                <wp:extent cx="400050" cy="514350"/>
                <wp:effectExtent l="0" t="38100" r="57150" b="19050"/>
                <wp:wrapNone/>
                <wp:docPr id="13" name="Straight Arrow Connector 13"/>
                <wp:cNvGraphicFramePr/>
                <a:graphic xmlns:a="http://schemas.openxmlformats.org/drawingml/2006/main">
                  <a:graphicData uri="http://schemas.microsoft.com/office/word/2010/wordprocessingShape">
                    <wps:wsp>
                      <wps:cNvCnPr/>
                      <wps:spPr>
                        <a:xfrm flipV="1">
                          <a:off x="0" y="0"/>
                          <a:ext cx="400050" cy="514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100BA304" id="_x0000_t32" coordsize="21600,21600" o:spt="32" o:oned="t" path="m,l21600,21600e" filled="f">
                <v:path arrowok="t" fillok="f" o:connecttype="none"/>
                <o:lock v:ext="edit" shapetype="t"/>
              </v:shapetype>
              <v:shape id="Straight Arrow Connector 13" o:spid="_x0000_s1026" type="#_x0000_t32" style="position:absolute;margin-left:340.5pt;margin-top:12.85pt;width:31.5pt;height:40.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" strokecolor="#ed7d31 [3205]" strokeweight=".5pt">
                <v:stroke endarrow="block" joinstyle="miter"/>
              </v:shape>
            </w:pict>
          </mc:Fallback>
        </mc:AlternateContent>
      </w:r>
    </w:p>
    <w:p w:rsidR="00C138A4" w:rsidRDefault="00C138A4" w:rsidP="00F83A69">
      <w:pPr>
        <w:rPr>
          <w:rFonts w:ascii="Arial" w:hAnsi="Arial" w:cs="Arial"/>
        </w:rPr>
      </w:pPr>
    </w:p>
    <w:p w:rsidR="00C138A4" w:rsidRDefault="00766B02">
      <w:pPr>
        <w:rPr>
          <w:rFonts w:ascii="Arial" w:hAnsi="Arial" w:cs="Arial"/>
        </w:rPr>
      </w:pPr>
      <w:r w:rsidRPr="00C138A4">
        <w:rPr>
          <w:rFonts w:ascii="Arial" w:hAnsi="Arial" w:cs="Arial"/>
          <w:noProof/>
          <w:lang w:eastAsia="en-AU"/>
        </w:rPr>
        <mc:AlternateContent>
          <mc:Choice Requires="wps">
            <w:drawing>
              <wp:anchor distT="45720" distB="45720" distL="114300" distR="114300" simplePos="0" relativeHeight="251682816" behindDoc="0" locked="0" layoutInCell="1" allowOverlap="1" wp14:anchorId="0CCFA5E1" wp14:editId="151B6B81">
                <wp:simplePos x="0" y="0"/>
                <wp:positionH relativeFrom="margin">
                  <wp:align>right</wp:align>
                </wp:positionH>
                <wp:positionV relativeFrom="paragraph">
                  <wp:posOffset>3169285</wp:posOffset>
                </wp:positionV>
                <wp:extent cx="2886075" cy="1104900"/>
                <wp:effectExtent l="0" t="0" r="28575" b="1905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104900"/>
                        </a:xfrm>
                        <a:prstGeom prst="rect">
                          <a:avLst/>
                        </a:prstGeom>
                        <a:solidFill>
                          <a:srgbClr val="FFFFFF"/>
                        </a:solidFill>
                        <a:ln w="9525">
                          <a:solidFill>
                            <a:srgbClr val="000000"/>
                          </a:solidFill>
                          <a:miter lim="800000"/>
                          <a:headEnd/>
                          <a:tailEnd/>
                        </a:ln>
                      </wps:spPr>
                      <wps:txbx>
                        <w:txbxContent>
                          <w:p w:rsidR="00C138A4" w:rsidRDefault="00A079FE" w:rsidP="00C138A4">
                            <w:r w:rsidRPr="00A079FE">
                              <w:t>Millions of new people are taking up the sport in Asia because it is something fresh and exciting from the west which was not available to those who came before them, and the sport is thriving as a result.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CFA5E1" id="_x0000_t202" coordsize="21600,21600" o:spt="202" path="m,l,21600r21600,l21600,xe">
                <v:stroke joinstyle="miter"/>
                <v:path gradientshapeok="t" o:connecttype="rect"/>
              </v:shapetype>
              <v:shape id="Text Box 12" o:spid="_x0000_s1028" type="#_x0000_t202" style="position:absolute;margin-left:176.05pt;margin-top:249.55pt;width:227.25pt;height:87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">
                <v:textbox>
                  <w:txbxContent>
                    <w:p w:rsidR="00C138A4" w:rsidRDefault="00A079FE" w:rsidP="00C138A4">
                      <w:r w:rsidRPr="00A079FE">
                        <w:t>Millions of new people are taking up the sport in Asia because it is something fresh and exciting from the west which was not available to those who came before them, and the sport is thriving as a result.</w:t>
                      </w:r>
                    </w:p>
                  </w:txbxContent>
                </v:textbox>
                <w10:wrap type="square" anchorx="margin"/>
              </v:shape>
            </w:pict>
          </mc:Fallback>
        </mc:AlternateContent>
      </w:r>
      <w:r>
        <w:rPr>
          <w:rFonts w:ascii="Arial" w:hAnsi="Arial" w:cs="Arial"/>
          <w:noProof/>
          <w:lang w:eastAsia="en-AU"/>
        </w:rPr>
        <mc:AlternateContent>
          <mc:Choice Requires="wps">
            <w:drawing>
              <wp:anchor distT="0" distB="0" distL="114300" distR="114300" simplePos="0" relativeHeight="251689984" behindDoc="0" locked="0" layoutInCell="1" allowOverlap="1">
                <wp:simplePos x="0" y="0"/>
                <wp:positionH relativeFrom="column">
                  <wp:posOffset>2705100</wp:posOffset>
                </wp:positionH>
                <wp:positionV relativeFrom="paragraph">
                  <wp:posOffset>2426335</wp:posOffset>
                </wp:positionV>
                <wp:extent cx="590550" cy="933450"/>
                <wp:effectExtent l="38100" t="0" r="19050" b="57150"/>
                <wp:wrapNone/>
                <wp:docPr id="19" name="Straight Arrow Connector 19"/>
                <wp:cNvGraphicFramePr/>
                <a:graphic xmlns:a="http://schemas.openxmlformats.org/drawingml/2006/main">
                  <a:graphicData uri="http://schemas.microsoft.com/office/word/2010/wordprocessingShape">
                    <wps:wsp>
                      <wps:cNvCnPr/>
                      <wps:spPr>
                        <a:xfrm flipH="1">
                          <a:off x="0" y="0"/>
                          <a:ext cx="590550" cy="93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4EFA6E" id="_x0000_t32" coordsize="21600,21600" o:spt="32" o:oned="t" path="m,l21600,21600e" filled="f">
                <v:path arrowok="t" fillok="f" o:connecttype="none"/>
                <o:lock v:ext="edit" shapetype="t"/>
              </v:shapetype>
              <v:shape id="Straight Arrow Connector 19" o:spid="_x0000_s1026" type="#_x0000_t32" style="position:absolute;margin-left:213pt;margin-top:191.05pt;width:46.5pt;height:73.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" strokecolor="#5b9bd5 [3204]" strokeweight=".5pt">
                <v:stroke endarrow="block" joinstyle="miter"/>
              </v:shape>
            </w:pict>
          </mc:Fallback>
        </mc:AlternateContent>
      </w:r>
      <w:r w:rsidRPr="00C138A4">
        <w:rPr>
          <w:rFonts w:ascii="Arial" w:hAnsi="Arial" w:cs="Arial"/>
          <w:noProof/>
          <w:lang w:eastAsia="en-AU"/>
        </w:rPr>
        <mc:AlternateContent>
          <mc:Choice Requires="wps">
            <w:drawing>
              <wp:anchor distT="45720" distB="45720" distL="114300" distR="114300" simplePos="0" relativeHeight="251676672" behindDoc="0" locked="0" layoutInCell="1" allowOverlap="1" wp14:anchorId="0CCFA5E1" wp14:editId="151B6B81">
                <wp:simplePos x="0" y="0"/>
                <wp:positionH relativeFrom="margin">
                  <wp:posOffset>-733425</wp:posOffset>
                </wp:positionH>
                <wp:positionV relativeFrom="paragraph">
                  <wp:posOffset>3449954</wp:posOffset>
                </wp:positionV>
                <wp:extent cx="3838575" cy="828675"/>
                <wp:effectExtent l="0" t="0" r="28575" b="28575"/>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828675"/>
                        </a:xfrm>
                        <a:prstGeom prst="rect">
                          <a:avLst/>
                        </a:prstGeom>
                        <a:solidFill>
                          <a:srgbClr val="FFFFFF"/>
                        </a:solidFill>
                        <a:ln w="9525">
                          <a:solidFill>
                            <a:srgbClr val="000000"/>
                          </a:solidFill>
                          <a:miter lim="800000"/>
                          <a:headEnd/>
                          <a:tailEnd/>
                        </a:ln>
                      </wps:spPr>
                      <wps:txbx>
                        <w:txbxContent>
                          <w:p w:rsidR="00C138A4" w:rsidRDefault="00A079FE" w:rsidP="00C138A4">
                            <w:r w:rsidRPr="00A079FE">
                              <w:t>-While the youth of the Western world are now becoming obese and unproductive, the youth of Asia are seeing an increasing number of Asian players on the PGA tour and see golf as a terrific opportunity to have fun and even a profession.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A5E1" id="Text Box 9" o:spid="_x0000_s1029" type="#_x0000_t202" style="position:absolute;margin-left:-57.75pt;margin-top:271.65pt;width:302.25pt;height:65.2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">
                <v:textbox>
                  <w:txbxContent>
                    <w:p w:rsidR="00C138A4" w:rsidRDefault="00A079FE" w:rsidP="00C138A4">
                      <w:r w:rsidRPr="00A079FE">
                        <w:t>-While the youth of the Western world are now becoming obese and unproductive, the youth of Asia are seeing an increasing number of Asian players on the PGA tour and see golf as a terrific opportunity to have fun and even a profession.</w:t>
                      </w:r>
                    </w:p>
                  </w:txbxContent>
                </v:textbox>
                <w10:wrap type="square" anchorx="margin"/>
              </v:shape>
            </w:pict>
          </mc:Fallback>
        </mc:AlternateContent>
      </w:r>
      <w:r w:rsidR="000D5D20">
        <w:rPr>
          <w:rFonts w:ascii="Arial" w:hAnsi="Arial" w:cs="Arial"/>
          <w:noProof/>
          <w:lang w:eastAsia="en-AU"/>
        </w:rPr>
        <mc:AlternateContent>
          <mc:Choice Requires="wps">
            <w:drawing>
              <wp:anchor distT="0" distB="0" distL="114300" distR="114300" simplePos="0" relativeHeight="251692032" behindDoc="0" locked="0" layoutInCell="1" allowOverlap="1">
                <wp:simplePos x="0" y="0"/>
                <wp:positionH relativeFrom="column">
                  <wp:posOffset>4048125</wp:posOffset>
                </wp:positionH>
                <wp:positionV relativeFrom="paragraph">
                  <wp:posOffset>2407285</wp:posOffset>
                </wp:positionV>
                <wp:extent cx="57150" cy="314325"/>
                <wp:effectExtent l="19050" t="0" r="57150" b="47625"/>
                <wp:wrapNone/>
                <wp:docPr id="21" name="Straight Arrow Connector 21"/>
                <wp:cNvGraphicFramePr/>
                <a:graphic xmlns:a="http://schemas.openxmlformats.org/drawingml/2006/main">
                  <a:graphicData uri="http://schemas.microsoft.com/office/word/2010/wordprocessingShape">
                    <wps:wsp>
                      <wps:cNvCnPr/>
                      <wps:spPr>
                        <a:xfrm>
                          <a:off x="0" y="0"/>
                          <a:ext cx="5715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603E47" id="Straight Arrow Connector 21" o:spid="_x0000_s1026" type="#_x0000_t32" style="position:absolute;margin-left:318.75pt;margin-top:189.55pt;width:4.5pt;height:2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" strokecolor="#5b9bd5 [3204]" strokeweight=".5pt">
                <v:stroke endarrow="block" joinstyle="miter"/>
              </v:shape>
            </w:pict>
          </mc:Fallback>
        </mc:AlternateContent>
      </w:r>
      <w:r w:rsidR="000D5D20">
        <w:rPr>
          <w:rFonts w:ascii="Arial" w:hAnsi="Arial" w:cs="Arial"/>
          <w:noProof/>
          <w:lang w:eastAsia="en-AU"/>
        </w:rPr>
        <mc:AlternateContent>
          <mc:Choice Requires="wps">
            <w:drawing>
              <wp:anchor distT="0" distB="0" distL="114300" distR="114300" simplePos="0" relativeHeight="251693056" behindDoc="0" locked="0" layoutInCell="1" allowOverlap="1">
                <wp:simplePos x="0" y="0"/>
                <wp:positionH relativeFrom="column">
                  <wp:posOffset>4781550</wp:posOffset>
                </wp:positionH>
                <wp:positionV relativeFrom="paragraph">
                  <wp:posOffset>2299335</wp:posOffset>
                </wp:positionV>
                <wp:extent cx="1238250" cy="952500"/>
                <wp:effectExtent l="0" t="0" r="57150" b="57150"/>
                <wp:wrapNone/>
                <wp:docPr id="22" name="Straight Arrow Connector 22"/>
                <wp:cNvGraphicFramePr/>
                <a:graphic xmlns:a="http://schemas.openxmlformats.org/drawingml/2006/main">
                  <a:graphicData uri="http://schemas.microsoft.com/office/word/2010/wordprocessingShape">
                    <wps:wsp>
                      <wps:cNvCnPr/>
                      <wps:spPr>
                        <a:xfrm>
                          <a:off x="0" y="0"/>
                          <a:ext cx="1238250" cy="952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16234B" id="Straight Arrow Connector 22" o:spid="_x0000_s1026" type="#_x0000_t32" style="position:absolute;margin-left:376.5pt;margin-top:181.05pt;width:97.5pt;height: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" strokecolor="#5b9bd5 [3204]" strokeweight=".5pt">
                <v:stroke endarrow="block" joinstyle="miter"/>
              </v:shape>
            </w:pict>
          </mc:Fallback>
        </mc:AlternateContent>
      </w:r>
      <w:r w:rsidR="000D5D20">
        <w:rPr>
          <w:rFonts w:ascii="Arial" w:hAnsi="Arial" w:cs="Arial"/>
          <w:noProof/>
          <w:lang w:eastAsia="en-AU"/>
        </w:rPr>
        <mc:AlternateContent>
          <mc:Choice Requires="wps">
            <w:drawing>
              <wp:anchor distT="0" distB="0" distL="114300" distR="114300" simplePos="0" relativeHeight="251686912" behindDoc="0" locked="0" layoutInCell="1" allowOverlap="1">
                <wp:simplePos x="0" y="0"/>
                <wp:positionH relativeFrom="column">
                  <wp:posOffset>1962149</wp:posOffset>
                </wp:positionH>
                <wp:positionV relativeFrom="paragraph">
                  <wp:posOffset>664209</wp:posOffset>
                </wp:positionV>
                <wp:extent cx="876300" cy="990600"/>
                <wp:effectExtent l="38100" t="38100" r="19050" b="19050"/>
                <wp:wrapNone/>
                <wp:docPr id="16" name="Straight Arrow Connector 16"/>
                <wp:cNvGraphicFramePr/>
                <a:graphic xmlns:a="http://schemas.openxmlformats.org/drawingml/2006/main">
                  <a:graphicData uri="http://schemas.microsoft.com/office/word/2010/wordprocessingShape">
                    <wps:wsp>
                      <wps:cNvCnPr/>
                      <wps:spPr>
                        <a:xfrm flipH="1" flipV="1">
                          <a:off x="0" y="0"/>
                          <a:ext cx="876300" cy="990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255CCB" id="Straight Arrow Connector 16" o:spid="_x0000_s1026" type="#_x0000_t32" style="position:absolute;margin-left:154.5pt;margin-top:52.3pt;width:69pt;height:78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" strokecolor="#5b9bd5 [3204]" strokeweight=".5pt">
                <v:stroke endarrow="block" joinstyle="miter"/>
              </v:shape>
            </w:pict>
          </mc:Fallback>
        </mc:AlternateContent>
      </w:r>
      <w:r w:rsidR="00A079FE" w:rsidRPr="00C138A4">
        <w:rPr>
          <w:rFonts w:ascii="Arial" w:hAnsi="Arial" w:cs="Arial"/>
          <w:noProof/>
          <w:lang w:eastAsia="en-AU"/>
        </w:rPr>
        <mc:AlternateContent>
          <mc:Choice Requires="wps">
            <w:drawing>
              <wp:anchor distT="45720" distB="45720" distL="114300" distR="114300" simplePos="0" relativeHeight="251680768" behindDoc="0" locked="0" layoutInCell="1" allowOverlap="1" wp14:anchorId="0CCFA5E1" wp14:editId="151B6B81">
                <wp:simplePos x="0" y="0"/>
                <wp:positionH relativeFrom="margin">
                  <wp:posOffset>3476625</wp:posOffset>
                </wp:positionH>
                <wp:positionV relativeFrom="paragraph">
                  <wp:posOffset>3337560</wp:posOffset>
                </wp:positionV>
                <wp:extent cx="1876425" cy="1524000"/>
                <wp:effectExtent l="0" t="0" r="28575" b="190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524000"/>
                        </a:xfrm>
                        <a:prstGeom prst="rect">
                          <a:avLst/>
                        </a:prstGeom>
                        <a:solidFill>
                          <a:srgbClr val="FFFFFF"/>
                        </a:solidFill>
                        <a:ln w="9525">
                          <a:solidFill>
                            <a:srgbClr val="000000"/>
                          </a:solidFill>
                          <a:miter lim="800000"/>
                          <a:headEnd/>
                          <a:tailEnd/>
                        </a:ln>
                      </wps:spPr>
                      <wps:txbx>
                        <w:txbxContent>
                          <w:p w:rsidR="00C138A4" w:rsidRDefault="00A079FE" w:rsidP="00C138A4">
                            <w:r w:rsidRPr="00A079FE">
                              <w:t>However, if the Asian population continues to embrace the game, the number of Asian players on the tour will undoubtedly rise, and the future of golf may well lie in Asia rather than the United States.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A5E1" id="Text Box 11" o:spid="_x0000_s1030" type="#_x0000_t202" style="position:absolute;margin-left:273.75pt;margin-top:262.8pt;width:147.75pt;height:120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">
                <v:textbox>
                  <w:txbxContent>
                    <w:p w:rsidR="00C138A4" w:rsidRDefault="00A079FE" w:rsidP="00C138A4">
                      <w:r w:rsidRPr="00A079FE">
                        <w:t>However, if the Asian population continues to embrace the game, the number of Asian players on the tour will undoubtedly rise, and the future of golf may well lie in Asia rather than the United States.</w:t>
                      </w:r>
                    </w:p>
                  </w:txbxContent>
                </v:textbox>
                <w10:wrap type="square" anchorx="margin"/>
              </v:shape>
            </w:pict>
          </mc:Fallback>
        </mc:AlternateContent>
      </w:r>
      <w:r w:rsidR="00A079FE">
        <w:rPr>
          <w:rFonts w:ascii="Arial" w:hAnsi="Arial" w:cs="Arial"/>
          <w:noProof/>
          <w:lang w:eastAsia="en-AU"/>
        </w:rPr>
        <mc:AlternateContent>
          <mc:Choice Requires="wps">
            <w:drawing>
              <wp:anchor distT="0" distB="0" distL="114300" distR="114300" simplePos="0" relativeHeight="251691008" behindDoc="0" locked="0" layoutInCell="1" allowOverlap="1">
                <wp:simplePos x="0" y="0"/>
                <wp:positionH relativeFrom="column">
                  <wp:posOffset>4810125</wp:posOffset>
                </wp:positionH>
                <wp:positionV relativeFrom="paragraph">
                  <wp:posOffset>2013585</wp:posOffset>
                </wp:positionV>
                <wp:extent cx="857250" cy="257175"/>
                <wp:effectExtent l="0" t="0" r="76200" b="66675"/>
                <wp:wrapNone/>
                <wp:docPr id="20" name="Straight Arrow Connector 20"/>
                <wp:cNvGraphicFramePr/>
                <a:graphic xmlns:a="http://schemas.openxmlformats.org/drawingml/2006/main">
                  <a:graphicData uri="http://schemas.microsoft.com/office/word/2010/wordprocessingShape">
                    <wps:wsp>
                      <wps:cNvCnPr/>
                      <wps:spPr>
                        <a:xfrm>
                          <a:off x="0" y="0"/>
                          <a:ext cx="85725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0A6AB3" id="Straight Arrow Connector 20" o:spid="_x0000_s1026" type="#_x0000_t32" style="position:absolute;margin-left:378.75pt;margin-top:158.55pt;width:67.5pt;height:20.2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" strokecolor="#5b9bd5 [3204]" strokeweight=".5pt">
                <v:stroke endarrow="block" joinstyle="miter"/>
              </v:shape>
            </w:pict>
          </mc:Fallback>
        </mc:AlternateContent>
      </w:r>
      <w:r w:rsidR="00A079FE" w:rsidRPr="00C138A4">
        <w:rPr>
          <w:rFonts w:ascii="Arial" w:hAnsi="Arial" w:cs="Arial"/>
          <w:noProof/>
          <w:lang w:eastAsia="en-AU"/>
        </w:rPr>
        <mc:AlternateContent>
          <mc:Choice Requires="wps">
            <w:drawing>
              <wp:anchor distT="45720" distB="45720" distL="114300" distR="114300" simplePos="0" relativeHeight="251670528" behindDoc="0" locked="0" layoutInCell="1" allowOverlap="1" wp14:anchorId="0CCFA5E1" wp14:editId="151B6B81">
                <wp:simplePos x="0" y="0"/>
                <wp:positionH relativeFrom="margin">
                  <wp:align>right</wp:align>
                </wp:positionH>
                <wp:positionV relativeFrom="paragraph">
                  <wp:posOffset>1670685</wp:posOffset>
                </wp:positionV>
                <wp:extent cx="3067050" cy="1200150"/>
                <wp:effectExtent l="0" t="0" r="19050" b="1905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200150"/>
                        </a:xfrm>
                        <a:prstGeom prst="rect">
                          <a:avLst/>
                        </a:prstGeom>
                        <a:solidFill>
                          <a:srgbClr val="FFFFFF"/>
                        </a:solidFill>
                        <a:ln w="9525">
                          <a:solidFill>
                            <a:srgbClr val="000000"/>
                          </a:solidFill>
                          <a:miter lim="800000"/>
                          <a:headEnd/>
                          <a:tailEnd/>
                        </a:ln>
                      </wps:spPr>
                      <wps:txbx>
                        <w:txbxContent>
                          <w:p w:rsidR="00C138A4" w:rsidRDefault="00A079FE" w:rsidP="00C138A4">
                            <w:r w:rsidRPr="00A079FE">
                              <w:t>While the number of courses under development in the United States, the United Kingdom, and Europe continues to decline, the opposite can be stated for Asian countries such as Singapore, Thailand, and China, where the youth are falling in love with the game as their GDPs expand rapidly.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A5E1" id="Text Box 6" o:spid="_x0000_s1031" type="#_x0000_t202" style="position:absolute;margin-left:190.3pt;margin-top:131.55pt;width:241.5pt;height:94.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">
                <v:textbox>
                  <w:txbxContent>
                    <w:p w:rsidR="00C138A4" w:rsidRDefault="00A079FE" w:rsidP="00C138A4">
                      <w:r w:rsidRPr="00A079FE">
                        <w:t>While the number of courses under development in the United States, the United Kingdom, and Europe continues to decline, the opposite can be stated for Asian countries such as Singapore, Thailand, and China, where the youth are falling in love with the game as their GDPs expand rapidly.</w:t>
                      </w:r>
                    </w:p>
                  </w:txbxContent>
                </v:textbox>
                <w10:wrap type="square" anchorx="margin"/>
              </v:shape>
            </w:pict>
          </mc:Fallback>
        </mc:AlternateContent>
      </w:r>
      <w:r w:rsidR="00A079FE">
        <w:rPr>
          <w:rFonts w:ascii="Arial" w:hAnsi="Arial" w:cs="Arial"/>
          <w:noProof/>
          <w:lang w:eastAsia="en-AU"/>
        </w:rPr>
        <mc:AlternateContent>
          <mc:Choice Requires="wps">
            <w:drawing>
              <wp:anchor distT="0" distB="0" distL="114300" distR="114300" simplePos="0" relativeHeight="251688960" behindDoc="0" locked="0" layoutInCell="1" allowOverlap="1">
                <wp:simplePos x="0" y="0"/>
                <wp:positionH relativeFrom="column">
                  <wp:posOffset>1952625</wp:posOffset>
                </wp:positionH>
                <wp:positionV relativeFrom="paragraph">
                  <wp:posOffset>2442210</wp:posOffset>
                </wp:positionV>
                <wp:extent cx="923925" cy="266700"/>
                <wp:effectExtent l="38100" t="0" r="28575" b="76200"/>
                <wp:wrapNone/>
                <wp:docPr id="18" name="Straight Arrow Connector 18"/>
                <wp:cNvGraphicFramePr/>
                <a:graphic xmlns:a="http://schemas.openxmlformats.org/drawingml/2006/main">
                  <a:graphicData uri="http://schemas.microsoft.com/office/word/2010/wordprocessingShape">
                    <wps:wsp>
                      <wps:cNvCnPr/>
                      <wps:spPr>
                        <a:xfrm flipH="1">
                          <a:off x="0" y="0"/>
                          <a:ext cx="9239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B9CEAB" id="Straight Arrow Connector 18" o:spid="_x0000_s1026" type="#_x0000_t32" style="position:absolute;margin-left:153.75pt;margin-top:192.3pt;width:72.75pt;height:21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" strokecolor="#5b9bd5 [3204]" strokeweight=".5pt">
                <v:stroke endarrow="block" joinstyle="miter"/>
              </v:shape>
            </w:pict>
          </mc:Fallback>
        </mc:AlternateContent>
      </w:r>
      <w:r w:rsidR="00A079FE" w:rsidRPr="00C138A4">
        <w:rPr>
          <w:rFonts w:ascii="Arial" w:hAnsi="Arial" w:cs="Arial"/>
          <w:noProof/>
          <w:lang w:eastAsia="en-AU"/>
        </w:rPr>
        <mc:AlternateContent>
          <mc:Choice Requires="wps">
            <w:drawing>
              <wp:anchor distT="45720" distB="45720" distL="114300" distR="114300" simplePos="0" relativeHeight="251674624" behindDoc="0" locked="0" layoutInCell="1" allowOverlap="1" wp14:anchorId="0CCFA5E1" wp14:editId="151B6B81">
                <wp:simplePos x="0" y="0"/>
                <wp:positionH relativeFrom="margin">
                  <wp:posOffset>-295275</wp:posOffset>
                </wp:positionH>
                <wp:positionV relativeFrom="paragraph">
                  <wp:posOffset>2318385</wp:posOffset>
                </wp:positionV>
                <wp:extent cx="2171700" cy="1047750"/>
                <wp:effectExtent l="0" t="0" r="19050" b="190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047750"/>
                        </a:xfrm>
                        <a:prstGeom prst="rect">
                          <a:avLst/>
                        </a:prstGeom>
                        <a:solidFill>
                          <a:srgbClr val="FFFFFF"/>
                        </a:solidFill>
                        <a:ln w="9525">
                          <a:solidFill>
                            <a:srgbClr val="000000"/>
                          </a:solidFill>
                          <a:miter lim="800000"/>
                          <a:headEnd/>
                          <a:tailEnd/>
                        </a:ln>
                      </wps:spPr>
                      <wps:txbx>
                        <w:txbxContent>
                          <w:p w:rsidR="00C138A4" w:rsidRDefault="00A079FE" w:rsidP="00C138A4">
                            <w:r w:rsidRPr="00A079FE">
                              <w:t>Due of the covid-19 crisis, people's disposable incomes are decreasing, and golf is a needless activity that many have eliminated in order to save money.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A5E1" id="Text Box 8" o:spid="_x0000_s1032" type="#_x0000_t202" style="position:absolute;margin-left:-23.25pt;margin-top:182.55pt;width:171pt;height:82.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">
                <v:textbox>
                  <w:txbxContent>
                    <w:p w:rsidR="00C138A4" w:rsidRDefault="00A079FE" w:rsidP="00C138A4">
                      <w:r w:rsidRPr="00A079FE">
                        <w:t>Due of the covid-19 crisis, people's disposable incomes are decreasing, and golf is a needless activity that many have eliminated in order to save money.</w:t>
                      </w:r>
                    </w:p>
                  </w:txbxContent>
                </v:textbox>
                <w10:wrap type="square" anchorx="margin"/>
              </v:shape>
            </w:pict>
          </mc:Fallback>
        </mc:AlternateContent>
      </w:r>
      <w:r w:rsidR="00A079FE">
        <w:rPr>
          <w:rFonts w:ascii="Arial" w:hAnsi="Arial" w:cs="Arial"/>
          <w:noProof/>
          <w:lang w:eastAsia="en-AU"/>
        </w:rPr>
        <mc:AlternateContent>
          <mc:Choice Requires="wps">
            <w:drawing>
              <wp:anchor distT="0" distB="0" distL="114300" distR="114300" simplePos="0" relativeHeight="251687936" behindDoc="0" locked="0" layoutInCell="1" allowOverlap="1">
                <wp:simplePos x="0" y="0"/>
                <wp:positionH relativeFrom="column">
                  <wp:posOffset>2000250</wp:posOffset>
                </wp:positionH>
                <wp:positionV relativeFrom="paragraph">
                  <wp:posOffset>1680210</wp:posOffset>
                </wp:positionV>
                <wp:extent cx="819150" cy="209550"/>
                <wp:effectExtent l="38100" t="57150" r="19050" b="19050"/>
                <wp:wrapNone/>
                <wp:docPr id="17" name="Straight Arrow Connector 17"/>
                <wp:cNvGraphicFramePr/>
                <a:graphic xmlns:a="http://schemas.openxmlformats.org/drawingml/2006/main">
                  <a:graphicData uri="http://schemas.microsoft.com/office/word/2010/wordprocessingShape">
                    <wps:wsp>
                      <wps:cNvCnPr/>
                      <wps:spPr>
                        <a:xfrm flipH="1" flipV="1">
                          <a:off x="0" y="0"/>
                          <a:ext cx="819150"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88CF75" id="Straight Arrow Connector 17" o:spid="_x0000_s1026" type="#_x0000_t32" style="position:absolute;margin-left:157.5pt;margin-top:132.3pt;width:64.5pt;height:16.5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" strokecolor="#5b9bd5 [3204]" strokeweight=".5pt">
                <v:stroke endarrow="block" joinstyle="miter"/>
              </v:shape>
            </w:pict>
          </mc:Fallback>
        </mc:AlternateContent>
      </w:r>
      <w:r w:rsidR="00A079FE" w:rsidRPr="00C138A4">
        <w:rPr>
          <w:rFonts w:ascii="Arial" w:hAnsi="Arial" w:cs="Arial"/>
          <w:noProof/>
          <w:lang w:eastAsia="en-AU"/>
        </w:rPr>
        <mc:AlternateContent>
          <mc:Choice Requires="wps">
            <w:drawing>
              <wp:anchor distT="45720" distB="45720" distL="114300" distR="114300" simplePos="0" relativeHeight="251672576" behindDoc="0" locked="0" layoutInCell="1" allowOverlap="1" wp14:anchorId="0CCFA5E1" wp14:editId="151B6B81">
                <wp:simplePos x="0" y="0"/>
                <wp:positionH relativeFrom="margin">
                  <wp:posOffset>-228600</wp:posOffset>
                </wp:positionH>
                <wp:positionV relativeFrom="paragraph">
                  <wp:posOffset>1127760</wp:posOffset>
                </wp:positionV>
                <wp:extent cx="2152650" cy="847725"/>
                <wp:effectExtent l="0" t="0" r="19050" b="2857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847725"/>
                        </a:xfrm>
                        <a:prstGeom prst="rect">
                          <a:avLst/>
                        </a:prstGeom>
                        <a:solidFill>
                          <a:srgbClr val="FFFFFF"/>
                        </a:solidFill>
                        <a:ln w="9525">
                          <a:solidFill>
                            <a:srgbClr val="000000"/>
                          </a:solidFill>
                          <a:miter lim="800000"/>
                          <a:headEnd/>
                          <a:tailEnd/>
                        </a:ln>
                      </wps:spPr>
                      <wps:txbx>
                        <w:txbxContent>
                          <w:p w:rsidR="00C138A4" w:rsidRDefault="00A079FE" w:rsidP="00C138A4">
                            <w:r w:rsidRPr="00A079FE">
                              <w:t>As people become less interested in golf, its business value diminishes, which is another cause for the sport's decline.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A5E1" id="Text Box 7" o:spid="_x0000_s1033" type="#_x0000_t202" style="position:absolute;margin-left:-18pt;margin-top:88.8pt;width:169.5pt;height:66.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">
                <v:textbox>
                  <w:txbxContent>
                    <w:p w:rsidR="00C138A4" w:rsidRDefault="00A079FE" w:rsidP="00C138A4">
                      <w:r w:rsidRPr="00A079FE">
                        <w:t>As people become less interested in golf, its business value diminishes, which is another cause for the sport's decline.</w:t>
                      </w:r>
                    </w:p>
                  </w:txbxContent>
                </v:textbox>
                <w10:wrap type="square" anchorx="margin"/>
              </v:shape>
            </w:pict>
          </mc:Fallback>
        </mc:AlternateContent>
      </w:r>
      <w:r w:rsidR="00C138A4">
        <w:rPr>
          <w:rFonts w:ascii="Arial" w:hAnsi="Arial" w:cs="Arial"/>
          <w:noProof/>
          <w:lang w:eastAsia="en-AU"/>
        </w:rPr>
        <mc:AlternateContent>
          <mc:Choice Requires="wps">
            <w:drawing>
              <wp:anchor distT="0" distB="0" distL="114300" distR="114300" simplePos="0" relativeHeight="251685888" behindDoc="0" locked="0" layoutInCell="1" allowOverlap="1">
                <wp:simplePos x="0" y="0"/>
                <wp:positionH relativeFrom="column">
                  <wp:posOffset>3609975</wp:posOffset>
                </wp:positionH>
                <wp:positionV relativeFrom="paragraph">
                  <wp:posOffset>1042035</wp:posOffset>
                </wp:positionV>
                <wp:extent cx="76200" cy="609600"/>
                <wp:effectExtent l="38100" t="38100" r="19050" b="19050"/>
                <wp:wrapNone/>
                <wp:docPr id="15" name="Straight Arrow Connector 15"/>
                <wp:cNvGraphicFramePr/>
                <a:graphic xmlns:a="http://schemas.openxmlformats.org/drawingml/2006/main">
                  <a:graphicData uri="http://schemas.microsoft.com/office/word/2010/wordprocessingShape">
                    <wps:wsp>
                      <wps:cNvCnPr/>
                      <wps:spPr>
                        <a:xfrm flipH="1" flipV="1">
                          <a:off x="0" y="0"/>
                          <a:ext cx="76200"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106A4D" id="Straight Arrow Connector 15" o:spid="_x0000_s1026" type="#_x0000_t32" style="position:absolute;margin-left:284.25pt;margin-top:82.05pt;width:6pt;height:48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" strokecolor="#5b9bd5 [3204]" strokeweight=".5pt">
                <v:stroke endarrow="block" joinstyle="miter"/>
              </v:shape>
            </w:pict>
          </mc:Fallback>
        </mc:AlternateContent>
      </w:r>
      <w:r w:rsidR="00C138A4">
        <w:rPr>
          <w:rFonts w:ascii="Arial" w:hAnsi="Arial" w:cs="Arial"/>
          <w:noProof/>
          <w:lang w:eastAsia="en-AU"/>
        </w:rPr>
        <mc:AlternateContent>
          <mc:Choice Requires="wps">
            <w:drawing>
              <wp:anchor distT="0" distB="0" distL="114300" distR="114300" simplePos="0" relativeHeight="251684864" behindDoc="0" locked="0" layoutInCell="1" allowOverlap="1">
                <wp:simplePos x="0" y="0"/>
                <wp:positionH relativeFrom="column">
                  <wp:posOffset>4629150</wp:posOffset>
                </wp:positionH>
                <wp:positionV relativeFrom="paragraph">
                  <wp:posOffset>784860</wp:posOffset>
                </wp:positionV>
                <wp:extent cx="952500" cy="857250"/>
                <wp:effectExtent l="0" t="38100" r="57150" b="19050"/>
                <wp:wrapNone/>
                <wp:docPr id="14" name="Straight Arrow Connector 14"/>
                <wp:cNvGraphicFramePr/>
                <a:graphic xmlns:a="http://schemas.openxmlformats.org/drawingml/2006/main">
                  <a:graphicData uri="http://schemas.microsoft.com/office/word/2010/wordprocessingShape">
                    <wps:wsp>
                      <wps:cNvCnPr/>
                      <wps:spPr>
                        <a:xfrm flipV="1">
                          <a:off x="0" y="0"/>
                          <a:ext cx="952500" cy="857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021136" id="Straight Arrow Connector 14" o:spid="_x0000_s1026" type="#_x0000_t32" style="position:absolute;margin-left:364.5pt;margin-top:61.8pt;width:75pt;height:67.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" strokecolor="#5b9bd5 [3204]" strokeweight=".5pt">
                <v:stroke endarrow="block" joinstyle="miter"/>
              </v:shape>
            </w:pict>
          </mc:Fallback>
        </mc:AlternateContent>
      </w:r>
      <w:r w:rsidR="00C138A4" w:rsidRPr="00C138A4">
        <w:rPr>
          <w:rFonts w:ascii="Arial" w:hAnsi="Arial" w:cs="Arial"/>
          <w:noProof/>
          <w:lang w:eastAsia="en-AU"/>
        </w:rPr>
        <mc:AlternateContent>
          <mc:Choice Requires="wps">
            <w:drawing>
              <wp:anchor distT="45720" distB="45720" distL="114300" distR="114300" simplePos="0" relativeHeight="251666432" behindDoc="0" locked="0" layoutInCell="1" allowOverlap="1" wp14:anchorId="0CCFA5E1" wp14:editId="151B6B81">
                <wp:simplePos x="0" y="0"/>
                <wp:positionH relativeFrom="margin">
                  <wp:posOffset>2724150</wp:posOffset>
                </wp:positionH>
                <wp:positionV relativeFrom="paragraph">
                  <wp:posOffset>193675</wp:posOffset>
                </wp:positionV>
                <wp:extent cx="1876425" cy="790575"/>
                <wp:effectExtent l="0" t="0" r="28575" b="2857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790575"/>
                        </a:xfrm>
                        <a:prstGeom prst="rect">
                          <a:avLst/>
                        </a:prstGeom>
                        <a:solidFill>
                          <a:srgbClr val="FFFFFF"/>
                        </a:solidFill>
                        <a:ln w="9525">
                          <a:solidFill>
                            <a:srgbClr val="000000"/>
                          </a:solidFill>
                          <a:miter lim="800000"/>
                          <a:headEnd/>
                          <a:tailEnd/>
                        </a:ln>
                      </wps:spPr>
                      <wps:txbx>
                        <w:txbxContent>
                          <w:p w:rsidR="00C138A4" w:rsidRPr="005A2B9A" w:rsidRDefault="00C138A4" w:rsidP="00C138A4">
                            <w:pPr>
                              <w:rPr>
                                <w:rFonts w:cstheme="minorHAnsi"/>
                              </w:rPr>
                            </w:pPr>
                            <w:r w:rsidRPr="005A2B9A">
                              <w:rPr>
                                <w:rFonts w:cstheme="minorHAnsi"/>
                              </w:rPr>
                              <w:t xml:space="preserve">There were 33,161 golf courses in 208 of the world's 245 countries as of the end of 2016. </w:t>
                            </w:r>
                          </w:p>
                          <w:p w:rsidR="00C138A4" w:rsidRDefault="00C138A4" w:rsidP="00C138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A5E1" id="Text Box 4" o:spid="_x0000_s1034" type="#_x0000_t202" style="position:absolute;margin-left:214.5pt;margin-top:15.25pt;width:147.75pt;height:62.2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">
                <v:textbox>
                  <w:txbxContent>
                    <w:p w:rsidR="00C138A4" w:rsidRPr="005A2B9A" w:rsidRDefault="00C138A4" w:rsidP="00C138A4">
                      <w:pPr>
                        <w:rPr>
                          <w:rFonts w:cstheme="minorHAnsi"/>
                        </w:rPr>
                      </w:pPr>
                      <w:r w:rsidRPr="005A2B9A">
                        <w:rPr>
                          <w:rFonts w:cstheme="minorHAnsi"/>
                        </w:rPr>
                        <w:t xml:space="preserve">There were 33,161 golf courses in 208 of the world's 245 countries as of the end of 2016. </w:t>
                      </w:r>
                    </w:p>
                    <w:p w:rsidR="00C138A4" w:rsidRDefault="00C138A4" w:rsidP="00C138A4"/>
                  </w:txbxContent>
                </v:textbox>
                <w10:wrap type="square" anchorx="margin"/>
              </v:shape>
            </w:pict>
          </mc:Fallback>
        </mc:AlternateContent>
      </w:r>
      <w:r w:rsidR="00C138A4" w:rsidRPr="00C138A4">
        <w:rPr>
          <w:rFonts w:ascii="Arial" w:hAnsi="Arial" w:cs="Arial"/>
          <w:noProof/>
          <w:lang w:eastAsia="en-AU"/>
        </w:rPr>
        <mc:AlternateContent>
          <mc:Choice Requires="wps">
            <w:drawing>
              <wp:anchor distT="45720" distB="45720" distL="114300" distR="114300" simplePos="0" relativeHeight="251678720" behindDoc="0" locked="0" layoutInCell="1" allowOverlap="1" wp14:anchorId="0CCFA5E1" wp14:editId="151B6B81">
                <wp:simplePos x="0" y="0"/>
                <wp:positionH relativeFrom="margin">
                  <wp:posOffset>5648325</wp:posOffset>
                </wp:positionH>
                <wp:positionV relativeFrom="paragraph">
                  <wp:posOffset>32385</wp:posOffset>
                </wp:positionV>
                <wp:extent cx="1933575" cy="1476375"/>
                <wp:effectExtent l="0" t="0" r="28575" b="2857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1476375"/>
                        </a:xfrm>
                        <a:prstGeom prst="rect">
                          <a:avLst/>
                        </a:prstGeom>
                        <a:solidFill>
                          <a:srgbClr val="FFFFFF"/>
                        </a:solidFill>
                        <a:ln w="9525">
                          <a:solidFill>
                            <a:srgbClr val="000000"/>
                          </a:solidFill>
                          <a:miter lim="800000"/>
                          <a:headEnd/>
                          <a:tailEnd/>
                        </a:ln>
                      </wps:spPr>
                      <wps:txbx>
                        <w:txbxContent>
                          <w:p w:rsidR="00C138A4" w:rsidRPr="005A2B9A" w:rsidRDefault="00C138A4" w:rsidP="00C138A4">
                            <w:pPr>
                              <w:rPr>
                                <w:rFonts w:cstheme="minorHAnsi"/>
                              </w:rPr>
                            </w:pPr>
                            <w:r w:rsidRPr="005A2B9A">
                              <w:rPr>
                                <w:rFonts w:cstheme="minorHAnsi"/>
                              </w:rPr>
                              <w:t>The top ten golfing countries have 74 percent of the world's supply of courses: The United States, Canada, Japan, England, Australia, Germany, France, Scotland, Sweden, and South Africa.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FA5E1" id="Text Box 10" o:spid="_x0000_s1035" type="#_x0000_t202" style="position:absolute;margin-left:444.75pt;margin-top:2.55pt;width:152.25pt;height:116.2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">
                <v:textbox>
                  <w:txbxContent>
                    <w:p w:rsidR="00C138A4" w:rsidRPr="005A2B9A" w:rsidRDefault="00C138A4" w:rsidP="00C138A4">
                      <w:pPr>
                        <w:rPr>
                          <w:rFonts w:cstheme="minorHAnsi"/>
                        </w:rPr>
                      </w:pPr>
                      <w:r w:rsidRPr="005A2B9A">
                        <w:rPr>
                          <w:rFonts w:cstheme="minorHAnsi"/>
                        </w:rPr>
                        <w:t>The top ten golfing countries have 74 percent of the world's supply of courses: The United States, Canada, Japan, England, Australia, Germany, France, Scotland, Sweden, and South Africa.</w:t>
                      </w:r>
                    </w:p>
                  </w:txbxContent>
                </v:textbox>
                <w10:wrap type="square" anchorx="margin"/>
              </v:shape>
            </w:pict>
          </mc:Fallback>
        </mc:AlternateContent>
      </w:r>
      <w:r w:rsidR="00C138A4" w:rsidRPr="00C138A4">
        <w:rPr>
          <w:rFonts w:ascii="Arial" w:hAnsi="Arial" w:cs="Arial"/>
          <w:noProof/>
          <w:lang w:eastAsia="en-AU"/>
        </w:rPr>
        <mc:AlternateContent>
          <mc:Choice Requires="wps">
            <w:drawing>
              <wp:anchor distT="45720" distB="45720" distL="114300" distR="114300" simplePos="0" relativeHeight="251662336" behindDoc="0" locked="0" layoutInCell="1" allowOverlap="1">
                <wp:simplePos x="0" y="0"/>
                <wp:positionH relativeFrom="margin">
                  <wp:posOffset>2886075</wp:posOffset>
                </wp:positionH>
                <wp:positionV relativeFrom="paragraph">
                  <wp:posOffset>1670685</wp:posOffset>
                </wp:positionV>
                <wp:extent cx="1876425" cy="7143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714375"/>
                        </a:xfrm>
                        <a:prstGeom prst="rect">
                          <a:avLst/>
                        </a:prstGeom>
                        <a:solidFill>
                          <a:srgbClr val="FFFFFF"/>
                        </a:solidFill>
                        <a:ln w="9525">
                          <a:solidFill>
                            <a:srgbClr val="000000"/>
                          </a:solidFill>
                          <a:miter lim="800000"/>
                          <a:headEnd/>
                          <a:tailEnd/>
                        </a:ln>
                      </wps:spPr>
                      <wps:txbx>
                        <w:txbxContent>
                          <w:p w:rsidR="00C138A4" w:rsidRDefault="00C138A4" w:rsidP="00C138A4">
                            <w:pPr>
                              <w:rPr>
                                <w:rFonts w:ascii="Arial" w:hAnsi="Arial" w:cs="Arial"/>
                                <w:b/>
                              </w:rPr>
                            </w:pPr>
                            <w:r w:rsidRPr="007F3E81">
                              <w:rPr>
                                <w:rFonts w:ascii="Arial" w:hAnsi="Arial" w:cs="Arial"/>
                                <w:b/>
                              </w:rPr>
                              <w:t>What are some future changes to the spatial distribution of golf?</w:t>
                            </w:r>
                          </w:p>
                          <w:p w:rsidR="00C138A4" w:rsidRDefault="00C138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36" type="#_x0000_t202" style="position:absolute;margin-left:227.25pt;margin-top:131.55pt;width:147.75pt;height:56.2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">
                <v:textbox>
                  <w:txbxContent>
                    <w:p w:rsidR="00C138A4" w:rsidRDefault="00C138A4" w:rsidP="00C138A4">
                      <w:pPr>
                        <w:rPr>
                          <w:rFonts w:ascii="Arial" w:hAnsi="Arial" w:cs="Arial"/>
                          <w:b/>
                        </w:rPr>
                      </w:pPr>
                      <w:r w:rsidRPr="007F3E81">
                        <w:rPr>
                          <w:rFonts w:ascii="Arial" w:hAnsi="Arial" w:cs="Arial"/>
                          <w:b/>
                        </w:rPr>
                        <w:t>What are some future changes to the spatial distribution of golf?</w:t>
                      </w:r>
                    </w:p>
                    <w:p w:rsidR="00C138A4" w:rsidRDefault="00C138A4"/>
                  </w:txbxContent>
                </v:textbox>
                <w10:wrap type="square" anchorx="margin"/>
              </v:shape>
            </w:pict>
          </mc:Fallback>
        </mc:AlternateContent>
      </w:r>
      <w:r w:rsidR="00C138A4">
        <w:rPr>
          <w:rFonts w:ascii="Arial" w:hAnsi="Arial" w:cs="Arial"/>
        </w:rPr>
        <w:br w:type="page"/>
      </w:r>
    </w:p>
    <w:p w:rsidR="00C138A4" w:rsidRDefault="00C138A4" w:rsidP="00F83A69">
      <w:pPr>
        <w:rPr>
          <w:rFonts w:ascii="Arial" w:hAnsi="Arial" w:cs="Arial"/>
        </w:rPr>
      </w:pPr>
    </w:p>
    <w:p w:rsidR="00C138A4" w:rsidRDefault="00C138A4" w:rsidP="00F83A69">
      <w:pPr>
        <w:rPr>
          <w:rFonts w:ascii="Arial" w:hAnsi="Arial" w:cs="Arial"/>
        </w:rPr>
      </w:pPr>
    </w:p>
    <w:p w:rsidR="00C138A4" w:rsidRDefault="00C138A4" w:rsidP="00F83A69">
      <w:pPr>
        <w:rPr>
          <w:rFonts w:ascii="Arial" w:hAnsi="Arial" w:cs="Arial"/>
        </w:rPr>
      </w:pPr>
    </w:p>
    <w:p w:rsidR="00C138A4" w:rsidRDefault="00C138A4" w:rsidP="00F83A69">
      <w:pPr>
        <w:rPr>
          <w:rFonts w:ascii="Arial" w:hAnsi="Arial" w:cs="Arial"/>
        </w:rPr>
      </w:pPr>
    </w:p>
    <w:p w:rsidR="00C138A4" w:rsidRDefault="00C138A4" w:rsidP="00F83A69">
      <w:pPr>
        <w:rPr>
          <w:rFonts w:ascii="Arial" w:hAnsi="Arial" w:cs="Arial"/>
        </w:rPr>
      </w:pPr>
      <w:r w:rsidRPr="00C138A4">
        <w:rPr>
          <w:rFonts w:ascii="Arial" w:hAnsi="Arial" w:cs="Arial"/>
          <w:noProof/>
          <w:lang w:eastAsia="en-AU"/>
        </w:rPr>
        <mc:AlternateContent>
          <mc:Choice Requires="wps">
            <w:drawing>
              <wp:anchor distT="45720" distB="45720" distL="114300" distR="114300" simplePos="0" relativeHeight="251660288" behindDoc="0" locked="0" layoutInCell="1" allowOverlap="1">
                <wp:simplePos x="0" y="0"/>
                <wp:positionH relativeFrom="margin">
                  <wp:posOffset>-604520</wp:posOffset>
                </wp:positionH>
                <wp:positionV relativeFrom="paragraph">
                  <wp:posOffset>207645</wp:posOffset>
                </wp:positionV>
                <wp:extent cx="6172200" cy="6096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609600"/>
                        </a:xfrm>
                        <a:prstGeom prst="rect">
                          <a:avLst/>
                        </a:prstGeom>
                        <a:solidFill>
                          <a:srgbClr val="FFFFFF"/>
                        </a:solidFill>
                        <a:ln w="9525">
                          <a:solidFill>
                            <a:srgbClr val="000000"/>
                          </a:solidFill>
                          <a:miter lim="800000"/>
                          <a:headEnd/>
                          <a:tailEnd/>
                        </a:ln>
                      </wps:spPr>
                      <wps:txbx>
                        <w:txbxContent>
                          <w:p w:rsidR="00A54700" w:rsidRDefault="00C138A4">
                            <w:pPr>
                              <w:rPr>
                                <w:rFonts w:ascii="Arial" w:hAnsi="Arial" w:cs="Arial"/>
                                <w:sz w:val="18"/>
                              </w:rPr>
                            </w:pPr>
                            <w:r w:rsidRPr="00C138A4">
                              <w:rPr>
                                <w:rFonts w:ascii="Arial" w:hAnsi="Arial" w:cs="Arial"/>
                                <w:sz w:val="18"/>
                              </w:rPr>
                              <w:t>As shown below it is the decreasing amount of people’s interest in golf.</w:t>
                            </w:r>
                          </w:p>
                          <w:p w:rsidR="00C138A4" w:rsidRPr="00A54700" w:rsidRDefault="006D58F2">
                            <w:pPr>
                              <w:rPr>
                                <w:rFonts w:ascii="Arial" w:hAnsi="Arial" w:cs="Arial"/>
                                <w:sz w:val="18"/>
                              </w:rPr>
                            </w:pPr>
                            <w:hyperlink r:id="rId4" w:history="1">
                              <w:r w:rsidR="00A54700" w:rsidRPr="002C2A04">
                                <w:rPr>
                                  <w:rStyle w:val="Hyperlink"/>
                                </w:rPr>
                                <w:t>https://southamptongolfclub.com/is-golf-really-a-dying-sport/</w:t>
                              </w:r>
                            </w:hyperlink>
                          </w:p>
                          <w:p w:rsidR="00A54700" w:rsidRDefault="00A547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47.6pt;margin-top:16.35pt;width:486pt;height:4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">
                <v:textbox>
                  <w:txbxContent>
                    <w:p w:rsidR="00A54700" w:rsidRDefault="00C138A4">
                      <w:pPr>
                        <w:rPr>
                          <w:rFonts w:ascii="Arial" w:hAnsi="Arial" w:cs="Arial"/>
                          <w:sz w:val="18"/>
                        </w:rPr>
                      </w:pPr>
                      <w:r w:rsidRPr="00C138A4">
                        <w:rPr>
                          <w:rFonts w:ascii="Arial" w:hAnsi="Arial" w:cs="Arial"/>
                          <w:sz w:val="18"/>
                        </w:rPr>
                        <w:t>As shown below it is the decreasing amount of people’s interest in golf.</w:t>
                      </w:r>
                    </w:p>
                    <w:p w:rsidR="00C138A4" w:rsidRPr="00A54700" w:rsidRDefault="00A54700">
                      <w:pPr>
                        <w:rPr>
                          <w:rFonts w:ascii="Arial" w:hAnsi="Arial" w:cs="Arial"/>
                          <w:sz w:val="18"/>
                        </w:rPr>
                      </w:pPr>
                      <w:hyperlink r:id="rId5" w:history="1">
                        <w:r w:rsidRPr="002C2A04">
                          <w:rPr>
                            <w:rStyle w:val="Hyperlink"/>
                          </w:rPr>
                          <w:t>https://southamptongolfclub.com/is-golf-really-a-dying-sport/</w:t>
                        </w:r>
                      </w:hyperlink>
                    </w:p>
                    <w:p w:rsidR="00A54700" w:rsidRDefault="00A54700"/>
                  </w:txbxContent>
                </v:textbox>
                <w10:wrap type="square" anchorx="margin"/>
              </v:shape>
            </w:pict>
          </mc:Fallback>
        </mc:AlternateContent>
      </w:r>
    </w:p>
    <w:p w:rsidR="00C138A4" w:rsidRPr="004D752D" w:rsidRDefault="00C138A4" w:rsidP="00F83A69">
      <w:pPr>
        <w:rPr>
          <w:rFonts w:ascii="Arial" w:hAnsi="Arial" w:cs="Arial"/>
        </w:rPr>
      </w:pPr>
      <w:bookmarkStart w:id="0" w:name="_GoBack"/>
      <w:r>
        <w:rPr>
          <w:noProof/>
          <w:lang w:eastAsia="en-AU"/>
        </w:rPr>
        <w:drawing>
          <wp:anchor distT="0" distB="0" distL="114300" distR="114300" simplePos="0" relativeHeight="251658240" behindDoc="0" locked="0" layoutInCell="1" allowOverlap="1">
            <wp:simplePos x="0" y="0"/>
            <wp:positionH relativeFrom="margin">
              <wp:posOffset>-611505</wp:posOffset>
            </wp:positionH>
            <wp:positionV relativeFrom="paragraph">
              <wp:posOffset>580390</wp:posOffset>
            </wp:positionV>
            <wp:extent cx="7052697" cy="2513245"/>
            <wp:effectExtent l="0" t="0" r="0" b="1905"/>
            <wp:wrapNone/>
            <wp:docPr id="1" name="Picture 1" descr="Golf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lf Trend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52697" cy="251324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sectPr w:rsidR="00C138A4" w:rsidRPr="004D752D" w:rsidSect="00C138A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E81"/>
    <w:rsid w:val="000C716A"/>
    <w:rsid w:val="000D5D20"/>
    <w:rsid w:val="002F363B"/>
    <w:rsid w:val="004C3BE3"/>
    <w:rsid w:val="004D752D"/>
    <w:rsid w:val="00507D07"/>
    <w:rsid w:val="005A2B9A"/>
    <w:rsid w:val="005C151C"/>
    <w:rsid w:val="006D58F2"/>
    <w:rsid w:val="0071662E"/>
    <w:rsid w:val="00766B02"/>
    <w:rsid w:val="007D5E3C"/>
    <w:rsid w:val="007F3E81"/>
    <w:rsid w:val="008C4328"/>
    <w:rsid w:val="00945D3D"/>
    <w:rsid w:val="00A079FE"/>
    <w:rsid w:val="00A54700"/>
    <w:rsid w:val="00AC25CC"/>
    <w:rsid w:val="00B433CD"/>
    <w:rsid w:val="00BC545A"/>
    <w:rsid w:val="00C138A4"/>
    <w:rsid w:val="00C976E2"/>
    <w:rsid w:val="00F83A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ED59AE-2490-478E-BEEA-2EB730FA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38A4"/>
    <w:rPr>
      <w:color w:val="0563C1" w:themeColor="hyperlink"/>
      <w:u w:val="single"/>
    </w:rPr>
  </w:style>
  <w:style w:type="character" w:styleId="FollowedHyperlink">
    <w:name w:val="FollowedHyperlink"/>
    <w:basedOn w:val="DefaultParagraphFont"/>
    <w:uiPriority w:val="99"/>
    <w:semiHidden/>
    <w:unhideWhenUsed/>
    <w:rsid w:val="00C138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southamptongolfclub.com/is-golf-really-a-dying-sport/" TargetMode="External"/><Relationship Id="rId4" Type="http://schemas.openxmlformats.org/officeDocument/2006/relationships/hyperlink" Target="https://southamptongolfclub.com/is-golf-really-a-dying-s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17</Words>
  <Characters>101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Cohen</dc:creator>
  <cp:keywords/>
  <dc:description/>
  <cp:lastModifiedBy>SHERIDAN Cohen</cp:lastModifiedBy>
  <cp:revision>19</cp:revision>
  <dcterms:created xsi:type="dcterms:W3CDTF">2021-09-20T11:42:00Z</dcterms:created>
  <dcterms:modified xsi:type="dcterms:W3CDTF">2021-09-22T00:05:00Z</dcterms:modified>
</cp:coreProperties>
</file>