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877DE0" w14:textId="77777777" w:rsidR="005872A5" w:rsidRPr="00AA157F" w:rsidRDefault="00AB79EE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7D1B6FC" wp14:editId="5365B59E">
            <wp:simplePos x="0" y="0"/>
            <wp:positionH relativeFrom="column">
              <wp:posOffset>2240280</wp:posOffset>
            </wp:positionH>
            <wp:positionV relativeFrom="paragraph">
              <wp:posOffset>-346710</wp:posOffset>
            </wp:positionV>
            <wp:extent cx="784561" cy="791845"/>
            <wp:effectExtent l="0" t="0" r="3175" b="0"/>
            <wp:wrapNone/>
            <wp:docPr id="1" name="Picture 1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FE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561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9F7">
        <w:rPr>
          <w:rFonts w:ascii="Arial" w:hAnsi="Arial"/>
          <w:b/>
        </w:rPr>
        <w:t>11</w:t>
      </w:r>
      <w:r w:rsidR="00AA157F" w:rsidRPr="00AA157F">
        <w:rPr>
          <w:rFonts w:ascii="Arial" w:hAnsi="Arial"/>
          <w:b/>
        </w:rPr>
        <w:t xml:space="preserve"> PHYSICS</w:t>
      </w:r>
    </w:p>
    <w:p w14:paraId="15F4ADC7" w14:textId="70956A4E" w:rsidR="00AA157F" w:rsidRDefault="00BA33EC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ASSESSMENT OUTLINE 2017</w:t>
      </w:r>
      <w:r w:rsidR="005A0E2A">
        <w:rPr>
          <w:rFonts w:ascii="Arial" w:hAnsi="Arial"/>
          <w:b/>
        </w:rPr>
        <w:t xml:space="preserve"> </w:t>
      </w:r>
    </w:p>
    <w:p w14:paraId="66BB75FF" w14:textId="77777777" w:rsidR="00AA157F" w:rsidRPr="00AA157F" w:rsidRDefault="00AA157F" w:rsidP="00AA157F">
      <w:pPr>
        <w:jc w:val="center"/>
        <w:rPr>
          <w:rFonts w:ascii="Arial" w:hAnsi="Arial"/>
          <w:b/>
        </w:rPr>
      </w:pPr>
    </w:p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416"/>
        <w:gridCol w:w="1390"/>
        <w:gridCol w:w="1659"/>
        <w:gridCol w:w="9973"/>
      </w:tblGrid>
      <w:tr w:rsidR="00037A33" w:rsidRPr="0017191C" w14:paraId="7D148A61" w14:textId="77777777" w:rsidTr="00BA33EC">
        <w:trPr>
          <w:trHeight w:val="529"/>
        </w:trPr>
        <w:tc>
          <w:tcPr>
            <w:tcW w:w="493" w:type="pct"/>
            <w:tcBorders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40AA952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</w:p>
        </w:tc>
        <w:tc>
          <w:tcPr>
            <w:tcW w:w="44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6B28A0A7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type weighting </w:t>
            </w:r>
          </w:p>
        </w:tc>
        <w:tc>
          <w:tcPr>
            <w:tcW w:w="4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0A81C4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</w:p>
          <w:p w14:paraId="1C52BD12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task </w:t>
            </w:r>
          </w:p>
          <w:p w14:paraId="2D2C221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51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125DD2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</w:t>
            </w:r>
          </w:p>
        </w:tc>
        <w:tc>
          <w:tcPr>
            <w:tcW w:w="3113" w:type="pct"/>
            <w:tcBorders>
              <w:lef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74A1C521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B1207A" w:rsidRPr="0017191C" w14:paraId="21F22B85" w14:textId="77777777" w:rsidTr="00BA33EC">
        <w:trPr>
          <w:trHeight w:val="529"/>
        </w:trPr>
        <w:tc>
          <w:tcPr>
            <w:tcW w:w="493" w:type="pct"/>
            <w:vMerge w:val="restart"/>
            <w:vAlign w:val="center"/>
          </w:tcPr>
          <w:p w14:paraId="14FB1DB5" w14:textId="77777777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Science </w:t>
            </w:r>
          </w:p>
          <w:p w14:paraId="712840E2" w14:textId="00AF5B09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inquiry</w:t>
            </w:r>
          </w:p>
        </w:tc>
        <w:tc>
          <w:tcPr>
            <w:tcW w:w="442" w:type="pct"/>
            <w:vMerge w:val="restart"/>
            <w:vAlign w:val="center"/>
          </w:tcPr>
          <w:p w14:paraId="304E0F78" w14:textId="04AAC37E" w:rsidR="00B1207A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30%</w:t>
            </w:r>
          </w:p>
        </w:tc>
        <w:tc>
          <w:tcPr>
            <w:tcW w:w="434" w:type="pct"/>
            <w:vAlign w:val="center"/>
          </w:tcPr>
          <w:p w14:paraId="3DB441B1" w14:textId="6BB30726" w:rsidR="00B1207A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DC5C03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5F1F2044" w14:textId="77777777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4748E7A3" w14:textId="68BEA026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4</w:t>
            </w:r>
          </w:p>
        </w:tc>
        <w:tc>
          <w:tcPr>
            <w:tcW w:w="3113" w:type="pct"/>
            <w:vAlign w:val="center"/>
          </w:tcPr>
          <w:p w14:paraId="52EB24DE" w14:textId="49193D8A" w:rsidR="00B1207A" w:rsidRDefault="00B1207A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Investigation - density of paper.</w:t>
            </w:r>
          </w:p>
        </w:tc>
      </w:tr>
      <w:tr w:rsidR="009C4E08" w:rsidRPr="0017191C" w14:paraId="5E5782A8" w14:textId="77777777" w:rsidTr="00BA33EC">
        <w:trPr>
          <w:trHeight w:val="529"/>
        </w:trPr>
        <w:tc>
          <w:tcPr>
            <w:tcW w:w="493" w:type="pct"/>
            <w:vMerge/>
            <w:vAlign w:val="center"/>
          </w:tcPr>
          <w:p w14:paraId="52EE1646" w14:textId="77777777" w:rsidR="009C4E08" w:rsidRDefault="009C4E08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12D95B7E" w14:textId="77777777" w:rsidR="009C4E08" w:rsidRDefault="009C4E08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7979F01" w14:textId="0B8A316D" w:rsidR="009C4E08" w:rsidRDefault="00DC5C03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4%</w:t>
            </w:r>
          </w:p>
        </w:tc>
        <w:tc>
          <w:tcPr>
            <w:tcW w:w="518" w:type="pct"/>
            <w:vAlign w:val="center"/>
          </w:tcPr>
          <w:p w14:paraId="5E3C431E" w14:textId="77777777" w:rsidR="009C4E08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Spring Term </w:t>
            </w:r>
          </w:p>
          <w:p w14:paraId="4EBBC5F9" w14:textId="7CA987AE" w:rsidR="009C4E08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3" w:type="pct"/>
            <w:vAlign w:val="center"/>
          </w:tcPr>
          <w:p w14:paraId="14A6CEC8" w14:textId="0EC71E0B" w:rsidR="009C4E08" w:rsidRDefault="009C4E08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 - determining "g".</w:t>
            </w:r>
          </w:p>
        </w:tc>
      </w:tr>
      <w:tr w:rsidR="00B1207A" w:rsidRPr="0017191C" w14:paraId="65EC77D4" w14:textId="77777777" w:rsidTr="00BA33EC">
        <w:trPr>
          <w:trHeight w:val="529"/>
        </w:trPr>
        <w:tc>
          <w:tcPr>
            <w:tcW w:w="493" w:type="pct"/>
            <w:vMerge/>
            <w:vAlign w:val="center"/>
          </w:tcPr>
          <w:p w14:paraId="627C631C" w14:textId="48E7B8CE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58F3022F" w14:textId="7E7C6139" w:rsidR="00B1207A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7DA7BD2E" w14:textId="46A5FE45" w:rsidR="00B1207A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DC5C03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0D3294E4" w14:textId="77777777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2711946F" w14:textId="0FBCDFA2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3</w:t>
            </w:r>
          </w:p>
        </w:tc>
        <w:tc>
          <w:tcPr>
            <w:tcW w:w="3113" w:type="pct"/>
            <w:vAlign w:val="center"/>
          </w:tcPr>
          <w:p w14:paraId="68783093" w14:textId="685AA5F5" w:rsidR="00B1207A" w:rsidRDefault="00B1207A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Evaluation and analysis – airbags.</w:t>
            </w:r>
          </w:p>
        </w:tc>
      </w:tr>
      <w:tr w:rsidR="00DC5C03" w:rsidRPr="0017191C" w14:paraId="6AC64149" w14:textId="77777777" w:rsidTr="00BA33EC">
        <w:trPr>
          <w:trHeight w:val="529"/>
        </w:trPr>
        <w:tc>
          <w:tcPr>
            <w:tcW w:w="493" w:type="pct"/>
            <w:vMerge/>
            <w:vAlign w:val="center"/>
          </w:tcPr>
          <w:p w14:paraId="7C960588" w14:textId="77777777" w:rsidR="00DC5C03" w:rsidRDefault="00DC5C03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225F3023" w14:textId="77777777" w:rsidR="00DC5C03" w:rsidRDefault="00DC5C03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8C680C3" w14:textId="665803A2" w:rsidR="00DC5C03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52C36E40" w14:textId="77777777" w:rsidR="00DC5C03" w:rsidRDefault="00DC5C03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32468EB5" w14:textId="1F848DEC" w:rsidR="00DC5C03" w:rsidRDefault="00DC5C03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</w:tcPr>
          <w:p w14:paraId="57DD95BC" w14:textId="6F0B6AF4" w:rsidR="00DC5C03" w:rsidRDefault="00DC5C03" w:rsidP="009C4E08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 - specific heat of an unknown.</w:t>
            </w:r>
          </w:p>
        </w:tc>
      </w:tr>
      <w:tr w:rsidR="00B1207A" w:rsidRPr="0017191C" w14:paraId="5AA637E9" w14:textId="77777777" w:rsidTr="00BA33EC">
        <w:trPr>
          <w:trHeight w:val="529"/>
        </w:trPr>
        <w:tc>
          <w:tcPr>
            <w:tcW w:w="493" w:type="pct"/>
            <w:vMerge/>
            <w:vAlign w:val="center"/>
          </w:tcPr>
          <w:p w14:paraId="60C450CB" w14:textId="2E697A46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665C70C8" w14:textId="5B6EF2EF" w:rsidR="00B1207A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035F9E39" w14:textId="77777777" w:rsidR="00B1207A" w:rsidRDefault="00B1207A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0645A3F6" w14:textId="74DD0D7B" w:rsidR="00B1207A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8AFD123" w14:textId="4383EA56" w:rsidR="00B1207A" w:rsidRPr="0017191C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9C4E08">
              <w:rPr>
                <w:rFonts w:asciiTheme="minorHAnsi" w:hAnsiTheme="minorHAnsi" w:cs="Arial"/>
                <w:sz w:val="20"/>
                <w:szCs w:val="20"/>
              </w:rPr>
              <w:t>6</w:t>
            </w:r>
          </w:p>
        </w:tc>
        <w:tc>
          <w:tcPr>
            <w:tcW w:w="3113" w:type="pct"/>
            <w:vAlign w:val="center"/>
          </w:tcPr>
          <w:p w14:paraId="4BF6EB1B" w14:textId="0F617432" w:rsidR="00B1207A" w:rsidRDefault="009667D8" w:rsidP="009C4E08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</w:t>
            </w:r>
            <w:r w:rsidR="00B1207A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– </w:t>
            </w:r>
            <w:r w:rsidR="009C4E08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value of unknown resistor</w:t>
            </w:r>
            <w:r w:rsidR="00B1207A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B1207A" w:rsidRPr="0017191C" w14:paraId="2FF2D481" w14:textId="77777777" w:rsidTr="00BA33EC">
        <w:trPr>
          <w:trHeight w:val="529"/>
        </w:trPr>
        <w:tc>
          <w:tcPr>
            <w:tcW w:w="493" w:type="pct"/>
            <w:vMerge/>
            <w:vAlign w:val="center"/>
          </w:tcPr>
          <w:p w14:paraId="35BBBBF6" w14:textId="77777777" w:rsidR="00B1207A" w:rsidRPr="0017191C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7E26AFCB" w14:textId="77777777" w:rsidR="00B1207A" w:rsidRPr="0017191C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2D330060" w14:textId="05562A52" w:rsidR="00B1207A" w:rsidRPr="0017191C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B1207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18A21FA5" w14:textId="3170BF6F" w:rsidR="00B1207A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Winter 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>Term</w:t>
            </w:r>
          </w:p>
          <w:p w14:paraId="1EA4BC55" w14:textId="25D534CD" w:rsidR="00B1207A" w:rsidRPr="0017191C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9C4E08"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3113" w:type="pct"/>
            <w:vAlign w:val="center"/>
            <w:hideMark/>
          </w:tcPr>
          <w:p w14:paraId="30D9D5FB" w14:textId="401CF1B0" w:rsidR="00B1207A" w:rsidRPr="0017191C" w:rsidRDefault="009C4E08" w:rsidP="009C4E08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Experiment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- </w:t>
            </w:r>
            <w:r>
              <w:rPr>
                <w:rFonts w:asciiTheme="minorHAnsi" w:hAnsiTheme="minorHAnsi" w:cs="Arial"/>
                <w:sz w:val="20"/>
                <w:szCs w:val="20"/>
              </w:rPr>
              <w:t>reflection and refraction, resonance in closed pipes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</w:tc>
      </w:tr>
      <w:tr w:rsidR="00B1207A" w:rsidRPr="0017191C" w14:paraId="10963ECC" w14:textId="77777777" w:rsidTr="00BA33EC">
        <w:trPr>
          <w:trHeight w:val="529"/>
        </w:trPr>
        <w:tc>
          <w:tcPr>
            <w:tcW w:w="493" w:type="pct"/>
            <w:vMerge/>
            <w:vAlign w:val="center"/>
          </w:tcPr>
          <w:p w14:paraId="57117FB3" w14:textId="77777777" w:rsidR="00B1207A" w:rsidRPr="0017191C" w:rsidRDefault="00B1207A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555CD543" w14:textId="77777777" w:rsidR="00B1207A" w:rsidRPr="0017191C" w:rsidRDefault="00B1207A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56E4002" w14:textId="2190100D" w:rsidR="00B1207A" w:rsidRPr="0017191C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B1207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519A704E" w14:textId="7613A4DA" w:rsidR="00B1207A" w:rsidRDefault="00070E4E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2CD34989" w14:textId="77777777" w:rsidR="00B1207A" w:rsidRPr="0017191C" w:rsidRDefault="00B1207A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</w:tcPr>
          <w:p w14:paraId="40B8E782" w14:textId="53FC7925" w:rsidR="00B1207A" w:rsidRPr="003222C7" w:rsidRDefault="00B1207A" w:rsidP="00070E4E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Evaluation and analysis – </w:t>
            </w:r>
            <w:r w:rsidR="00070E4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fission and fusion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BA33EC" w:rsidRPr="0017191C" w14:paraId="2290C909" w14:textId="77777777" w:rsidTr="00BA33EC">
        <w:trPr>
          <w:trHeight w:val="529"/>
        </w:trPr>
        <w:tc>
          <w:tcPr>
            <w:tcW w:w="493" w:type="pct"/>
            <w:vMerge w:val="restart"/>
            <w:vAlign w:val="center"/>
          </w:tcPr>
          <w:p w14:paraId="734DC5A2" w14:textId="00AD83F6" w:rsidR="00BA33EC" w:rsidRDefault="00BA33EC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Tests</w:t>
            </w:r>
          </w:p>
        </w:tc>
        <w:tc>
          <w:tcPr>
            <w:tcW w:w="442" w:type="pct"/>
            <w:vMerge w:val="restart"/>
            <w:vAlign w:val="center"/>
          </w:tcPr>
          <w:p w14:paraId="09A3CC12" w14:textId="5DAC3DD2" w:rsidR="00BA33EC" w:rsidRDefault="00BA33EC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30%</w:t>
            </w:r>
          </w:p>
        </w:tc>
        <w:tc>
          <w:tcPr>
            <w:tcW w:w="434" w:type="pct"/>
            <w:vAlign w:val="center"/>
          </w:tcPr>
          <w:p w14:paraId="6BD87786" w14:textId="323482F6" w:rsidR="00BA33EC" w:rsidRDefault="00BA33EC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3%</w:t>
            </w:r>
          </w:p>
        </w:tc>
        <w:tc>
          <w:tcPr>
            <w:tcW w:w="518" w:type="pct"/>
            <w:vAlign w:val="center"/>
          </w:tcPr>
          <w:p w14:paraId="277D1C16" w14:textId="77777777" w:rsidR="00BA33EC" w:rsidRDefault="00BA33EC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6A6E373A" w14:textId="30BFFE28" w:rsidR="00BA33EC" w:rsidRDefault="00BA33EC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5</w:t>
            </w:r>
          </w:p>
        </w:tc>
        <w:tc>
          <w:tcPr>
            <w:tcW w:w="3113" w:type="pct"/>
            <w:vAlign w:val="center"/>
          </w:tcPr>
          <w:p w14:paraId="2149AD79" w14:textId="47996748" w:rsidR="00BA33EC" w:rsidRPr="003222C7" w:rsidRDefault="00BA33EC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Measurement and data.</w:t>
            </w:r>
          </w:p>
        </w:tc>
      </w:tr>
      <w:tr w:rsidR="00BA33EC" w:rsidRPr="0017191C" w14:paraId="360B05E4" w14:textId="77777777" w:rsidTr="00BA33EC">
        <w:trPr>
          <w:trHeight w:val="529"/>
        </w:trPr>
        <w:tc>
          <w:tcPr>
            <w:tcW w:w="493" w:type="pct"/>
            <w:vMerge/>
            <w:vAlign w:val="center"/>
          </w:tcPr>
          <w:p w14:paraId="6EF3C00B" w14:textId="3926F5CC" w:rsidR="00BA33EC" w:rsidRDefault="00BA33EC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181B5F15" w14:textId="2BBBC61E" w:rsidR="00BA33EC" w:rsidRDefault="00BA33EC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6D1B707C" w14:textId="2390D2CA" w:rsidR="00BA33EC" w:rsidRDefault="00BA33EC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4%</w:t>
            </w:r>
          </w:p>
        </w:tc>
        <w:tc>
          <w:tcPr>
            <w:tcW w:w="518" w:type="pct"/>
            <w:vAlign w:val="center"/>
          </w:tcPr>
          <w:p w14:paraId="0BE712FA" w14:textId="77777777" w:rsidR="00BA33EC" w:rsidRDefault="00BA33EC" w:rsidP="00BA33E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1D454F7C" w14:textId="77146014" w:rsidR="00BA33EC" w:rsidRPr="0017191C" w:rsidRDefault="00BA33EC" w:rsidP="00BA33E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>
              <w:rPr>
                <w:rFonts w:asciiTheme="minorHAnsi" w:hAnsiTheme="minorHAnsi" w:cs="Arial"/>
                <w:sz w:val="20"/>
                <w:szCs w:val="20"/>
              </w:rPr>
              <w:t>9</w:t>
            </w:r>
          </w:p>
        </w:tc>
        <w:tc>
          <w:tcPr>
            <w:tcW w:w="3113" w:type="pct"/>
            <w:vAlign w:val="center"/>
          </w:tcPr>
          <w:p w14:paraId="07071706" w14:textId="63B6D833" w:rsidR="00BA33EC" w:rsidRPr="003222C7" w:rsidRDefault="00BA33EC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Motion.</w:t>
            </w:r>
          </w:p>
        </w:tc>
      </w:tr>
      <w:tr w:rsidR="00BA33EC" w:rsidRPr="0017191C" w14:paraId="44B1DD64" w14:textId="77777777" w:rsidTr="00BA33EC">
        <w:trPr>
          <w:trHeight w:val="529"/>
        </w:trPr>
        <w:tc>
          <w:tcPr>
            <w:tcW w:w="493" w:type="pct"/>
            <w:vMerge/>
            <w:vAlign w:val="center"/>
          </w:tcPr>
          <w:p w14:paraId="5FEDC4F5" w14:textId="77777777" w:rsidR="00BA33EC" w:rsidRDefault="00BA33EC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3FA9CFA2" w14:textId="77777777" w:rsidR="00BA33EC" w:rsidRDefault="00BA33EC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708F5184" w14:textId="609520E0" w:rsidR="00BA33EC" w:rsidRDefault="00BA33EC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3%</w:t>
            </w:r>
          </w:p>
        </w:tc>
        <w:tc>
          <w:tcPr>
            <w:tcW w:w="518" w:type="pct"/>
            <w:vAlign w:val="center"/>
          </w:tcPr>
          <w:p w14:paraId="0701A9F2" w14:textId="77777777" w:rsidR="00BA33EC" w:rsidRDefault="00BA33EC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6F3BF117" w14:textId="65E15558" w:rsidR="00BA33EC" w:rsidRPr="0017191C" w:rsidRDefault="00BA33EC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6</w:t>
            </w:r>
          </w:p>
        </w:tc>
        <w:tc>
          <w:tcPr>
            <w:tcW w:w="3113" w:type="pct"/>
            <w:vAlign w:val="center"/>
          </w:tcPr>
          <w:p w14:paraId="699CF00C" w14:textId="6D453A70" w:rsidR="00BA33EC" w:rsidRPr="003222C7" w:rsidRDefault="00BA33EC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Forces and Energy.</w:t>
            </w:r>
          </w:p>
        </w:tc>
      </w:tr>
      <w:tr w:rsidR="00BA33EC" w:rsidRPr="0017191C" w14:paraId="4EA22C93" w14:textId="77777777" w:rsidTr="00BA33EC">
        <w:trPr>
          <w:trHeight w:val="529"/>
        </w:trPr>
        <w:tc>
          <w:tcPr>
            <w:tcW w:w="493" w:type="pct"/>
            <w:vMerge/>
            <w:vAlign w:val="center"/>
          </w:tcPr>
          <w:p w14:paraId="768727C8" w14:textId="77777777" w:rsidR="00BA33EC" w:rsidRPr="0017191C" w:rsidRDefault="00BA33EC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3A0E176C" w14:textId="77777777" w:rsidR="00BA33EC" w:rsidRPr="0017191C" w:rsidRDefault="00BA33EC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9A55623" w14:textId="28EDE3A8" w:rsidR="00BA33EC" w:rsidRDefault="00BA33EC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383BBF7E" w14:textId="77777777" w:rsidR="00BA33EC" w:rsidRDefault="00BA33EC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2D963721" w14:textId="672E1ED6" w:rsidR="00BA33EC" w:rsidRPr="0017191C" w:rsidRDefault="00BA33EC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10</w:t>
            </w:r>
          </w:p>
        </w:tc>
        <w:tc>
          <w:tcPr>
            <w:tcW w:w="3113" w:type="pct"/>
            <w:vAlign w:val="center"/>
          </w:tcPr>
          <w:p w14:paraId="76CDC241" w14:textId="189ABCD1" w:rsidR="00BA33EC" w:rsidRPr="00AD5659" w:rsidRDefault="00BA33EC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Heating and cooling.</w:t>
            </w:r>
          </w:p>
        </w:tc>
      </w:tr>
      <w:tr w:rsidR="00BA33EC" w:rsidRPr="0017191C" w14:paraId="4129FE71" w14:textId="77777777" w:rsidTr="00BA33EC">
        <w:trPr>
          <w:trHeight w:val="529"/>
        </w:trPr>
        <w:tc>
          <w:tcPr>
            <w:tcW w:w="493" w:type="pct"/>
            <w:vMerge/>
            <w:vAlign w:val="center"/>
          </w:tcPr>
          <w:p w14:paraId="3E94F212" w14:textId="77777777" w:rsidR="00BA33EC" w:rsidRPr="0017191C" w:rsidRDefault="00BA33EC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7317813D" w14:textId="77777777" w:rsidR="00BA33EC" w:rsidRPr="0017191C" w:rsidRDefault="00BA33EC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7C60628" w14:textId="594EFDFB" w:rsidR="00BA33EC" w:rsidRDefault="00BA33EC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D02ED0C" w14:textId="77777777" w:rsidR="00BA33EC" w:rsidRDefault="00BA33EC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664DA0C4" w14:textId="644CA259" w:rsidR="00BA33EC" w:rsidRPr="0017191C" w:rsidRDefault="00BA33EC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</w:tcPr>
          <w:p w14:paraId="4B1D6149" w14:textId="0D671304" w:rsidR="00BA33EC" w:rsidRPr="00AD5659" w:rsidRDefault="00BA33EC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Electricity.</w:t>
            </w:r>
          </w:p>
        </w:tc>
      </w:tr>
      <w:tr w:rsidR="00BA33EC" w:rsidRPr="0017191C" w14:paraId="24E2F85B" w14:textId="77777777" w:rsidTr="00BA33EC">
        <w:trPr>
          <w:trHeight w:val="529"/>
        </w:trPr>
        <w:tc>
          <w:tcPr>
            <w:tcW w:w="493" w:type="pct"/>
            <w:vMerge/>
            <w:vAlign w:val="center"/>
          </w:tcPr>
          <w:p w14:paraId="0313157D" w14:textId="77777777" w:rsidR="00BA33EC" w:rsidRPr="0017191C" w:rsidRDefault="00BA33EC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0E2C071F" w14:textId="77777777" w:rsidR="00BA33EC" w:rsidRPr="0017191C" w:rsidRDefault="00BA33EC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A19F845" w14:textId="33E60746" w:rsidR="00BA33EC" w:rsidRDefault="00BA33EC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31F528C3" w14:textId="77777777" w:rsidR="00BA33EC" w:rsidRDefault="00BA33EC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471DB39B" w14:textId="25298A32" w:rsidR="00BA33EC" w:rsidRPr="0017191C" w:rsidRDefault="00BA33EC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2</w:t>
            </w:r>
          </w:p>
        </w:tc>
        <w:tc>
          <w:tcPr>
            <w:tcW w:w="3113" w:type="pct"/>
            <w:vAlign w:val="center"/>
          </w:tcPr>
          <w:p w14:paraId="59802A48" w14:textId="4400758C" w:rsidR="00BA33EC" w:rsidRPr="00AD5659" w:rsidRDefault="00BA33EC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Waves.</w:t>
            </w:r>
          </w:p>
        </w:tc>
      </w:tr>
      <w:tr w:rsidR="00BA33EC" w:rsidRPr="0017191C" w14:paraId="4841D293" w14:textId="77777777" w:rsidTr="00BA33EC">
        <w:trPr>
          <w:trHeight w:val="529"/>
        </w:trPr>
        <w:tc>
          <w:tcPr>
            <w:tcW w:w="493" w:type="pct"/>
            <w:vMerge/>
            <w:vAlign w:val="center"/>
          </w:tcPr>
          <w:p w14:paraId="2CF013FC" w14:textId="77777777" w:rsidR="00BA33EC" w:rsidRPr="0017191C" w:rsidRDefault="00BA33EC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113B7D7F" w14:textId="77777777" w:rsidR="00BA33EC" w:rsidRPr="0017191C" w:rsidRDefault="00BA33EC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24A2789" w14:textId="20382D44" w:rsidR="00BA33EC" w:rsidRDefault="00BA33EC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62D57B5" w14:textId="77777777" w:rsidR="00BA33EC" w:rsidRDefault="00BA33EC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1DB87A9" w14:textId="348A719A" w:rsidR="00BA33EC" w:rsidRDefault="00BA33EC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3" w:type="pct"/>
            <w:vAlign w:val="center"/>
          </w:tcPr>
          <w:p w14:paraId="3DF056E1" w14:textId="3E34F949" w:rsidR="00BA33EC" w:rsidRDefault="00BA33EC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Nuclear energy.</w:t>
            </w:r>
          </w:p>
        </w:tc>
      </w:tr>
    </w:tbl>
    <w:p w14:paraId="68F1ED2F" w14:textId="0EC6348D" w:rsidR="00B26E84" w:rsidRDefault="00B26E84"/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416"/>
        <w:gridCol w:w="1390"/>
        <w:gridCol w:w="1659"/>
        <w:gridCol w:w="9973"/>
      </w:tblGrid>
      <w:tr w:rsidR="005A0E2A" w:rsidRPr="0017191C" w14:paraId="69BB323C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53BD6431" w14:textId="0715C34C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442" w:type="pct"/>
            <w:vMerge w:val="restart"/>
            <w:vAlign w:val="center"/>
          </w:tcPr>
          <w:p w14:paraId="23B98485" w14:textId="77777777" w:rsidR="005A0E2A" w:rsidRPr="0017191C" w:rsidRDefault="00FC39F7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0%</w:t>
            </w:r>
          </w:p>
        </w:tc>
        <w:tc>
          <w:tcPr>
            <w:tcW w:w="434" w:type="pct"/>
            <w:vAlign w:val="center"/>
          </w:tcPr>
          <w:p w14:paraId="1F1D9831" w14:textId="77777777" w:rsidR="005A0E2A" w:rsidRPr="0017191C" w:rsidRDefault="00FC39F7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15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4D645A47" w14:textId="77777777" w:rsidR="005A0E2A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1DE844C4" w14:textId="77777777" w:rsidR="007D3512" w:rsidRPr="0017191C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4-5</w:t>
            </w:r>
          </w:p>
        </w:tc>
        <w:tc>
          <w:tcPr>
            <w:tcW w:w="3113" w:type="pct"/>
            <w:vAlign w:val="center"/>
            <w:hideMark/>
          </w:tcPr>
          <w:p w14:paraId="72A2C70D" w14:textId="77777777" w:rsidR="005A0E2A" w:rsidRPr="0017191C" w:rsidRDefault="005A0E2A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Semester 1 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</w:t>
            </w:r>
            <w:r w:rsidRPr="00AD378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5A0E2A" w:rsidRPr="0017191C" w14:paraId="776FC525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D831305" w14:textId="77777777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387D7DE2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4153237D" w14:textId="77777777" w:rsidR="005A0E2A" w:rsidRPr="0017191C" w:rsidRDefault="00FC39F7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25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2D854AD4" w14:textId="77777777" w:rsidR="005A0E2A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D946760" w14:textId="77777777" w:rsidR="007D3512" w:rsidRPr="0017191C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10 </w:t>
            </w:r>
          </w:p>
        </w:tc>
        <w:tc>
          <w:tcPr>
            <w:tcW w:w="3113" w:type="pct"/>
            <w:vAlign w:val="center"/>
          </w:tcPr>
          <w:p w14:paraId="714ECF33" w14:textId="77777777" w:rsidR="005A0E2A" w:rsidRPr="0017191C" w:rsidRDefault="005A0E2A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Semester 2 E</w:t>
            </w: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5A0E2A" w:rsidRPr="0017191C" w14:paraId="3CA7D142" w14:textId="77777777" w:rsidTr="00037A33">
        <w:trPr>
          <w:trHeight w:val="529"/>
        </w:trPr>
        <w:tc>
          <w:tcPr>
            <w:tcW w:w="493" w:type="pct"/>
            <w:shd w:val="clear" w:color="auto" w:fill="E5DFEC" w:themeFill="accent4" w:themeFillTint="33"/>
            <w:vAlign w:val="center"/>
          </w:tcPr>
          <w:p w14:paraId="15EB12C2" w14:textId="77777777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442" w:type="pct"/>
            <w:shd w:val="clear" w:color="auto" w:fill="E5DFEC" w:themeFill="accent4" w:themeFillTint="33"/>
            <w:vAlign w:val="center"/>
          </w:tcPr>
          <w:p w14:paraId="763B48C2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100%</w:t>
            </w:r>
          </w:p>
        </w:tc>
        <w:tc>
          <w:tcPr>
            <w:tcW w:w="434" w:type="pct"/>
            <w:shd w:val="clear" w:color="auto" w:fill="E5DFEC" w:themeFill="accent4" w:themeFillTint="33"/>
            <w:vAlign w:val="center"/>
          </w:tcPr>
          <w:p w14:paraId="5B6321BA" w14:textId="77777777" w:rsidR="005A0E2A" w:rsidRPr="0017191C" w:rsidRDefault="005A0E2A" w:rsidP="005A0E2A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18" w:type="pct"/>
            <w:shd w:val="clear" w:color="auto" w:fill="E5DFEC" w:themeFill="accent4" w:themeFillTint="33"/>
          </w:tcPr>
          <w:p w14:paraId="0511C21A" w14:textId="77777777" w:rsidR="005A0E2A" w:rsidRPr="0017191C" w:rsidRDefault="005A0E2A" w:rsidP="005A0E2A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113" w:type="pct"/>
            <w:shd w:val="clear" w:color="auto" w:fill="E5DFEC" w:themeFill="accent4" w:themeFillTint="33"/>
            <w:vAlign w:val="center"/>
          </w:tcPr>
          <w:p w14:paraId="155017A5" w14:textId="77777777" w:rsidR="005A0E2A" w:rsidRPr="0017191C" w:rsidRDefault="005A0E2A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0D13B349" w14:textId="77777777" w:rsidR="00AA157F" w:rsidRPr="00AB79EE" w:rsidRDefault="00AA157F" w:rsidP="00AB79EE">
      <w:pPr>
        <w:rPr>
          <w:rFonts w:ascii="Arial" w:hAnsi="Arial"/>
          <w:sz w:val="20"/>
          <w:szCs w:val="20"/>
        </w:rPr>
      </w:pPr>
      <w:bookmarkStart w:id="0" w:name="_GoBack"/>
      <w:bookmarkEnd w:id="0"/>
    </w:p>
    <w:sectPr w:rsidR="00AA157F" w:rsidRPr="00AB79EE" w:rsidSect="00AB79EE">
      <w:pgSz w:w="16820" w:h="11900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57F"/>
    <w:rsid w:val="00037A33"/>
    <w:rsid w:val="00070E4E"/>
    <w:rsid w:val="00204B7F"/>
    <w:rsid w:val="00222BC9"/>
    <w:rsid w:val="003222C7"/>
    <w:rsid w:val="003D11C3"/>
    <w:rsid w:val="005872A5"/>
    <w:rsid w:val="005A0E2A"/>
    <w:rsid w:val="007035AE"/>
    <w:rsid w:val="00767130"/>
    <w:rsid w:val="007D3512"/>
    <w:rsid w:val="009667D8"/>
    <w:rsid w:val="00967719"/>
    <w:rsid w:val="009C4E08"/>
    <w:rsid w:val="00AA157F"/>
    <w:rsid w:val="00AB79EE"/>
    <w:rsid w:val="00AD5659"/>
    <w:rsid w:val="00B1207A"/>
    <w:rsid w:val="00B26E84"/>
    <w:rsid w:val="00BA33EC"/>
    <w:rsid w:val="00BF67FC"/>
    <w:rsid w:val="00D95CC8"/>
    <w:rsid w:val="00DA5783"/>
    <w:rsid w:val="00DC5C03"/>
    <w:rsid w:val="00FC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EBBEB0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</TotalTime>
  <Pages>2</Pages>
  <Words>156</Words>
  <Characters>894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cp:lastPrinted>2016-01-30T10:06:00Z</cp:lastPrinted>
  <dcterms:created xsi:type="dcterms:W3CDTF">2016-10-15T03:10:00Z</dcterms:created>
  <dcterms:modified xsi:type="dcterms:W3CDTF">2016-10-15T03:10:00Z</dcterms:modified>
</cp:coreProperties>
</file>