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7C7" w:rsidRDefault="009E64AD" w:rsidP="009E64AD">
      <w:pPr>
        <w:jc w:val="center"/>
        <w:rPr>
          <w:sz w:val="24"/>
          <w:szCs w:val="24"/>
        </w:rPr>
      </w:pPr>
      <w:r>
        <w:rPr>
          <w:sz w:val="24"/>
          <w:szCs w:val="24"/>
        </w:rPr>
        <w:t>Source Analysis</w:t>
      </w:r>
    </w:p>
    <w:tbl>
      <w:tblPr>
        <w:tblStyle w:val="TableGrid"/>
        <w:tblW w:w="15674" w:type="dxa"/>
        <w:tblLook w:val="04A0" w:firstRow="1" w:lastRow="0" w:firstColumn="1" w:lastColumn="0" w:noHBand="0" w:noVBand="1"/>
      </w:tblPr>
      <w:tblGrid>
        <w:gridCol w:w="1006"/>
        <w:gridCol w:w="3667"/>
        <w:gridCol w:w="3667"/>
        <w:gridCol w:w="3667"/>
        <w:gridCol w:w="3667"/>
      </w:tblGrid>
      <w:tr w:rsidR="009E64AD" w:rsidTr="00734ACD">
        <w:trPr>
          <w:trHeight w:val="668"/>
        </w:trPr>
        <w:tc>
          <w:tcPr>
            <w:tcW w:w="1006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Source</w:t>
            </w:r>
          </w:p>
        </w:tc>
        <w:tc>
          <w:tcPr>
            <w:tcW w:w="3667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Message (What does the creator want you to think, feel or believe?)</w:t>
            </w:r>
          </w:p>
        </w:tc>
        <w:tc>
          <w:tcPr>
            <w:tcW w:w="3667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Identify and account for the perspective (bias, motive, time, place, purpose?)</w:t>
            </w:r>
          </w:p>
        </w:tc>
        <w:tc>
          <w:tcPr>
            <w:tcW w:w="3667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Usefulness (does it teach us anything? What does it not teach us?)</w:t>
            </w:r>
          </w:p>
        </w:tc>
        <w:tc>
          <w:tcPr>
            <w:tcW w:w="3667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Historical context (what, when, cause, effect, significance?)</w:t>
            </w:r>
          </w:p>
        </w:tc>
      </w:tr>
      <w:tr w:rsidR="009E64AD" w:rsidTr="00734ACD">
        <w:trPr>
          <w:trHeight w:val="3097"/>
        </w:trPr>
        <w:tc>
          <w:tcPr>
            <w:tcW w:w="1006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Source 4,</w:t>
            </w:r>
          </w:p>
          <w:p w:rsidR="009E64AD" w:rsidRPr="00734ACD" w:rsidRDefault="009E64AD" w:rsidP="009E64AD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Page 75</w:t>
            </w:r>
          </w:p>
        </w:tc>
        <w:tc>
          <w:tcPr>
            <w:tcW w:w="3667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</w:p>
        </w:tc>
        <w:tc>
          <w:tcPr>
            <w:tcW w:w="3667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</w:p>
        </w:tc>
        <w:tc>
          <w:tcPr>
            <w:tcW w:w="3667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</w:p>
        </w:tc>
        <w:tc>
          <w:tcPr>
            <w:tcW w:w="3667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</w:p>
        </w:tc>
      </w:tr>
      <w:tr w:rsidR="009E64AD" w:rsidTr="00734ACD">
        <w:trPr>
          <w:trHeight w:val="3049"/>
        </w:trPr>
        <w:tc>
          <w:tcPr>
            <w:tcW w:w="1006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Source 5, page 75</w:t>
            </w:r>
          </w:p>
        </w:tc>
        <w:tc>
          <w:tcPr>
            <w:tcW w:w="3667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</w:p>
        </w:tc>
        <w:tc>
          <w:tcPr>
            <w:tcW w:w="3667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</w:p>
        </w:tc>
        <w:tc>
          <w:tcPr>
            <w:tcW w:w="3667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</w:p>
        </w:tc>
        <w:tc>
          <w:tcPr>
            <w:tcW w:w="3667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</w:p>
        </w:tc>
      </w:tr>
      <w:tr w:rsidR="009E64AD" w:rsidTr="00734ACD">
        <w:trPr>
          <w:trHeight w:val="3049"/>
        </w:trPr>
        <w:tc>
          <w:tcPr>
            <w:tcW w:w="1006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Source 12, page 77</w:t>
            </w:r>
          </w:p>
        </w:tc>
        <w:tc>
          <w:tcPr>
            <w:tcW w:w="3667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</w:p>
        </w:tc>
        <w:tc>
          <w:tcPr>
            <w:tcW w:w="3667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</w:p>
        </w:tc>
        <w:tc>
          <w:tcPr>
            <w:tcW w:w="3667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</w:p>
        </w:tc>
        <w:tc>
          <w:tcPr>
            <w:tcW w:w="3667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</w:p>
        </w:tc>
      </w:tr>
    </w:tbl>
    <w:p w:rsidR="009E64AD" w:rsidRDefault="009E64AD" w:rsidP="009E64AD">
      <w:pPr>
        <w:tabs>
          <w:tab w:val="left" w:pos="1810"/>
        </w:tabs>
        <w:rPr>
          <w:sz w:val="24"/>
          <w:szCs w:val="24"/>
        </w:rPr>
      </w:pPr>
    </w:p>
    <w:tbl>
      <w:tblPr>
        <w:tblStyle w:val="TableGrid"/>
        <w:tblW w:w="15515" w:type="dxa"/>
        <w:tblLook w:val="04A0" w:firstRow="1" w:lastRow="0" w:firstColumn="1" w:lastColumn="0" w:noHBand="0" w:noVBand="1"/>
      </w:tblPr>
      <w:tblGrid>
        <w:gridCol w:w="995"/>
        <w:gridCol w:w="3630"/>
        <w:gridCol w:w="3630"/>
        <w:gridCol w:w="3630"/>
        <w:gridCol w:w="3630"/>
      </w:tblGrid>
      <w:tr w:rsidR="009E64AD" w:rsidTr="00734ACD">
        <w:trPr>
          <w:trHeight w:val="659"/>
        </w:trPr>
        <w:tc>
          <w:tcPr>
            <w:tcW w:w="995" w:type="dxa"/>
          </w:tcPr>
          <w:p w:rsidR="009E64AD" w:rsidRPr="00734ACD" w:rsidRDefault="009E64AD" w:rsidP="00A4772C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Source</w:t>
            </w:r>
          </w:p>
        </w:tc>
        <w:tc>
          <w:tcPr>
            <w:tcW w:w="3630" w:type="dxa"/>
          </w:tcPr>
          <w:p w:rsidR="009E64AD" w:rsidRPr="00734ACD" w:rsidRDefault="009E64AD" w:rsidP="00A4772C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Message (What does the creator want you to think, feel or believe?)</w:t>
            </w:r>
          </w:p>
        </w:tc>
        <w:tc>
          <w:tcPr>
            <w:tcW w:w="3630" w:type="dxa"/>
          </w:tcPr>
          <w:p w:rsidR="009E64AD" w:rsidRPr="00734ACD" w:rsidRDefault="009E64AD" w:rsidP="00A4772C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Identify and account for the perspective (bias, motive, time, place, purpose?)</w:t>
            </w:r>
          </w:p>
        </w:tc>
        <w:tc>
          <w:tcPr>
            <w:tcW w:w="3630" w:type="dxa"/>
          </w:tcPr>
          <w:p w:rsidR="009E64AD" w:rsidRPr="00734ACD" w:rsidRDefault="009E64AD" w:rsidP="00A4772C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Usefulness (does it teach us anything? What does it not teach us?)</w:t>
            </w:r>
          </w:p>
        </w:tc>
        <w:tc>
          <w:tcPr>
            <w:tcW w:w="3630" w:type="dxa"/>
          </w:tcPr>
          <w:p w:rsidR="009E64AD" w:rsidRPr="00734ACD" w:rsidRDefault="009E64AD" w:rsidP="00A4772C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Historical context (what, when, cause, effect, significance?)</w:t>
            </w:r>
          </w:p>
        </w:tc>
      </w:tr>
      <w:tr w:rsidR="009E64AD" w:rsidTr="00734ACD">
        <w:trPr>
          <w:trHeight w:val="3084"/>
        </w:trPr>
        <w:tc>
          <w:tcPr>
            <w:tcW w:w="995" w:type="dxa"/>
          </w:tcPr>
          <w:p w:rsidR="009E64AD" w:rsidRPr="00734ACD" w:rsidRDefault="009E64AD" w:rsidP="00A4772C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Source 1, page 97</w:t>
            </w:r>
          </w:p>
        </w:tc>
        <w:tc>
          <w:tcPr>
            <w:tcW w:w="3630" w:type="dxa"/>
          </w:tcPr>
          <w:p w:rsidR="009E64AD" w:rsidRPr="00734ACD" w:rsidRDefault="009E64AD" w:rsidP="00A4772C">
            <w:pPr>
              <w:rPr>
                <w:sz w:val="20"/>
                <w:szCs w:val="20"/>
              </w:rPr>
            </w:pPr>
          </w:p>
        </w:tc>
        <w:tc>
          <w:tcPr>
            <w:tcW w:w="3630" w:type="dxa"/>
          </w:tcPr>
          <w:p w:rsidR="009E64AD" w:rsidRPr="00734ACD" w:rsidRDefault="009E64AD" w:rsidP="00A4772C">
            <w:pPr>
              <w:rPr>
                <w:sz w:val="20"/>
                <w:szCs w:val="20"/>
              </w:rPr>
            </w:pPr>
          </w:p>
        </w:tc>
        <w:tc>
          <w:tcPr>
            <w:tcW w:w="3630" w:type="dxa"/>
          </w:tcPr>
          <w:p w:rsidR="009E64AD" w:rsidRPr="00734ACD" w:rsidRDefault="009E64AD" w:rsidP="00A4772C">
            <w:pPr>
              <w:rPr>
                <w:sz w:val="20"/>
                <w:szCs w:val="20"/>
              </w:rPr>
            </w:pPr>
          </w:p>
        </w:tc>
        <w:tc>
          <w:tcPr>
            <w:tcW w:w="3630" w:type="dxa"/>
          </w:tcPr>
          <w:p w:rsidR="009E64AD" w:rsidRPr="00734ACD" w:rsidRDefault="009E64AD" w:rsidP="00A4772C">
            <w:pPr>
              <w:rPr>
                <w:sz w:val="20"/>
                <w:szCs w:val="20"/>
              </w:rPr>
            </w:pPr>
          </w:p>
        </w:tc>
      </w:tr>
      <w:tr w:rsidR="009E64AD" w:rsidTr="00734ACD">
        <w:trPr>
          <w:trHeight w:val="3037"/>
        </w:trPr>
        <w:tc>
          <w:tcPr>
            <w:tcW w:w="995" w:type="dxa"/>
          </w:tcPr>
          <w:p w:rsidR="009E64AD" w:rsidRPr="00734ACD" w:rsidRDefault="009E64AD" w:rsidP="00A4772C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Source 3, page 100</w:t>
            </w:r>
          </w:p>
        </w:tc>
        <w:tc>
          <w:tcPr>
            <w:tcW w:w="3630" w:type="dxa"/>
          </w:tcPr>
          <w:p w:rsidR="009E64AD" w:rsidRPr="00734ACD" w:rsidRDefault="009E64AD" w:rsidP="00A4772C">
            <w:pPr>
              <w:rPr>
                <w:sz w:val="20"/>
                <w:szCs w:val="20"/>
              </w:rPr>
            </w:pPr>
          </w:p>
        </w:tc>
        <w:tc>
          <w:tcPr>
            <w:tcW w:w="3630" w:type="dxa"/>
          </w:tcPr>
          <w:p w:rsidR="009E64AD" w:rsidRPr="00734ACD" w:rsidRDefault="009E64AD" w:rsidP="00A4772C">
            <w:pPr>
              <w:rPr>
                <w:sz w:val="20"/>
                <w:szCs w:val="20"/>
              </w:rPr>
            </w:pPr>
          </w:p>
        </w:tc>
        <w:tc>
          <w:tcPr>
            <w:tcW w:w="3630" w:type="dxa"/>
          </w:tcPr>
          <w:p w:rsidR="009E64AD" w:rsidRPr="00734ACD" w:rsidRDefault="009E64AD" w:rsidP="00A4772C">
            <w:pPr>
              <w:rPr>
                <w:sz w:val="20"/>
                <w:szCs w:val="20"/>
              </w:rPr>
            </w:pPr>
          </w:p>
        </w:tc>
        <w:tc>
          <w:tcPr>
            <w:tcW w:w="3630" w:type="dxa"/>
          </w:tcPr>
          <w:p w:rsidR="009E64AD" w:rsidRPr="00734ACD" w:rsidRDefault="009E64AD" w:rsidP="00A4772C">
            <w:pPr>
              <w:rPr>
                <w:sz w:val="20"/>
                <w:szCs w:val="20"/>
              </w:rPr>
            </w:pPr>
          </w:p>
        </w:tc>
      </w:tr>
      <w:tr w:rsidR="009E64AD" w:rsidTr="00734ACD">
        <w:trPr>
          <w:trHeight w:val="3037"/>
        </w:trPr>
        <w:tc>
          <w:tcPr>
            <w:tcW w:w="995" w:type="dxa"/>
          </w:tcPr>
          <w:p w:rsidR="009E64AD" w:rsidRPr="00734ACD" w:rsidRDefault="00734ACD" w:rsidP="00A4772C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Source 5, page 109</w:t>
            </w:r>
          </w:p>
        </w:tc>
        <w:tc>
          <w:tcPr>
            <w:tcW w:w="3630" w:type="dxa"/>
          </w:tcPr>
          <w:p w:rsidR="009E64AD" w:rsidRPr="00734ACD" w:rsidRDefault="009E64AD" w:rsidP="00A4772C">
            <w:pPr>
              <w:rPr>
                <w:sz w:val="20"/>
                <w:szCs w:val="20"/>
              </w:rPr>
            </w:pPr>
          </w:p>
        </w:tc>
        <w:tc>
          <w:tcPr>
            <w:tcW w:w="3630" w:type="dxa"/>
          </w:tcPr>
          <w:p w:rsidR="009E64AD" w:rsidRPr="00734ACD" w:rsidRDefault="009E64AD" w:rsidP="00A4772C">
            <w:pPr>
              <w:rPr>
                <w:sz w:val="20"/>
                <w:szCs w:val="20"/>
              </w:rPr>
            </w:pPr>
          </w:p>
        </w:tc>
        <w:tc>
          <w:tcPr>
            <w:tcW w:w="3630" w:type="dxa"/>
          </w:tcPr>
          <w:p w:rsidR="009E64AD" w:rsidRPr="00734ACD" w:rsidRDefault="009E64AD" w:rsidP="00A4772C">
            <w:pPr>
              <w:rPr>
                <w:sz w:val="20"/>
                <w:szCs w:val="20"/>
              </w:rPr>
            </w:pPr>
          </w:p>
        </w:tc>
        <w:tc>
          <w:tcPr>
            <w:tcW w:w="3630" w:type="dxa"/>
          </w:tcPr>
          <w:p w:rsidR="009E64AD" w:rsidRPr="00734ACD" w:rsidRDefault="009E64AD" w:rsidP="00A4772C">
            <w:pPr>
              <w:rPr>
                <w:sz w:val="20"/>
                <w:szCs w:val="20"/>
              </w:rPr>
            </w:pPr>
          </w:p>
        </w:tc>
      </w:tr>
    </w:tbl>
    <w:p w:rsidR="009E64AD" w:rsidRPr="009E64AD" w:rsidRDefault="009E64AD" w:rsidP="009E64AD">
      <w:pPr>
        <w:tabs>
          <w:tab w:val="left" w:pos="1810"/>
        </w:tabs>
        <w:rPr>
          <w:sz w:val="24"/>
          <w:szCs w:val="24"/>
        </w:rPr>
      </w:pPr>
      <w:bookmarkStart w:id="0" w:name="_GoBack"/>
      <w:bookmarkEnd w:id="0"/>
    </w:p>
    <w:sectPr w:rsidR="009E64AD" w:rsidRPr="009E64AD" w:rsidSect="009E64A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4AD"/>
    <w:rsid w:val="000D1A09"/>
    <w:rsid w:val="0010759B"/>
    <w:rsid w:val="004D335D"/>
    <w:rsid w:val="00734ACD"/>
    <w:rsid w:val="009E64AD"/>
    <w:rsid w:val="00F5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3A48D"/>
  <w15:chartTrackingRefBased/>
  <w15:docId w15:val="{027D1D2F-00B8-453A-BBC4-C0F191DB2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64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6C12A7F8</Template>
  <TotalTime>18</TotalTime>
  <Pages>3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2</cp:revision>
  <dcterms:created xsi:type="dcterms:W3CDTF">2019-04-02T00:06:00Z</dcterms:created>
  <dcterms:modified xsi:type="dcterms:W3CDTF">2019-04-02T00:24:00Z</dcterms:modified>
</cp:coreProperties>
</file>