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01D" w:rsidRPr="00D506EC" w:rsidRDefault="00D506EC">
      <w:pPr>
        <w:rPr>
          <w:rFonts w:ascii="Arial" w:hAnsi="Arial" w:cs="Arial"/>
          <w:b/>
          <w:sz w:val="44"/>
          <w:szCs w:val="44"/>
        </w:rPr>
      </w:pPr>
      <w:bookmarkStart w:id="0" w:name="_GoBack"/>
      <w:bookmarkEnd w:id="0"/>
      <w:r w:rsidRPr="00D506EC">
        <w:rPr>
          <w:rFonts w:ascii="Arial" w:hAnsi="Arial" w:cs="Arial"/>
          <w:b/>
          <w:sz w:val="44"/>
          <w:szCs w:val="44"/>
        </w:rPr>
        <w:t xml:space="preserve">Contestability in sources </w:t>
      </w:r>
    </w:p>
    <w:p w:rsidR="00D506EC" w:rsidRPr="00D506EC" w:rsidRDefault="00D506EC">
      <w:pPr>
        <w:rPr>
          <w:rFonts w:ascii="Arial" w:hAnsi="Arial" w:cs="Arial"/>
          <w:b/>
          <w:sz w:val="44"/>
          <w:szCs w:val="44"/>
        </w:rPr>
      </w:pPr>
      <w:r w:rsidRPr="00D506EC">
        <w:rPr>
          <w:rFonts w:ascii="Arial" w:hAnsi="Arial" w:cs="Arial"/>
          <w:noProof/>
          <w:lang w:eastAsia="en-AU"/>
        </w:rPr>
        <w:drawing>
          <wp:inline distT="0" distB="0" distL="0" distR="0" wp14:anchorId="7862472F" wp14:editId="0BC5571F">
            <wp:extent cx="5731510" cy="2044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EC" w:rsidRPr="00D506EC" w:rsidRDefault="00D506EC" w:rsidP="00D506E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506EC">
        <w:rPr>
          <w:rFonts w:ascii="Arial" w:hAnsi="Arial" w:cs="Arial"/>
          <w:sz w:val="24"/>
          <w:szCs w:val="24"/>
        </w:rPr>
        <w:t xml:space="preserve">What is the contestable issue in this source? </w:t>
      </w:r>
    </w:p>
    <w:p w:rsidR="00D506EC" w:rsidRPr="00D506EC" w:rsidRDefault="00D506EC" w:rsidP="00D506EC">
      <w:pPr>
        <w:spacing w:line="360" w:lineRule="auto"/>
        <w:rPr>
          <w:rFonts w:ascii="Arial" w:hAnsi="Arial" w:cs="Arial"/>
          <w:sz w:val="24"/>
          <w:szCs w:val="24"/>
        </w:rPr>
      </w:pPr>
      <w:r w:rsidRPr="00D506EC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</w:t>
      </w:r>
    </w:p>
    <w:p w:rsidR="00D506EC" w:rsidRDefault="00D506EC" w:rsidP="00D506EC">
      <w:pPr>
        <w:rPr>
          <w:rFonts w:ascii="Arial" w:hAnsi="Arial" w:cs="Arial"/>
          <w:sz w:val="24"/>
          <w:szCs w:val="24"/>
          <w:u w:val="single"/>
        </w:rPr>
      </w:pPr>
      <w:r w:rsidRPr="00D506EC">
        <w:rPr>
          <w:rFonts w:ascii="Arial" w:hAnsi="Arial" w:cs="Arial"/>
          <w:sz w:val="24"/>
          <w:szCs w:val="24"/>
          <w:u w:val="single"/>
        </w:rPr>
        <w:t xml:space="preserve">Why is it contestable? </w:t>
      </w:r>
    </w:p>
    <w:p w:rsidR="00D506EC" w:rsidRPr="00D506EC" w:rsidRDefault="00D506EC" w:rsidP="00D506E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Who wrote the source? _________________________________________</w:t>
      </w:r>
    </w:p>
    <w:p w:rsidR="00D506EC" w:rsidRPr="00D506EC" w:rsidRDefault="00D506EC" w:rsidP="00D506E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What do you need to know about this person’s point of view towards the issue/event in the source? </w:t>
      </w:r>
    </w:p>
    <w:p w:rsidR="00D506EC" w:rsidRDefault="00D506EC" w:rsidP="00D506EC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______________________________________________________________________________________________________________________________________</w:t>
      </w:r>
    </w:p>
    <w:p w:rsidR="00D506EC" w:rsidRPr="00D506EC" w:rsidRDefault="00D506EC" w:rsidP="00D506E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What other viewpoints about this issue exist? </w:t>
      </w:r>
    </w:p>
    <w:p w:rsidR="00D506EC" w:rsidRDefault="00D506EC" w:rsidP="00D506EC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D506EC" w:rsidRPr="00D506EC" w:rsidRDefault="00D506EC" w:rsidP="00D506E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What period of time was the source written? What was happening at this time? </w:t>
      </w:r>
    </w:p>
    <w:p w:rsidR="00D506EC" w:rsidRDefault="00D506EC" w:rsidP="00D506EC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___________________________________________________________________</w:t>
      </w:r>
    </w:p>
    <w:p w:rsidR="00D506EC" w:rsidRDefault="00D506EC" w:rsidP="00D506E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How might this effect the source? </w:t>
      </w:r>
    </w:p>
    <w:p w:rsidR="00D506EC" w:rsidRPr="00D506EC" w:rsidRDefault="00D506EC" w:rsidP="00D506EC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75901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sectPr w:rsidR="00D506EC" w:rsidRPr="00D506EC" w:rsidSect="00D506EC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A35600"/>
    <w:multiLevelType w:val="hybridMultilevel"/>
    <w:tmpl w:val="407C5554"/>
    <w:lvl w:ilvl="0" w:tplc="A0EC032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6EC"/>
    <w:rsid w:val="007433BF"/>
    <w:rsid w:val="00775901"/>
    <w:rsid w:val="0089018A"/>
    <w:rsid w:val="00C5500B"/>
    <w:rsid w:val="00D5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A8F456-8EE7-42F6-9AB2-E40E4477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FDC6A875</Template>
  <TotalTime>0</TotalTime>
  <Pages>1</Pages>
  <Words>203</Words>
  <Characters>1163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Adam [Narrogin Senior High School]</dc:creator>
  <cp:keywords/>
  <dc:description/>
  <cp:lastModifiedBy>HAWKES Natasha [Narrogin Senior High School]</cp:lastModifiedBy>
  <cp:revision>2</cp:revision>
  <dcterms:created xsi:type="dcterms:W3CDTF">2019-09-23T07:45:00Z</dcterms:created>
  <dcterms:modified xsi:type="dcterms:W3CDTF">2019-09-23T07:45:00Z</dcterms:modified>
</cp:coreProperties>
</file>