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2AE" w:rsidRPr="00A412AE" w:rsidRDefault="00A412AE" w:rsidP="00A412AE">
      <w:pPr>
        <w:shd w:val="clear" w:color="auto" w:fill="FFFFFF"/>
        <w:spacing w:after="0" w:line="240" w:lineRule="auto"/>
        <w:rPr>
          <w:rFonts w:ascii="Arial" w:eastAsia="Times New Roman" w:hAnsi="Arial" w:cs="Arial"/>
          <w:sz w:val="20"/>
          <w:szCs w:val="20"/>
          <w:lang w:eastAsia="en-AU"/>
        </w:rPr>
      </w:pPr>
      <w:r w:rsidRPr="00A412AE">
        <w:rPr>
          <w:rFonts w:ascii="Arial" w:eastAsia="Times New Roman" w:hAnsi="Arial" w:cs="Arial"/>
          <w:noProof/>
          <w:sz w:val="20"/>
          <w:szCs w:val="20"/>
          <w:lang w:eastAsia="en-AU"/>
        </w:rPr>
        <w:drawing>
          <wp:inline distT="0" distB="0" distL="0" distR="0" wp14:anchorId="51B0A21A" wp14:editId="6FB1AD09">
            <wp:extent cx="4686300" cy="3315557"/>
            <wp:effectExtent l="0" t="0" r="0" b="0"/>
            <wp:docPr id="1" name="Picture 1" descr="http://cdn.curioushistorian.com/content/71114/bb889f7c7db2aeafaf1d458fb8efd7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urioushistorian.com/content/71114/bb889f7c7db2aeafaf1d458fb8efd7b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94682" cy="3321487"/>
                    </a:xfrm>
                    <a:prstGeom prst="rect">
                      <a:avLst/>
                    </a:prstGeom>
                    <a:noFill/>
                    <a:ln>
                      <a:noFill/>
                    </a:ln>
                  </pic:spPr>
                </pic:pic>
              </a:graphicData>
            </a:graphic>
          </wp:inline>
        </w:drawing>
      </w:r>
    </w:p>
    <w:p w:rsidR="00A412AE" w:rsidRPr="00A412AE" w:rsidRDefault="00A412AE" w:rsidP="00A412AE">
      <w:pPr>
        <w:shd w:val="clear" w:color="auto" w:fill="FFFFFF"/>
        <w:spacing w:before="300" w:after="150" w:line="240" w:lineRule="auto"/>
        <w:outlineLvl w:val="0"/>
        <w:rPr>
          <w:rFonts w:ascii="Arial" w:eastAsia="Times New Roman" w:hAnsi="Arial" w:cs="Arial"/>
          <w:b/>
          <w:kern w:val="36"/>
          <w:sz w:val="28"/>
          <w:szCs w:val="28"/>
          <w:lang w:eastAsia="en-AU"/>
        </w:rPr>
      </w:pPr>
      <w:proofErr w:type="spellStart"/>
      <w:r w:rsidRPr="00A412AE">
        <w:rPr>
          <w:rFonts w:ascii="Arial" w:eastAsia="Times New Roman" w:hAnsi="Arial" w:cs="Arial"/>
          <w:b/>
          <w:kern w:val="36"/>
          <w:sz w:val="28"/>
          <w:szCs w:val="28"/>
          <w:lang w:eastAsia="en-AU"/>
        </w:rPr>
        <w:t>Lebensborn</w:t>
      </w:r>
      <w:proofErr w:type="spellEnd"/>
      <w:r w:rsidRPr="00A412AE">
        <w:rPr>
          <w:rFonts w:ascii="Arial" w:eastAsia="Times New Roman" w:hAnsi="Arial" w:cs="Arial"/>
          <w:b/>
          <w:kern w:val="36"/>
          <w:sz w:val="28"/>
          <w:szCs w:val="28"/>
          <w:lang w:eastAsia="en-AU"/>
        </w:rPr>
        <w:t>: The Nazi Baby Factory</w:t>
      </w:r>
    </w:p>
    <w:p w:rsidR="00A412AE" w:rsidRPr="00A412AE" w:rsidRDefault="00A412AE" w:rsidP="00A412AE">
      <w:pPr>
        <w:shd w:val="clear" w:color="auto" w:fill="FFFFFF"/>
        <w:spacing w:before="150" w:after="150" w:line="240" w:lineRule="auto"/>
        <w:outlineLvl w:val="4"/>
        <w:rPr>
          <w:rFonts w:ascii="Arial" w:eastAsia="Times New Roman" w:hAnsi="Arial" w:cs="Arial"/>
          <w:b/>
          <w:sz w:val="28"/>
          <w:szCs w:val="28"/>
          <w:lang w:eastAsia="en-AU"/>
        </w:rPr>
      </w:pPr>
      <w:hyperlink r:id="rId5" w:history="1">
        <w:r w:rsidRPr="00A412AE">
          <w:rPr>
            <w:rFonts w:ascii="Arial" w:eastAsia="Times New Roman" w:hAnsi="Arial" w:cs="Arial"/>
            <w:b/>
            <w:sz w:val="28"/>
            <w:szCs w:val="28"/>
            <w:lang w:eastAsia="en-AU"/>
          </w:rPr>
          <w:t>WORLD HISTORY</w:t>
        </w:r>
      </w:hyperlink>
      <w:r w:rsidRPr="00A412AE">
        <w:rPr>
          <w:rFonts w:ascii="Arial" w:eastAsia="Times New Roman" w:hAnsi="Arial" w:cs="Arial"/>
          <w:b/>
          <w:sz w:val="28"/>
          <w:szCs w:val="28"/>
          <w:lang w:eastAsia="en-AU"/>
        </w:rPr>
        <w:t> | </w:t>
      </w:r>
      <w:hyperlink r:id="rId6" w:history="1">
        <w:r w:rsidRPr="00A412AE">
          <w:rPr>
            <w:rFonts w:ascii="Arial" w:eastAsia="Times New Roman" w:hAnsi="Arial" w:cs="Arial"/>
            <w:b/>
            <w:sz w:val="28"/>
            <w:szCs w:val="28"/>
            <w:lang w:eastAsia="en-AU"/>
          </w:rPr>
          <w:t>November 28, 2018</w:t>
        </w:r>
      </w:hyperlink>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i/>
          <w:iCs/>
          <w:sz w:val="20"/>
          <w:szCs w:val="20"/>
          <w:lang w:eastAsia="en-AU"/>
        </w:rPr>
        <w:t xml:space="preserve">German Women Carrying Children On </w:t>
      </w:r>
      <w:proofErr w:type="gramStart"/>
      <w:r w:rsidRPr="00A412AE">
        <w:rPr>
          <w:rFonts w:ascii="Arial" w:eastAsia="Times New Roman" w:hAnsi="Arial" w:cs="Arial"/>
          <w:i/>
          <w:iCs/>
          <w:sz w:val="20"/>
          <w:szCs w:val="20"/>
          <w:lang w:eastAsia="en-AU"/>
        </w:rPr>
        <w:t>An</w:t>
      </w:r>
      <w:proofErr w:type="gramEnd"/>
      <w:r w:rsidRPr="00A412AE">
        <w:rPr>
          <w:rFonts w:ascii="Arial" w:eastAsia="Times New Roman" w:hAnsi="Arial" w:cs="Arial"/>
          <w:i/>
          <w:iCs/>
          <w:sz w:val="20"/>
          <w:szCs w:val="20"/>
          <w:lang w:eastAsia="en-AU"/>
        </w:rPr>
        <w:t xml:space="preserve"> Alleged Aryan Purity In A </w:t>
      </w:r>
      <w:proofErr w:type="spellStart"/>
      <w:r w:rsidRPr="00A412AE">
        <w:rPr>
          <w:rFonts w:ascii="Arial" w:eastAsia="Times New Roman" w:hAnsi="Arial" w:cs="Arial"/>
          <w:i/>
          <w:iCs/>
          <w:sz w:val="20"/>
          <w:szCs w:val="20"/>
          <w:lang w:eastAsia="en-AU"/>
        </w:rPr>
        <w:t>Lebensborn</w:t>
      </w:r>
      <w:proofErr w:type="spellEnd"/>
      <w:r w:rsidRPr="00A412AE">
        <w:rPr>
          <w:rFonts w:ascii="Arial" w:eastAsia="Times New Roman" w:hAnsi="Arial" w:cs="Arial"/>
          <w:i/>
          <w:iCs/>
          <w:sz w:val="20"/>
          <w:szCs w:val="20"/>
          <w:lang w:eastAsia="en-AU"/>
        </w:rPr>
        <w:t xml:space="preserve">, Selection </w:t>
      </w:r>
      <w:proofErr w:type="spellStart"/>
      <w:r w:rsidRPr="00A412AE">
        <w:rPr>
          <w:rFonts w:ascii="Arial" w:eastAsia="Times New Roman" w:hAnsi="Arial" w:cs="Arial"/>
          <w:i/>
          <w:iCs/>
          <w:sz w:val="20"/>
          <w:szCs w:val="20"/>
          <w:lang w:eastAsia="en-AU"/>
        </w:rPr>
        <w:t>Center</w:t>
      </w:r>
      <w:proofErr w:type="spellEnd"/>
      <w:r w:rsidRPr="00A412AE">
        <w:rPr>
          <w:rFonts w:ascii="Arial" w:eastAsia="Times New Roman" w:hAnsi="Arial" w:cs="Arial"/>
          <w:i/>
          <w:iCs/>
          <w:sz w:val="20"/>
          <w:szCs w:val="20"/>
          <w:lang w:eastAsia="en-AU"/>
        </w:rPr>
        <w:t xml:space="preserve"> Births By Methods Eugenicists During The Second World War. (Photo by Keystone-France/Gamma-Keystone via Getty Images)</w:t>
      </w:r>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The ultimate goal of Adolf Hitler and the Nazi Party was to create a superior race of people, the Aryan race, made up of racially pure, healthy, beautiful Germans. To this end, the SS initiated a program known as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that, in a sense, became a Nazi baby factory. The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which had the full support of the German government, kidnapped babies and young children, encouraged unwed mothers to birth multiple babies, and sent SS agents to rape beautiful women to produce perfect babies. </w:t>
      </w:r>
    </w:p>
    <w:p w:rsidR="00A412AE" w:rsidRPr="00A412AE" w:rsidRDefault="00A412AE" w:rsidP="00A412AE">
      <w:pPr>
        <w:shd w:val="clear" w:color="auto" w:fill="FFFFFF"/>
        <w:spacing w:after="0" w:line="240" w:lineRule="auto"/>
        <w:rPr>
          <w:rFonts w:ascii="Arial" w:eastAsia="Times New Roman" w:hAnsi="Arial" w:cs="Arial"/>
          <w:sz w:val="20"/>
          <w:szCs w:val="20"/>
          <w:lang w:eastAsia="en-AU"/>
        </w:rPr>
      </w:pPr>
      <w:r w:rsidRPr="00A412AE">
        <w:rPr>
          <w:rFonts w:ascii="Arial" w:eastAsia="Times New Roman" w:hAnsi="Arial" w:cs="Arial"/>
          <w:noProof/>
          <w:sz w:val="20"/>
          <w:szCs w:val="20"/>
          <w:lang w:eastAsia="en-AU"/>
        </w:rPr>
        <w:drawing>
          <wp:inline distT="0" distB="0" distL="0" distR="0" wp14:anchorId="0047B2C4" wp14:editId="6DFE600C">
            <wp:extent cx="3765550" cy="2824163"/>
            <wp:effectExtent l="0" t="0" r="6350" b="0"/>
            <wp:docPr id="2" name="Picture 2" descr="http://cdn.curioushistorian.com/content/71114/613479dd89b065b50d35e427411d21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urioushistorian.com/content/71114/613479dd89b065b50d35e427411d21a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1099" cy="2828324"/>
                    </a:xfrm>
                    <a:prstGeom prst="rect">
                      <a:avLst/>
                    </a:prstGeom>
                    <a:noFill/>
                    <a:ln>
                      <a:noFill/>
                    </a:ln>
                  </pic:spPr>
                </pic:pic>
              </a:graphicData>
            </a:graphic>
          </wp:inline>
        </w:drawing>
      </w:r>
    </w:p>
    <w:p w:rsidR="00A412AE" w:rsidRPr="00A412AE" w:rsidRDefault="00A412AE" w:rsidP="00A412AE">
      <w:pPr>
        <w:shd w:val="clear" w:color="auto" w:fill="FFFFFF"/>
        <w:spacing w:before="300" w:after="150" w:line="240" w:lineRule="auto"/>
        <w:outlineLvl w:val="1"/>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A lot of Babies </w:t>
      </w:r>
      <w:proofErr w:type="gramStart"/>
      <w:r w:rsidRPr="00A412AE">
        <w:rPr>
          <w:rFonts w:ascii="Arial" w:eastAsia="Times New Roman" w:hAnsi="Arial" w:cs="Arial"/>
          <w:sz w:val="20"/>
          <w:szCs w:val="20"/>
          <w:lang w:eastAsia="en-AU"/>
        </w:rPr>
        <w:t>were</w:t>
      </w:r>
      <w:proofErr w:type="gramEnd"/>
      <w:r w:rsidRPr="00A412AE">
        <w:rPr>
          <w:rFonts w:ascii="Arial" w:eastAsia="Times New Roman" w:hAnsi="Arial" w:cs="Arial"/>
          <w:sz w:val="20"/>
          <w:szCs w:val="20"/>
          <w:lang w:eastAsia="en-AU"/>
        </w:rPr>
        <w:t xml:space="preserve"> Needed to Build a Perfect Race</w:t>
      </w:r>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sz w:val="20"/>
          <w:szCs w:val="20"/>
          <w:lang w:eastAsia="en-AU"/>
        </w:rPr>
        <w:lastRenderedPageBreak/>
        <w:t xml:space="preserve">The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program was a way for the government to drastically increase the Aryan birth rate. These so-called ‘perfect’ children, were to grow up and further increase the racial purity of the Germans and spread the beautiful Germanic people to all parts of Europe, for an eventual takeover. The more perfect, blonde people, the better. </w:t>
      </w:r>
    </w:p>
    <w:p w:rsidR="00A412AE" w:rsidRPr="00A412AE" w:rsidRDefault="00A412AE" w:rsidP="00A412AE">
      <w:pPr>
        <w:shd w:val="clear" w:color="auto" w:fill="FFFFFF"/>
        <w:spacing w:after="0" w:line="240" w:lineRule="auto"/>
        <w:rPr>
          <w:rFonts w:ascii="Arial" w:eastAsia="Times New Roman" w:hAnsi="Arial" w:cs="Arial"/>
          <w:sz w:val="20"/>
          <w:szCs w:val="20"/>
          <w:lang w:eastAsia="en-AU"/>
        </w:rPr>
      </w:pPr>
      <w:r w:rsidRPr="00A412AE">
        <w:rPr>
          <w:rFonts w:ascii="Arial" w:eastAsia="Times New Roman" w:hAnsi="Arial" w:cs="Arial"/>
          <w:noProof/>
          <w:sz w:val="20"/>
          <w:szCs w:val="20"/>
          <w:lang w:eastAsia="en-AU"/>
        </w:rPr>
        <w:drawing>
          <wp:inline distT="0" distB="0" distL="0" distR="0" wp14:anchorId="59A1AB38" wp14:editId="0D300BE7">
            <wp:extent cx="4254500" cy="3307874"/>
            <wp:effectExtent l="0" t="0" r="0" b="6985"/>
            <wp:docPr id="3" name="Picture 3" descr="http://cdn.curioushistorian.com/content/71114/235ba3b331c2b320fab31da578a90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urioushistorian.com/content/71114/235ba3b331c2b320fab31da578a9051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1510" cy="3313324"/>
                    </a:xfrm>
                    <a:prstGeom prst="rect">
                      <a:avLst/>
                    </a:prstGeom>
                    <a:noFill/>
                    <a:ln>
                      <a:noFill/>
                    </a:ln>
                  </pic:spPr>
                </pic:pic>
              </a:graphicData>
            </a:graphic>
          </wp:inline>
        </w:drawing>
      </w:r>
    </w:p>
    <w:p w:rsidR="00A412AE" w:rsidRPr="00A412AE" w:rsidRDefault="00A412AE" w:rsidP="00A412AE">
      <w:pPr>
        <w:shd w:val="clear" w:color="auto" w:fill="FFFFFF"/>
        <w:spacing w:before="300" w:after="150" w:line="240" w:lineRule="auto"/>
        <w:outlineLvl w:val="1"/>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The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Program Promoted Unwed Births</w:t>
      </w:r>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The Nazi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Program instilled in the minds of young, unmarried women that they would be helping their country by giving birth to as many perfect German babies as they could. To further encourage this baby factory mentality, the SS set up maternity homes and hospitals where unwed young women could go to receive care during pregnancy and delivery. The babies were adopted out to families that were pure, healthy, and loyal to the Nazi Party, most often SS members. In fact, the women were often impregnated by SS soldiers. The League of German Girls organization even recruited young German women who would be good breeding stock. By living at the state-run maternity homes, the women didn’t receive the social stigma that other unwed mothers got. </w:t>
      </w:r>
    </w:p>
    <w:p w:rsidR="00A412AE" w:rsidRPr="00A412AE" w:rsidRDefault="00A412AE" w:rsidP="00A412AE">
      <w:pPr>
        <w:shd w:val="clear" w:color="auto" w:fill="FFFFFF"/>
        <w:spacing w:after="0" w:line="240" w:lineRule="auto"/>
        <w:rPr>
          <w:rFonts w:ascii="Arial" w:eastAsia="Times New Roman" w:hAnsi="Arial" w:cs="Arial"/>
          <w:sz w:val="20"/>
          <w:szCs w:val="20"/>
          <w:lang w:eastAsia="en-AU"/>
        </w:rPr>
      </w:pPr>
      <w:r w:rsidRPr="00A412AE">
        <w:rPr>
          <w:rFonts w:ascii="Arial" w:eastAsia="Times New Roman" w:hAnsi="Arial" w:cs="Arial"/>
          <w:noProof/>
          <w:sz w:val="20"/>
          <w:szCs w:val="20"/>
          <w:lang w:eastAsia="en-AU"/>
        </w:rPr>
        <w:drawing>
          <wp:inline distT="0" distB="0" distL="0" distR="0" wp14:anchorId="2A326F05" wp14:editId="67546C01">
            <wp:extent cx="3302000" cy="2126488"/>
            <wp:effectExtent l="0" t="0" r="0" b="7620"/>
            <wp:docPr id="4" name="Picture 4" descr="http://cdn.curioushistorian.com/content/71114/8678ff270716a5c45e47bb324e99e2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curioushistorian.com/content/71114/8678ff270716a5c45e47bb324e99e2b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3899" cy="2134151"/>
                    </a:xfrm>
                    <a:prstGeom prst="rect">
                      <a:avLst/>
                    </a:prstGeom>
                    <a:noFill/>
                    <a:ln>
                      <a:noFill/>
                    </a:ln>
                  </pic:spPr>
                </pic:pic>
              </a:graphicData>
            </a:graphic>
          </wp:inline>
        </w:drawing>
      </w:r>
    </w:p>
    <w:p w:rsidR="00A412AE" w:rsidRPr="00A412AE" w:rsidRDefault="00A412AE" w:rsidP="00A412AE">
      <w:pPr>
        <w:shd w:val="clear" w:color="auto" w:fill="FFFFFF"/>
        <w:spacing w:before="300" w:after="150" w:line="240" w:lineRule="auto"/>
        <w:outlineLvl w:val="1"/>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The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Kidnapped Children</w:t>
      </w:r>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When the Nazis invaded other European countries, especially ones with Germanic populations, the SS soldiers were instructed to keep their eyes open for young, beautiful babies. Many babies were taken from their parents and given to </w:t>
      </w:r>
      <w:proofErr w:type="spellStart"/>
      <w:r w:rsidRPr="00A412AE">
        <w:rPr>
          <w:rFonts w:ascii="Arial" w:eastAsia="Times New Roman" w:hAnsi="Arial" w:cs="Arial"/>
          <w:sz w:val="20"/>
          <w:szCs w:val="20"/>
          <w:lang w:eastAsia="en-AU"/>
        </w:rPr>
        <w:lastRenderedPageBreak/>
        <w:t>Lebensborn</w:t>
      </w:r>
      <w:proofErr w:type="spellEnd"/>
      <w:r w:rsidRPr="00A412AE">
        <w:rPr>
          <w:rFonts w:ascii="Arial" w:eastAsia="Times New Roman" w:hAnsi="Arial" w:cs="Arial"/>
          <w:sz w:val="20"/>
          <w:szCs w:val="20"/>
          <w:lang w:eastAsia="en-AU"/>
        </w:rPr>
        <w:t xml:space="preserve"> homes to be raised by the SS. The kidnapped children were chosen on their appearance, as well as the appearance of their parents. The hope was that each child was pure and Aryan, so blonde, beautiful babies with blonde, beautiful parents were viewed as superior. Much of the kidnappings came to light during the Nuremberg Trials. </w:t>
      </w:r>
    </w:p>
    <w:p w:rsidR="00A412AE" w:rsidRPr="00A412AE" w:rsidRDefault="00A412AE" w:rsidP="00A412AE">
      <w:pPr>
        <w:shd w:val="clear" w:color="auto" w:fill="FFFFFF"/>
        <w:spacing w:after="0" w:line="240" w:lineRule="auto"/>
        <w:rPr>
          <w:rFonts w:ascii="Arial" w:eastAsia="Times New Roman" w:hAnsi="Arial" w:cs="Arial"/>
          <w:sz w:val="20"/>
          <w:szCs w:val="20"/>
          <w:lang w:eastAsia="en-AU"/>
        </w:rPr>
      </w:pPr>
      <w:bookmarkStart w:id="0" w:name="_GoBack"/>
      <w:r w:rsidRPr="00A412AE">
        <w:rPr>
          <w:rFonts w:ascii="Arial" w:eastAsia="Times New Roman" w:hAnsi="Arial" w:cs="Arial"/>
          <w:noProof/>
          <w:sz w:val="20"/>
          <w:szCs w:val="20"/>
          <w:lang w:eastAsia="en-AU"/>
        </w:rPr>
        <w:drawing>
          <wp:inline distT="0" distB="0" distL="0" distR="0" wp14:anchorId="6BD9D55A" wp14:editId="64405587">
            <wp:extent cx="5377793" cy="3898900"/>
            <wp:effectExtent l="0" t="0" r="0" b="6350"/>
            <wp:docPr id="5" name="Picture 5" descr="http://cdn.curioushistorian.com/content/71114/6fd97a060d07acdaf772c2ba49194c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urioushistorian.com/content/71114/6fd97a060d07acdaf772c2ba49194c6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349" cy="3903653"/>
                    </a:xfrm>
                    <a:prstGeom prst="rect">
                      <a:avLst/>
                    </a:prstGeom>
                    <a:noFill/>
                    <a:ln>
                      <a:noFill/>
                    </a:ln>
                  </pic:spPr>
                </pic:pic>
              </a:graphicData>
            </a:graphic>
          </wp:inline>
        </w:drawing>
      </w:r>
      <w:bookmarkEnd w:id="0"/>
    </w:p>
    <w:p w:rsidR="00A412AE" w:rsidRPr="00A412AE" w:rsidRDefault="00A412AE" w:rsidP="00A412AE">
      <w:pPr>
        <w:shd w:val="clear" w:color="auto" w:fill="FFFFFF"/>
        <w:spacing w:before="300" w:after="150" w:line="240" w:lineRule="auto"/>
        <w:outlineLvl w:val="1"/>
        <w:rPr>
          <w:rFonts w:ascii="Arial" w:eastAsia="Times New Roman" w:hAnsi="Arial" w:cs="Arial"/>
          <w:sz w:val="20"/>
          <w:szCs w:val="20"/>
          <w:lang w:eastAsia="en-AU"/>
        </w:rPr>
      </w:pPr>
      <w:r w:rsidRPr="00A412AE">
        <w:rPr>
          <w:rFonts w:ascii="Arial" w:eastAsia="Times New Roman" w:hAnsi="Arial" w:cs="Arial"/>
          <w:sz w:val="20"/>
          <w:szCs w:val="20"/>
          <w:lang w:eastAsia="en-AU"/>
        </w:rPr>
        <w:t>Some Kidnapped Children Became German Citizens…Others Went to Concentration Camps</w:t>
      </w:r>
    </w:p>
    <w:p w:rsidR="00A412AE" w:rsidRPr="00A412AE" w:rsidRDefault="00A412AE" w:rsidP="00A412AE">
      <w:pPr>
        <w:shd w:val="clear" w:color="auto" w:fill="FFFFFF"/>
        <w:spacing w:after="150" w:line="408" w:lineRule="atLeast"/>
        <w:rPr>
          <w:rFonts w:ascii="Arial" w:eastAsia="Times New Roman" w:hAnsi="Arial" w:cs="Arial"/>
          <w:sz w:val="20"/>
          <w:szCs w:val="20"/>
          <w:lang w:eastAsia="en-AU"/>
        </w:rPr>
      </w:pPr>
      <w:r w:rsidRPr="00A412AE">
        <w:rPr>
          <w:rFonts w:ascii="Arial" w:eastAsia="Times New Roman" w:hAnsi="Arial" w:cs="Arial"/>
          <w:sz w:val="20"/>
          <w:szCs w:val="20"/>
          <w:lang w:eastAsia="en-AU"/>
        </w:rPr>
        <w:t xml:space="preserve">The SS agents removed children from their parents across Europe. In fact, there is evidence that most of the babies came from Poland and Yugoslavia, but that the other babies were stolen from the Ukraine, Russian, Romania, Norway, and Czechoslovakia. According to the records that were kept by the SS and </w:t>
      </w:r>
      <w:proofErr w:type="spellStart"/>
      <w:r w:rsidRPr="00A412AE">
        <w:rPr>
          <w:rFonts w:ascii="Arial" w:eastAsia="Times New Roman" w:hAnsi="Arial" w:cs="Arial"/>
          <w:sz w:val="20"/>
          <w:szCs w:val="20"/>
          <w:lang w:eastAsia="en-AU"/>
        </w:rPr>
        <w:t>Lebensborn</w:t>
      </w:r>
      <w:proofErr w:type="spellEnd"/>
      <w:r w:rsidRPr="00A412AE">
        <w:rPr>
          <w:rFonts w:ascii="Arial" w:eastAsia="Times New Roman" w:hAnsi="Arial" w:cs="Arial"/>
          <w:sz w:val="20"/>
          <w:szCs w:val="20"/>
          <w:lang w:eastAsia="en-AU"/>
        </w:rPr>
        <w:t xml:space="preserve"> Program, the kidnapped babies were carefully examined and tested. The ones who were deemed acceptable were given German names and adopted to prominent SS members to be raised as part of their families. The ones who exhibited non-German traits were sent to the Concentration Camps. </w:t>
      </w:r>
    </w:p>
    <w:p w:rsidR="00F537C7" w:rsidRDefault="00F537C7"/>
    <w:sectPr w:rsidR="00F537C7" w:rsidSect="00A412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2AE"/>
    <w:rsid w:val="000D1A09"/>
    <w:rsid w:val="0010759B"/>
    <w:rsid w:val="00A412A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B55A29-BB31-4ABA-B1AE-E183F381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493033">
      <w:bodyDiv w:val="1"/>
      <w:marLeft w:val="0"/>
      <w:marRight w:val="0"/>
      <w:marTop w:val="0"/>
      <w:marBottom w:val="0"/>
      <w:divBdr>
        <w:top w:val="none" w:sz="0" w:space="0" w:color="auto"/>
        <w:left w:val="none" w:sz="0" w:space="0" w:color="auto"/>
        <w:bottom w:val="none" w:sz="0" w:space="0" w:color="auto"/>
        <w:right w:val="none" w:sz="0" w:space="0" w:color="auto"/>
      </w:divBdr>
      <w:divsChild>
        <w:div w:id="2089764327">
          <w:marLeft w:val="0"/>
          <w:marRight w:val="0"/>
          <w:marTop w:val="0"/>
          <w:marBottom w:val="0"/>
          <w:divBdr>
            <w:top w:val="none" w:sz="0" w:space="0" w:color="auto"/>
            <w:left w:val="none" w:sz="0" w:space="0" w:color="auto"/>
            <w:bottom w:val="none" w:sz="0" w:space="0" w:color="auto"/>
            <w:right w:val="none" w:sz="0" w:space="0" w:color="auto"/>
          </w:divBdr>
        </w:div>
        <w:div w:id="1002465397">
          <w:marLeft w:val="0"/>
          <w:marRight w:val="0"/>
          <w:marTop w:val="0"/>
          <w:marBottom w:val="0"/>
          <w:divBdr>
            <w:top w:val="none" w:sz="0" w:space="0" w:color="auto"/>
            <w:left w:val="none" w:sz="0" w:space="0" w:color="auto"/>
            <w:bottom w:val="none" w:sz="0" w:space="0" w:color="auto"/>
            <w:right w:val="none" w:sz="0" w:space="0" w:color="auto"/>
          </w:divBdr>
        </w:div>
        <w:div w:id="1885828463">
          <w:marLeft w:val="0"/>
          <w:marRight w:val="0"/>
          <w:marTop w:val="0"/>
          <w:marBottom w:val="0"/>
          <w:divBdr>
            <w:top w:val="none" w:sz="0" w:space="0" w:color="auto"/>
            <w:left w:val="none" w:sz="0" w:space="0" w:color="auto"/>
            <w:bottom w:val="none" w:sz="0" w:space="0" w:color="auto"/>
            <w:right w:val="none" w:sz="0" w:space="0" w:color="auto"/>
          </w:divBdr>
        </w:div>
        <w:div w:id="1528979683">
          <w:marLeft w:val="0"/>
          <w:marRight w:val="0"/>
          <w:marTop w:val="0"/>
          <w:marBottom w:val="0"/>
          <w:divBdr>
            <w:top w:val="none" w:sz="0" w:space="0" w:color="auto"/>
            <w:left w:val="none" w:sz="0" w:space="0" w:color="auto"/>
            <w:bottom w:val="none" w:sz="0" w:space="0" w:color="auto"/>
            <w:right w:val="none" w:sz="0" w:space="0" w:color="auto"/>
          </w:divBdr>
        </w:div>
        <w:div w:id="2116241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urioushistorian.com/lebensborn-the-nazi-baby-factory" TargetMode="External"/><Relationship Id="rId11" Type="http://schemas.openxmlformats.org/officeDocument/2006/relationships/fontTable" Target="fontTable.xml"/><Relationship Id="rId5" Type="http://schemas.openxmlformats.org/officeDocument/2006/relationships/hyperlink" Target="http://curioushistorian.com/category/world-history" TargetMode="External"/><Relationship Id="rId10" Type="http://schemas.openxmlformats.org/officeDocument/2006/relationships/image" Target="media/image5.jpeg"/><Relationship Id="rId4" Type="http://schemas.openxmlformats.org/officeDocument/2006/relationships/image" Target="media/image1.jpe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16503AA6</Template>
  <TotalTime>2</TotalTime>
  <Pages>3</Pages>
  <Words>509</Words>
  <Characters>2905</Characters>
  <Application>Microsoft Office Word</Application>
  <DocSecurity>0</DocSecurity>
  <Lines>24</Lines>
  <Paragraphs>6</Paragraphs>
  <ScaleCrop>false</ScaleCrop>
  <Company>Department of Education Western Australia</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2019-09-19T02:59:00Z</dcterms:created>
  <dcterms:modified xsi:type="dcterms:W3CDTF">2019-09-19T03:01:00Z</dcterms:modified>
</cp:coreProperties>
</file>