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060FCE" w:rsidP="00060FC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Year 11 Modern History Source Practice</w:t>
      </w:r>
    </w:p>
    <w:tbl>
      <w:tblPr>
        <w:tblStyle w:val="TableGrid"/>
        <w:tblW w:w="15364" w:type="dxa"/>
        <w:tblLook w:val="04A0" w:firstRow="1" w:lastRow="0" w:firstColumn="1" w:lastColumn="0" w:noHBand="0" w:noVBand="1"/>
      </w:tblPr>
      <w:tblGrid>
        <w:gridCol w:w="850"/>
        <w:gridCol w:w="2901"/>
        <w:gridCol w:w="2902"/>
        <w:gridCol w:w="2904"/>
        <w:gridCol w:w="2904"/>
        <w:gridCol w:w="2903"/>
      </w:tblGrid>
      <w:tr w:rsidR="00345A8D" w:rsidRPr="00060FCE" w:rsidTr="00345A8D">
        <w:trPr>
          <w:trHeight w:val="1010"/>
        </w:trPr>
        <w:tc>
          <w:tcPr>
            <w:tcW w:w="799" w:type="dxa"/>
            <w:shd w:val="clear" w:color="auto" w:fill="D9D9D9" w:themeFill="background1" w:themeFillShade="D9"/>
          </w:tcPr>
          <w:p w:rsidR="00345A8D" w:rsidRPr="00060FCE" w:rsidRDefault="00345A8D" w:rsidP="00060FCE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Source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Purpose (why was the source created?)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Contested? (could the information in the source be opposed? Is there an alternative view/theory?)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Historical context (what, when, cause, effect, significance?)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060F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345A8D">
              <w:rPr>
                <w:rFonts w:ascii="Arial" w:hAnsi="Arial" w:cs="Arial"/>
                <w:sz w:val="20"/>
                <w:szCs w:val="20"/>
              </w:rPr>
              <w:t>valuate the importance of the themes, ideas and/or events re</w:t>
            </w:r>
            <w:r>
              <w:rPr>
                <w:rFonts w:ascii="Arial" w:hAnsi="Arial" w:cs="Arial"/>
                <w:sz w:val="20"/>
                <w:szCs w:val="20"/>
              </w:rPr>
              <w:t>presented in the source.</w:t>
            </w:r>
          </w:p>
        </w:tc>
      </w:tr>
      <w:tr w:rsidR="00345A8D" w:rsidRPr="00060FCE" w:rsidTr="00345A8D">
        <w:trPr>
          <w:trHeight w:val="4339"/>
        </w:trPr>
        <w:tc>
          <w:tcPr>
            <w:tcW w:w="799" w:type="dxa"/>
          </w:tcPr>
          <w:p w:rsidR="00345A8D" w:rsidRPr="00060FCE" w:rsidRDefault="00345A8D" w:rsidP="00060FCE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Source 1</w:t>
            </w: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5A8D" w:rsidRPr="00060FCE" w:rsidTr="00345A8D">
        <w:trPr>
          <w:trHeight w:val="4272"/>
        </w:trPr>
        <w:tc>
          <w:tcPr>
            <w:tcW w:w="799" w:type="dxa"/>
          </w:tcPr>
          <w:p w:rsidR="00345A8D" w:rsidRPr="00060FCE" w:rsidRDefault="00345A8D" w:rsidP="00060FCE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 xml:space="preserve">Source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060FC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0FCE" w:rsidRDefault="00060FCE" w:rsidP="00060FCE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5364" w:type="dxa"/>
        <w:tblLook w:val="04A0" w:firstRow="1" w:lastRow="0" w:firstColumn="1" w:lastColumn="0" w:noHBand="0" w:noVBand="1"/>
      </w:tblPr>
      <w:tblGrid>
        <w:gridCol w:w="850"/>
        <w:gridCol w:w="2901"/>
        <w:gridCol w:w="2902"/>
        <w:gridCol w:w="2904"/>
        <w:gridCol w:w="2904"/>
        <w:gridCol w:w="2903"/>
      </w:tblGrid>
      <w:tr w:rsidR="00345A8D" w:rsidRPr="00060FCE" w:rsidTr="003427C6">
        <w:trPr>
          <w:trHeight w:val="1010"/>
        </w:trPr>
        <w:tc>
          <w:tcPr>
            <w:tcW w:w="799" w:type="dxa"/>
            <w:shd w:val="clear" w:color="auto" w:fill="D9D9D9" w:themeFill="background1" w:themeFillShade="D9"/>
          </w:tcPr>
          <w:p w:rsidR="00345A8D" w:rsidRPr="00060FCE" w:rsidRDefault="00345A8D" w:rsidP="003427C6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lastRenderedPageBreak/>
              <w:t>Source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Purpose (why was the source created?)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Contested? (could the information in the source be opposed? Is there an alternative view/theory?)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Historical context (what, when, cause, effect, significance?)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 w:rsidR="00345A8D" w:rsidRPr="00060FCE" w:rsidRDefault="00345A8D" w:rsidP="003427C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345A8D">
              <w:rPr>
                <w:rFonts w:ascii="Arial" w:hAnsi="Arial" w:cs="Arial"/>
                <w:sz w:val="20"/>
                <w:szCs w:val="20"/>
              </w:rPr>
              <w:t>valuate the importance of the themes, ideas and/or events re</w:t>
            </w:r>
            <w:r>
              <w:rPr>
                <w:rFonts w:ascii="Arial" w:hAnsi="Arial" w:cs="Arial"/>
                <w:sz w:val="20"/>
                <w:szCs w:val="20"/>
              </w:rPr>
              <w:t>presented in the source.</w:t>
            </w:r>
          </w:p>
        </w:tc>
      </w:tr>
      <w:tr w:rsidR="00345A8D" w:rsidRPr="00060FCE" w:rsidTr="003427C6">
        <w:trPr>
          <w:trHeight w:val="4339"/>
        </w:trPr>
        <w:tc>
          <w:tcPr>
            <w:tcW w:w="799" w:type="dxa"/>
          </w:tcPr>
          <w:p w:rsidR="00345A8D" w:rsidRPr="00060FCE" w:rsidRDefault="00345A8D" w:rsidP="003427C6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Source 3</w:t>
            </w:r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5A8D" w:rsidRPr="00060FCE" w:rsidTr="003427C6">
        <w:trPr>
          <w:trHeight w:val="4272"/>
        </w:trPr>
        <w:tc>
          <w:tcPr>
            <w:tcW w:w="799" w:type="dxa"/>
          </w:tcPr>
          <w:p w:rsidR="00345A8D" w:rsidRPr="00060FCE" w:rsidRDefault="00345A8D" w:rsidP="003427C6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 xml:space="preserve">Source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bookmarkStart w:id="0" w:name="_GoBack"/>
            <w:bookmarkEnd w:id="0"/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3" w:type="dxa"/>
          </w:tcPr>
          <w:p w:rsidR="00345A8D" w:rsidRPr="00060FCE" w:rsidRDefault="00345A8D" w:rsidP="003427C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45A8D" w:rsidRDefault="00345A8D" w:rsidP="00060FCE">
      <w:pPr>
        <w:rPr>
          <w:rFonts w:ascii="Arial" w:hAnsi="Arial" w:cs="Arial"/>
          <w:sz w:val="20"/>
          <w:szCs w:val="20"/>
        </w:rPr>
      </w:pPr>
    </w:p>
    <w:sectPr w:rsidR="00345A8D" w:rsidSect="00060F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FCE"/>
    <w:rsid w:val="00060FCE"/>
    <w:rsid w:val="000D1A09"/>
    <w:rsid w:val="0010759B"/>
    <w:rsid w:val="00345A8D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9A25"/>
  <w15:chartTrackingRefBased/>
  <w15:docId w15:val="{A4A81869-4E05-4373-A4E4-D0651AE7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7499EF9B</Template>
  <TotalTime>13</TotalTime>
  <Pages>2</Pages>
  <Words>122</Words>
  <Characters>699</Characters>
  <Application>Microsoft Office Word</Application>
  <DocSecurity>0</DocSecurity>
  <Lines>5</Lines>
  <Paragraphs>1</Paragraphs>
  <ScaleCrop>false</ScaleCrop>
  <Company>Department of Education Western Australia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2019-08-28T07:33:00Z</dcterms:created>
  <dcterms:modified xsi:type="dcterms:W3CDTF">2019-08-30T07:17:00Z</dcterms:modified>
</cp:coreProperties>
</file>