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5240" w:rsidRDefault="00586E02" w:rsidP="00BE3B8B">
      <w:pPr>
        <w:pStyle w:val="Heading1"/>
        <w:spacing w:after="0"/>
      </w:pPr>
      <w:r>
        <w:t>Trends in Periodic Table</w:t>
      </w:r>
    </w:p>
    <w:tbl>
      <w:tblPr>
        <w:tblW w:w="6379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06"/>
        <w:gridCol w:w="4191"/>
        <w:gridCol w:w="1310"/>
        <w:gridCol w:w="7072"/>
      </w:tblGrid>
      <w:tr w:rsidR="004545D1" w:rsidRPr="00A96382" w:rsidTr="004545D1">
        <w:trPr>
          <w:trHeight w:val="360"/>
        </w:trPr>
        <w:tc>
          <w:tcPr>
            <w:tcW w:w="1045" w:type="dxa"/>
            <w:vAlign w:val="bottom"/>
          </w:tcPr>
          <w:p w:rsidR="004545D1" w:rsidRPr="00A96382" w:rsidRDefault="004545D1" w:rsidP="00B2325F">
            <w:r w:rsidRPr="007A51B2">
              <w:t>Name</w:t>
            </w:r>
            <w:r>
              <w:t>:</w:t>
            </w:r>
          </w:p>
        </w:tc>
        <w:tc>
          <w:tcPr>
            <w:tcW w:w="3632" w:type="dxa"/>
            <w:tcBorders>
              <w:bottom w:val="single" w:sz="4" w:space="0" w:color="auto"/>
            </w:tcBorders>
            <w:vAlign w:val="bottom"/>
          </w:tcPr>
          <w:p w:rsidR="004545D1" w:rsidRPr="00A96382" w:rsidRDefault="004545D1" w:rsidP="00B2325F"/>
        </w:tc>
        <w:tc>
          <w:tcPr>
            <w:tcW w:w="1135" w:type="dxa"/>
          </w:tcPr>
          <w:p w:rsidR="004545D1" w:rsidRDefault="004545D1" w:rsidP="00B2325F"/>
        </w:tc>
        <w:tc>
          <w:tcPr>
            <w:tcW w:w="6129" w:type="dxa"/>
          </w:tcPr>
          <w:p w:rsidR="004545D1" w:rsidRPr="00A96382" w:rsidRDefault="004545D1" w:rsidP="00B2325F">
            <w:r>
              <w:t xml:space="preserve">Use in Conjunction with class </w:t>
            </w:r>
            <w:proofErr w:type="spellStart"/>
            <w:r>
              <w:t>powerpoint</w:t>
            </w:r>
            <w:proofErr w:type="spellEnd"/>
          </w:p>
        </w:tc>
      </w:tr>
      <w:tr w:rsidR="004545D1" w:rsidRPr="00A96382" w:rsidTr="004545D1">
        <w:trPr>
          <w:trHeight w:val="360"/>
        </w:trPr>
        <w:tc>
          <w:tcPr>
            <w:tcW w:w="1045" w:type="dxa"/>
            <w:vAlign w:val="bottom"/>
          </w:tcPr>
          <w:p w:rsidR="004545D1" w:rsidRPr="00A96382" w:rsidRDefault="004545D1" w:rsidP="00B2325F">
            <w:r w:rsidRPr="00A96382">
              <w:t>Class</w:t>
            </w:r>
            <w:r>
              <w:t>:</w:t>
            </w:r>
          </w:p>
        </w:tc>
        <w:tc>
          <w:tcPr>
            <w:tcW w:w="36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4545D1" w:rsidRPr="00A96382" w:rsidRDefault="004545D1" w:rsidP="00B2325F"/>
        </w:tc>
        <w:tc>
          <w:tcPr>
            <w:tcW w:w="1135" w:type="dxa"/>
          </w:tcPr>
          <w:p w:rsidR="004545D1" w:rsidRPr="00A96382" w:rsidRDefault="004545D1" w:rsidP="00B2325F"/>
        </w:tc>
        <w:tc>
          <w:tcPr>
            <w:tcW w:w="6129" w:type="dxa"/>
          </w:tcPr>
          <w:p w:rsidR="004545D1" w:rsidRPr="00A96382" w:rsidRDefault="004545D1" w:rsidP="00B2325F">
            <w:r>
              <w:t xml:space="preserve">Nelson Textbook: </w:t>
            </w:r>
            <w:r w:rsidR="004832D6">
              <w:t xml:space="preserve">pp: </w:t>
            </w:r>
            <w:r w:rsidR="00FB603C">
              <w:t>119-122</w:t>
            </w:r>
          </w:p>
        </w:tc>
      </w:tr>
      <w:tr w:rsidR="004545D1" w:rsidRPr="00A96382" w:rsidTr="004545D1">
        <w:trPr>
          <w:trHeight w:val="360"/>
        </w:trPr>
        <w:tc>
          <w:tcPr>
            <w:tcW w:w="1045" w:type="dxa"/>
            <w:vAlign w:val="bottom"/>
          </w:tcPr>
          <w:p w:rsidR="004545D1" w:rsidRPr="00A96382" w:rsidRDefault="004545D1" w:rsidP="00B2325F">
            <w:r w:rsidRPr="00A96382">
              <w:t>Period</w:t>
            </w:r>
            <w:r>
              <w:t>:</w:t>
            </w:r>
          </w:p>
        </w:tc>
        <w:tc>
          <w:tcPr>
            <w:tcW w:w="36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4545D1" w:rsidRPr="00A96382" w:rsidRDefault="004545D1" w:rsidP="00B2325F"/>
        </w:tc>
        <w:tc>
          <w:tcPr>
            <w:tcW w:w="1135" w:type="dxa"/>
          </w:tcPr>
          <w:p w:rsidR="004545D1" w:rsidRPr="00A96382" w:rsidRDefault="004545D1" w:rsidP="00B2325F"/>
        </w:tc>
        <w:tc>
          <w:tcPr>
            <w:tcW w:w="6129" w:type="dxa"/>
          </w:tcPr>
          <w:p w:rsidR="004545D1" w:rsidRPr="00A96382" w:rsidRDefault="004832D6" w:rsidP="00B2325F">
            <w:r>
              <w:t>Review Q</w:t>
            </w:r>
            <w:r w:rsidR="00FB603C">
              <w:t>uestions 1.5</w:t>
            </w:r>
          </w:p>
        </w:tc>
      </w:tr>
      <w:tr w:rsidR="004545D1" w:rsidRPr="00A96382" w:rsidTr="004545D1">
        <w:trPr>
          <w:trHeight w:val="360"/>
        </w:trPr>
        <w:tc>
          <w:tcPr>
            <w:tcW w:w="1045" w:type="dxa"/>
            <w:vAlign w:val="bottom"/>
          </w:tcPr>
          <w:p w:rsidR="004545D1" w:rsidRPr="00A96382" w:rsidRDefault="004545D1" w:rsidP="00B2325F">
            <w:r w:rsidRPr="00A96382">
              <w:t>Date</w:t>
            </w:r>
            <w:r>
              <w:t>:</w:t>
            </w:r>
          </w:p>
        </w:tc>
        <w:tc>
          <w:tcPr>
            <w:tcW w:w="363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4545D1" w:rsidRPr="00A96382" w:rsidRDefault="004545D1" w:rsidP="00B2325F"/>
        </w:tc>
        <w:tc>
          <w:tcPr>
            <w:tcW w:w="1135" w:type="dxa"/>
          </w:tcPr>
          <w:p w:rsidR="004545D1" w:rsidRPr="00A96382" w:rsidRDefault="004545D1" w:rsidP="00B2325F"/>
        </w:tc>
        <w:tc>
          <w:tcPr>
            <w:tcW w:w="6129" w:type="dxa"/>
          </w:tcPr>
          <w:p w:rsidR="004545D1" w:rsidRPr="00A96382" w:rsidRDefault="004545D1" w:rsidP="00B2325F"/>
        </w:tc>
      </w:tr>
    </w:tbl>
    <w:p w:rsidR="00384ED6" w:rsidRPr="00BE3B8B" w:rsidRDefault="00E001A5" w:rsidP="00BE3B8B">
      <w:pPr>
        <w:pStyle w:val="Instructions"/>
        <w:spacing w:before="0"/>
        <w:rPr>
          <w:b/>
          <w:i w:val="0"/>
          <w:u w:val="single"/>
        </w:rPr>
      </w:pPr>
      <w:r>
        <w:rPr>
          <w:b/>
          <w:i w:val="0"/>
          <w:u w:val="single"/>
        </w:rPr>
        <w:t>Trends in Periodic Table</w:t>
      </w:r>
    </w:p>
    <w:p w:rsidR="00BE3B8B" w:rsidRDefault="00BE3B8B" w:rsidP="00BE3B8B">
      <w:pPr>
        <w:pStyle w:val="Instructions"/>
        <w:spacing w:before="0"/>
      </w:pPr>
      <w:r>
        <w:t>Multiple Choice</w:t>
      </w:r>
    </w:p>
    <w:p w:rsidR="00F25240" w:rsidRPr="00A96382" w:rsidRDefault="00296386" w:rsidP="00BE3B8B">
      <w:pPr>
        <w:pStyle w:val="Instructions"/>
        <w:spacing w:before="0"/>
      </w:pPr>
      <w:r>
        <w:t xml:space="preserve">Carefully read each question and </w:t>
      </w:r>
      <w:r w:rsidR="002546E1">
        <w:t>then circle the letter of the correct answer.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36"/>
      </w:tblGrid>
      <w:tr w:rsidR="00865A7C" w:rsidTr="00384ED6">
        <w:trPr>
          <w:jc w:val="center"/>
        </w:trPr>
        <w:tc>
          <w:tcPr>
            <w:tcW w:w="0" w:type="auto"/>
          </w:tcPr>
          <w:p w:rsidR="00BE3B8B" w:rsidRDefault="00E001A5" w:rsidP="00BE3B8B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62647F23" wp14:editId="542BE58B">
                  <wp:extent cx="3453050" cy="3296093"/>
                  <wp:effectExtent l="0" t="0" r="0" b="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5246" cy="3307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5A7C" w:rsidTr="00384ED6">
        <w:trPr>
          <w:trHeight w:val="5377"/>
          <w:jc w:val="center"/>
        </w:trPr>
        <w:tc>
          <w:tcPr>
            <w:tcW w:w="0" w:type="auto"/>
          </w:tcPr>
          <w:p w:rsidR="00384ED6" w:rsidRDefault="00E001A5" w:rsidP="00384ED6">
            <w:pPr>
              <w:pStyle w:val="Question"/>
              <w:numPr>
                <w:ilvl w:val="0"/>
                <w:numId w:val="0"/>
              </w:numPr>
              <w:jc w:val="center"/>
              <w:rPr>
                <w:noProof/>
                <w:lang w:val="en-AU" w:eastAsia="en-AU"/>
              </w:rPr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240CDC81" wp14:editId="4DE14C60">
                  <wp:extent cx="4125432" cy="3243761"/>
                  <wp:effectExtent l="0" t="0" r="8890" b="0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8280" cy="3253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5A7C" w:rsidTr="00384ED6">
        <w:trPr>
          <w:jc w:val="center"/>
        </w:trPr>
        <w:tc>
          <w:tcPr>
            <w:tcW w:w="0" w:type="auto"/>
          </w:tcPr>
          <w:p w:rsidR="00384ED6" w:rsidRDefault="00E001A5" w:rsidP="00E001A5">
            <w:pPr>
              <w:pStyle w:val="Question"/>
              <w:numPr>
                <w:ilvl w:val="0"/>
                <w:numId w:val="0"/>
              </w:numPr>
              <w:tabs>
                <w:tab w:val="left" w:pos="4655"/>
              </w:tabs>
              <w:jc w:val="center"/>
              <w:rPr>
                <w:noProof/>
                <w:lang w:val="en-AU" w:eastAsia="en-AU"/>
              </w:rPr>
            </w:pPr>
            <w:r>
              <w:rPr>
                <w:noProof/>
                <w:lang w:val="en-AU" w:eastAsia="en-AU"/>
              </w:rPr>
              <w:lastRenderedPageBreak/>
              <w:drawing>
                <wp:inline distT="0" distB="0" distL="0" distR="0" wp14:anchorId="04AC5B86" wp14:editId="24D75811">
                  <wp:extent cx="4876800" cy="2667000"/>
                  <wp:effectExtent l="0" t="0" r="0" b="0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5A7C" w:rsidTr="00384ED6">
        <w:trPr>
          <w:jc w:val="center"/>
        </w:trPr>
        <w:tc>
          <w:tcPr>
            <w:tcW w:w="0" w:type="auto"/>
          </w:tcPr>
          <w:p w:rsidR="00384ED6" w:rsidRDefault="00E001A5" w:rsidP="00384ED6">
            <w:pPr>
              <w:pStyle w:val="Question"/>
              <w:numPr>
                <w:ilvl w:val="0"/>
                <w:numId w:val="0"/>
              </w:numPr>
              <w:rPr>
                <w:noProof/>
                <w:lang w:val="en-AU" w:eastAsia="en-AU"/>
              </w:rPr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61C63330" wp14:editId="7157AEA8">
                  <wp:extent cx="5224288" cy="2402958"/>
                  <wp:effectExtent l="0" t="0" r="0" b="0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4850" cy="2407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01A5" w:rsidTr="00384ED6">
        <w:trPr>
          <w:jc w:val="center"/>
        </w:trPr>
        <w:tc>
          <w:tcPr>
            <w:tcW w:w="0" w:type="auto"/>
          </w:tcPr>
          <w:p w:rsidR="00E001A5" w:rsidRDefault="00E001A5" w:rsidP="00384ED6">
            <w:pPr>
              <w:pStyle w:val="Question"/>
              <w:numPr>
                <w:ilvl w:val="0"/>
                <w:numId w:val="0"/>
              </w:numPr>
              <w:rPr>
                <w:noProof/>
                <w:lang w:val="en-AU" w:eastAsia="en-AU"/>
              </w:rPr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7A3F328E" wp14:editId="6769B19A">
                  <wp:extent cx="4762500" cy="2219325"/>
                  <wp:effectExtent l="0" t="0" r="0" b="9525"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0" cy="2219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01A5" w:rsidTr="00384ED6">
        <w:trPr>
          <w:jc w:val="center"/>
        </w:trPr>
        <w:tc>
          <w:tcPr>
            <w:tcW w:w="0" w:type="auto"/>
          </w:tcPr>
          <w:p w:rsidR="00E001A5" w:rsidRDefault="00E001A5" w:rsidP="00384ED6">
            <w:pPr>
              <w:pStyle w:val="Question"/>
              <w:numPr>
                <w:ilvl w:val="0"/>
                <w:numId w:val="0"/>
              </w:numPr>
              <w:rPr>
                <w:noProof/>
                <w:lang w:val="en-AU" w:eastAsia="en-AU"/>
              </w:rPr>
            </w:pPr>
            <w:r>
              <w:rPr>
                <w:noProof/>
                <w:lang w:val="en-AU" w:eastAsia="en-AU"/>
              </w:rPr>
              <w:lastRenderedPageBreak/>
              <w:drawing>
                <wp:inline distT="0" distB="0" distL="0" distR="0" wp14:anchorId="51187694" wp14:editId="050D5092">
                  <wp:extent cx="5783645" cy="2923954"/>
                  <wp:effectExtent l="0" t="0" r="7620" b="0"/>
                  <wp:docPr id="6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2814" cy="2928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5A7C" w:rsidTr="00384ED6">
        <w:trPr>
          <w:jc w:val="center"/>
        </w:trPr>
        <w:tc>
          <w:tcPr>
            <w:tcW w:w="0" w:type="auto"/>
          </w:tcPr>
          <w:p w:rsidR="00384ED6" w:rsidRDefault="00E001A5" w:rsidP="00384ED6">
            <w:pPr>
              <w:pStyle w:val="Question"/>
              <w:numPr>
                <w:ilvl w:val="0"/>
                <w:numId w:val="0"/>
              </w:numPr>
              <w:jc w:val="center"/>
              <w:rPr>
                <w:noProof/>
                <w:lang w:val="en-AU" w:eastAsia="en-AU"/>
              </w:rPr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6C4BA0D0" wp14:editId="42554FC4">
                  <wp:extent cx="5257800" cy="2628900"/>
                  <wp:effectExtent l="0" t="0" r="0" b="0"/>
                  <wp:docPr id="69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7800" cy="262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001A5" w:rsidRDefault="00E001A5" w:rsidP="00BE3B8B">
      <w:pPr>
        <w:pStyle w:val="Instructions"/>
      </w:pPr>
    </w:p>
    <w:p w:rsidR="00E001A5" w:rsidRDefault="00E001A5" w:rsidP="00BE3B8B">
      <w:pPr>
        <w:pStyle w:val="Instructions"/>
      </w:pPr>
    </w:p>
    <w:p w:rsidR="00E001A5" w:rsidRDefault="00E001A5" w:rsidP="00BE3B8B">
      <w:pPr>
        <w:pStyle w:val="Instructions"/>
      </w:pPr>
    </w:p>
    <w:p w:rsidR="00E001A5" w:rsidRDefault="00E001A5" w:rsidP="00BE3B8B">
      <w:pPr>
        <w:pStyle w:val="Instructions"/>
      </w:pPr>
    </w:p>
    <w:p w:rsidR="00E001A5" w:rsidRDefault="00E001A5" w:rsidP="00BE3B8B">
      <w:pPr>
        <w:pStyle w:val="Instructions"/>
      </w:pPr>
    </w:p>
    <w:p w:rsidR="00E001A5" w:rsidRDefault="00E001A5" w:rsidP="00BE3B8B">
      <w:pPr>
        <w:pStyle w:val="Instructions"/>
      </w:pPr>
    </w:p>
    <w:p w:rsidR="00BE3B8B" w:rsidRDefault="00BE3B8B" w:rsidP="00BE3B8B">
      <w:pPr>
        <w:pStyle w:val="Instructions"/>
        <w:rPr>
          <w:noProof/>
          <w:lang w:val="en-AU" w:eastAsia="en-AU"/>
        </w:rPr>
      </w:pPr>
      <w:r>
        <w:lastRenderedPageBreak/>
        <w:t>Short and Long Answer</w:t>
      </w:r>
    </w:p>
    <w:p w:rsidR="00E001A5" w:rsidRDefault="00E001A5" w:rsidP="00E001A5">
      <w:pPr>
        <w:pStyle w:val="ListParagraph"/>
        <w:numPr>
          <w:ilvl w:val="0"/>
          <w:numId w:val="28"/>
        </w:numPr>
      </w:pPr>
      <w:r>
        <w:t>Select the correct words to fill in the spaces below.</w:t>
      </w:r>
    </w:p>
    <w:p w:rsidR="00E001A5" w:rsidRDefault="00E001A5" w:rsidP="00E001A5">
      <w:pPr>
        <w:pStyle w:val="Question"/>
        <w:numPr>
          <w:ilvl w:val="0"/>
          <w:numId w:val="0"/>
        </w:numPr>
        <w:ind w:firstLine="720"/>
        <w:rPr>
          <w:rFonts w:eastAsia="Century Gothic"/>
          <w:b/>
          <w:szCs w:val="22"/>
        </w:rPr>
      </w:pPr>
      <w:r>
        <w:rPr>
          <w:rFonts w:eastAsia="Century Gothic"/>
          <w:b/>
          <w:szCs w:val="22"/>
        </w:rPr>
        <w:t>Metals</w:t>
      </w:r>
      <w:r>
        <w:rPr>
          <w:rFonts w:eastAsia="Century Gothic"/>
          <w:b/>
          <w:szCs w:val="22"/>
        </w:rPr>
        <w:tab/>
      </w:r>
      <w:r>
        <w:rPr>
          <w:rFonts w:eastAsia="Century Gothic"/>
          <w:b/>
          <w:szCs w:val="22"/>
        </w:rPr>
        <w:tab/>
        <w:t>metalloids</w:t>
      </w:r>
      <w:r>
        <w:rPr>
          <w:rFonts w:eastAsia="Century Gothic"/>
          <w:b/>
          <w:szCs w:val="22"/>
        </w:rPr>
        <w:tab/>
      </w:r>
      <w:r>
        <w:rPr>
          <w:rFonts w:eastAsia="Century Gothic"/>
          <w:b/>
          <w:szCs w:val="22"/>
        </w:rPr>
        <w:tab/>
        <w:t>non-metals</w:t>
      </w:r>
    </w:p>
    <w:p w:rsidR="00E001A5" w:rsidRDefault="00E001A5" w:rsidP="00E001A5">
      <w:pPr>
        <w:pStyle w:val="Question"/>
        <w:numPr>
          <w:ilvl w:val="0"/>
          <w:numId w:val="0"/>
        </w:numPr>
        <w:ind w:firstLine="720"/>
        <w:rPr>
          <w:rFonts w:eastAsia="Century Gothic"/>
          <w:szCs w:val="22"/>
        </w:rPr>
      </w:pPr>
      <w:r>
        <w:rPr>
          <w:rFonts w:eastAsia="Century Gothic"/>
          <w:szCs w:val="22"/>
        </w:rPr>
        <w:t>The periodic table is divided into three categories:</w:t>
      </w:r>
    </w:p>
    <w:p w:rsidR="00E001A5" w:rsidRDefault="00E001A5" w:rsidP="00E001A5">
      <w:pPr>
        <w:pStyle w:val="Question"/>
        <w:numPr>
          <w:ilvl w:val="0"/>
          <w:numId w:val="0"/>
        </w:numPr>
        <w:ind w:firstLine="720"/>
        <w:rPr>
          <w:rFonts w:eastAsia="Century Gothic"/>
          <w:szCs w:val="22"/>
        </w:rPr>
      </w:pPr>
      <w:r>
        <w:rPr>
          <w:rFonts w:eastAsia="Century Gothic"/>
          <w:szCs w:val="22"/>
        </w:rPr>
        <w:t>The _____________ on the left.</w:t>
      </w:r>
    </w:p>
    <w:p w:rsidR="00E001A5" w:rsidRDefault="00E001A5" w:rsidP="00E001A5">
      <w:pPr>
        <w:pStyle w:val="Question"/>
        <w:numPr>
          <w:ilvl w:val="0"/>
          <w:numId w:val="0"/>
        </w:numPr>
        <w:ind w:firstLine="720"/>
        <w:rPr>
          <w:rFonts w:eastAsia="Century Gothic"/>
          <w:szCs w:val="22"/>
        </w:rPr>
      </w:pPr>
      <w:r>
        <w:rPr>
          <w:rFonts w:eastAsia="Century Gothic"/>
          <w:szCs w:val="22"/>
        </w:rPr>
        <w:t>The ______________ on the right (plus hydrogen).</w:t>
      </w:r>
    </w:p>
    <w:p w:rsidR="00E001A5" w:rsidRDefault="00E001A5" w:rsidP="00E001A5">
      <w:pPr>
        <w:pStyle w:val="Question"/>
        <w:numPr>
          <w:ilvl w:val="0"/>
          <w:numId w:val="0"/>
        </w:numPr>
        <w:ind w:firstLine="720"/>
        <w:rPr>
          <w:rFonts w:eastAsia="Century Gothic"/>
          <w:szCs w:val="22"/>
        </w:rPr>
      </w:pPr>
      <w:r>
        <w:rPr>
          <w:rFonts w:eastAsia="Century Gothic"/>
          <w:szCs w:val="22"/>
        </w:rPr>
        <w:t>The ______________ on the border between metals and non-metals.</w:t>
      </w:r>
    </w:p>
    <w:p w:rsidR="00E001A5" w:rsidRDefault="00E001A5" w:rsidP="00E001A5">
      <w:pPr>
        <w:pStyle w:val="Question"/>
        <w:numPr>
          <w:ilvl w:val="0"/>
          <w:numId w:val="0"/>
        </w:numPr>
        <w:ind w:firstLine="720"/>
        <w:rPr>
          <w:rFonts w:eastAsia="Century Gothic"/>
          <w:szCs w:val="22"/>
        </w:rPr>
      </w:pPr>
    </w:p>
    <w:p w:rsidR="00226232" w:rsidRPr="00226232" w:rsidRDefault="00E001A5" w:rsidP="00226232">
      <w:pPr>
        <w:pStyle w:val="ListParagraph"/>
        <w:numPr>
          <w:ilvl w:val="0"/>
          <w:numId w:val="28"/>
        </w:numPr>
        <w:rPr>
          <w:rFonts w:eastAsia="Times New Roman"/>
          <w:noProof/>
          <w:szCs w:val="24"/>
          <w:lang w:val="en-AU" w:eastAsia="en-AU"/>
        </w:rPr>
      </w:pPr>
      <w:r w:rsidRPr="00226232">
        <w:rPr>
          <w:noProof/>
          <w:lang w:val="en-AU" w:eastAsia="en-AU"/>
        </w:rPr>
        <w:t xml:space="preserve"> </w:t>
      </w:r>
      <w:r w:rsidR="00226232" w:rsidRPr="00226232">
        <w:rPr>
          <w:rFonts w:eastAsia="Times New Roman"/>
          <w:noProof/>
          <w:szCs w:val="24"/>
          <w:lang w:val="en-AU" w:eastAsia="en-AU"/>
        </w:rPr>
        <w:t>Explain how to identify on the periodic table if an element is a metal, metalloid or non-metal. Briefly describe one property of metals and non-metals.</w:t>
      </w:r>
    </w:p>
    <w:p w:rsidR="00E001A5" w:rsidRDefault="00E001A5" w:rsidP="00226232">
      <w:pPr>
        <w:pStyle w:val="Question"/>
        <w:numPr>
          <w:ilvl w:val="0"/>
          <w:numId w:val="0"/>
        </w:numPr>
        <w:ind w:left="720"/>
        <w:rPr>
          <w:noProof/>
          <w:lang w:val="en-AU" w:eastAsia="en-AU"/>
        </w:rPr>
      </w:pPr>
    </w:p>
    <w:p w:rsidR="00226232" w:rsidRDefault="00226232" w:rsidP="00226232">
      <w:pPr>
        <w:pStyle w:val="Question"/>
        <w:numPr>
          <w:ilvl w:val="0"/>
          <w:numId w:val="0"/>
        </w:numPr>
        <w:ind w:left="720"/>
        <w:rPr>
          <w:noProof/>
          <w:lang w:val="en-AU" w:eastAsia="en-AU"/>
        </w:rPr>
      </w:pPr>
    </w:p>
    <w:p w:rsidR="00226232" w:rsidRDefault="00226232" w:rsidP="00226232">
      <w:pPr>
        <w:pStyle w:val="ListParagraph"/>
        <w:numPr>
          <w:ilvl w:val="0"/>
          <w:numId w:val="28"/>
        </w:numPr>
      </w:pPr>
      <w:r>
        <w:t>Select the correct words to fill in the spaces below.</w:t>
      </w:r>
    </w:p>
    <w:p w:rsidR="00226232" w:rsidRDefault="00226232" w:rsidP="00226232">
      <w:pPr>
        <w:pStyle w:val="Question"/>
        <w:numPr>
          <w:ilvl w:val="0"/>
          <w:numId w:val="0"/>
        </w:numPr>
        <w:ind w:firstLine="720"/>
        <w:rPr>
          <w:rFonts w:eastAsia="Century Gothic"/>
          <w:b/>
          <w:szCs w:val="22"/>
        </w:rPr>
      </w:pPr>
      <w:r>
        <w:rPr>
          <w:rFonts w:eastAsia="Century Gothic"/>
          <w:b/>
          <w:szCs w:val="22"/>
        </w:rPr>
        <w:t>atom attracts electrons</w:t>
      </w:r>
      <w:r>
        <w:rPr>
          <w:rFonts w:eastAsia="Century Gothic"/>
          <w:b/>
          <w:szCs w:val="22"/>
        </w:rPr>
        <w:tab/>
        <w:t>inner electrons</w:t>
      </w:r>
      <w:r>
        <w:rPr>
          <w:rFonts w:eastAsia="Century Gothic"/>
          <w:b/>
          <w:szCs w:val="22"/>
        </w:rPr>
        <w:tab/>
      </w:r>
      <w:r>
        <w:rPr>
          <w:rFonts w:eastAsia="Century Gothic"/>
          <w:b/>
          <w:szCs w:val="22"/>
        </w:rPr>
        <w:tab/>
        <w:t>electron attracts atoms</w:t>
      </w:r>
      <w:r>
        <w:rPr>
          <w:rFonts w:eastAsia="Century Gothic"/>
          <w:b/>
          <w:szCs w:val="22"/>
        </w:rPr>
        <w:tab/>
        <w:t>outer electrons</w:t>
      </w:r>
    </w:p>
    <w:p w:rsidR="00226232" w:rsidRPr="00226232" w:rsidRDefault="00226232" w:rsidP="00226232">
      <w:pPr>
        <w:pStyle w:val="Question"/>
        <w:numPr>
          <w:ilvl w:val="0"/>
          <w:numId w:val="0"/>
        </w:numPr>
        <w:ind w:firstLine="720"/>
        <w:rPr>
          <w:rFonts w:eastAsia="Century Gothic"/>
          <w:szCs w:val="22"/>
        </w:rPr>
      </w:pPr>
      <w:r w:rsidRPr="00226232">
        <w:rPr>
          <w:rFonts w:eastAsia="Century Gothic"/>
          <w:szCs w:val="22"/>
        </w:rPr>
        <w:t xml:space="preserve">Electronegativity is a measure of how strongly an _______________. </w:t>
      </w:r>
    </w:p>
    <w:p w:rsidR="00226232" w:rsidRPr="00226232" w:rsidRDefault="00226232" w:rsidP="00226232">
      <w:pPr>
        <w:pStyle w:val="Question"/>
        <w:numPr>
          <w:ilvl w:val="0"/>
          <w:numId w:val="0"/>
        </w:numPr>
        <w:ind w:firstLine="720"/>
        <w:rPr>
          <w:rFonts w:eastAsia="Century Gothic"/>
          <w:szCs w:val="22"/>
        </w:rPr>
      </w:pPr>
      <w:r w:rsidRPr="00226232">
        <w:rPr>
          <w:rFonts w:eastAsia="Century Gothic"/>
          <w:szCs w:val="22"/>
        </w:rPr>
        <w:t>Atomic radius is the distance from the nucleus to the ________________.</w:t>
      </w:r>
    </w:p>
    <w:p w:rsidR="00226232" w:rsidRDefault="00226232" w:rsidP="00226232">
      <w:pPr>
        <w:pStyle w:val="Question"/>
        <w:numPr>
          <w:ilvl w:val="0"/>
          <w:numId w:val="0"/>
        </w:numPr>
        <w:ind w:left="720"/>
        <w:rPr>
          <w:noProof/>
          <w:lang w:val="en-AU" w:eastAsia="en-AU"/>
        </w:rPr>
      </w:pPr>
    </w:p>
    <w:p w:rsidR="00226232" w:rsidRDefault="00226232" w:rsidP="00226232">
      <w:pPr>
        <w:pStyle w:val="Question"/>
        <w:numPr>
          <w:ilvl w:val="0"/>
          <w:numId w:val="0"/>
        </w:numPr>
        <w:ind w:left="720"/>
        <w:rPr>
          <w:noProof/>
          <w:lang w:val="en-AU" w:eastAsia="en-AU"/>
        </w:rPr>
      </w:pPr>
    </w:p>
    <w:p w:rsidR="00E001A5" w:rsidRDefault="00E001A5" w:rsidP="00E001A5">
      <w:pPr>
        <w:pStyle w:val="ListParagraph"/>
        <w:jc w:val="center"/>
        <w:rPr>
          <w:noProof/>
          <w:lang w:val="en-AU" w:eastAsia="en-AU"/>
        </w:rPr>
      </w:pPr>
    </w:p>
    <w:p w:rsidR="00E001A5" w:rsidRDefault="00E001A5" w:rsidP="00E001A5">
      <w:pPr>
        <w:pStyle w:val="ListParagraph"/>
        <w:jc w:val="center"/>
        <w:rPr>
          <w:noProof/>
          <w:lang w:val="en-AU" w:eastAsia="en-AU"/>
        </w:rPr>
      </w:pPr>
    </w:p>
    <w:p w:rsidR="00E001A5" w:rsidRDefault="00E001A5" w:rsidP="00E001A5">
      <w:pPr>
        <w:pStyle w:val="ListParagraph"/>
        <w:jc w:val="center"/>
        <w:rPr>
          <w:rFonts w:eastAsia="Times New Roman"/>
          <w:szCs w:val="24"/>
        </w:rPr>
      </w:pPr>
    </w:p>
    <w:p w:rsidR="00BE3B8B" w:rsidRPr="00BE3B8B" w:rsidRDefault="00BE3B8B" w:rsidP="00BE3B8B"/>
    <w:p w:rsidR="00BE3B8B" w:rsidRDefault="00BE3B8B" w:rsidP="00BE3B8B"/>
    <w:p w:rsidR="00226232" w:rsidRDefault="00226232" w:rsidP="00226232">
      <w:pPr>
        <w:pStyle w:val="ListParagraph"/>
        <w:numPr>
          <w:ilvl w:val="0"/>
          <w:numId w:val="28"/>
        </w:numPr>
      </w:pPr>
      <w:r>
        <w:lastRenderedPageBreak/>
        <w:t>Select the correct words to fill in the spaces below.</w:t>
      </w:r>
    </w:p>
    <w:p w:rsidR="00226232" w:rsidRDefault="00226232" w:rsidP="00226232">
      <w:pPr>
        <w:pStyle w:val="Question"/>
        <w:numPr>
          <w:ilvl w:val="0"/>
          <w:numId w:val="0"/>
        </w:numPr>
        <w:ind w:firstLine="720"/>
        <w:rPr>
          <w:rFonts w:eastAsia="Century Gothic"/>
          <w:b/>
          <w:szCs w:val="22"/>
        </w:rPr>
      </w:pPr>
      <w:r>
        <w:rPr>
          <w:rFonts w:eastAsia="Century Gothic"/>
          <w:b/>
          <w:szCs w:val="22"/>
        </w:rPr>
        <w:t>Increases</w:t>
      </w:r>
      <w:r>
        <w:rPr>
          <w:rFonts w:eastAsia="Century Gothic"/>
          <w:b/>
          <w:szCs w:val="22"/>
        </w:rPr>
        <w:tab/>
      </w:r>
      <w:r>
        <w:rPr>
          <w:rFonts w:eastAsia="Century Gothic"/>
          <w:b/>
          <w:szCs w:val="22"/>
        </w:rPr>
        <w:tab/>
        <w:t>right to left</w:t>
      </w:r>
      <w:r>
        <w:rPr>
          <w:rFonts w:eastAsia="Century Gothic"/>
          <w:b/>
          <w:szCs w:val="22"/>
        </w:rPr>
        <w:tab/>
      </w:r>
      <w:r>
        <w:rPr>
          <w:rFonts w:eastAsia="Century Gothic"/>
          <w:b/>
          <w:szCs w:val="22"/>
        </w:rPr>
        <w:tab/>
      </w:r>
      <w:proofErr w:type="spellStart"/>
      <w:r>
        <w:rPr>
          <w:rFonts w:eastAsia="Century Gothic"/>
          <w:b/>
          <w:szCs w:val="22"/>
        </w:rPr>
        <w:t>left</w:t>
      </w:r>
      <w:proofErr w:type="spellEnd"/>
      <w:r>
        <w:rPr>
          <w:rFonts w:eastAsia="Century Gothic"/>
          <w:b/>
          <w:szCs w:val="22"/>
        </w:rPr>
        <w:t xml:space="preserve"> to right</w:t>
      </w:r>
      <w:r>
        <w:rPr>
          <w:rFonts w:eastAsia="Century Gothic"/>
          <w:b/>
          <w:szCs w:val="22"/>
        </w:rPr>
        <w:tab/>
      </w:r>
      <w:r>
        <w:rPr>
          <w:rFonts w:eastAsia="Century Gothic"/>
          <w:b/>
          <w:szCs w:val="22"/>
        </w:rPr>
        <w:tab/>
      </w:r>
      <w:proofErr w:type="spellStart"/>
      <w:r>
        <w:rPr>
          <w:rFonts w:eastAsia="Century Gothic"/>
          <w:b/>
          <w:szCs w:val="22"/>
        </w:rPr>
        <w:t>decreases</w:t>
      </w:r>
      <w:proofErr w:type="spellEnd"/>
    </w:p>
    <w:p w:rsidR="00226232" w:rsidRDefault="00226232" w:rsidP="00226232">
      <w:pPr>
        <w:pStyle w:val="Question"/>
        <w:numPr>
          <w:ilvl w:val="0"/>
          <w:numId w:val="0"/>
        </w:numPr>
        <w:ind w:left="720"/>
        <w:rPr>
          <w:rFonts w:eastAsia="Century Gothic"/>
          <w:szCs w:val="22"/>
        </w:rPr>
      </w:pPr>
      <w:r>
        <w:rPr>
          <w:rFonts w:eastAsia="Century Gothic"/>
          <w:szCs w:val="22"/>
        </w:rPr>
        <w:t>Electronegativity increases as you go from _______________ across the periodic table, and ______________ as you go down the table.</w:t>
      </w:r>
      <w:r w:rsidRPr="00226232">
        <w:rPr>
          <w:rFonts w:eastAsia="Century Gothic"/>
          <w:szCs w:val="22"/>
        </w:rPr>
        <w:t xml:space="preserve"> </w:t>
      </w:r>
    </w:p>
    <w:p w:rsidR="00226232" w:rsidRPr="00226232" w:rsidRDefault="00226232" w:rsidP="00226232">
      <w:pPr>
        <w:pStyle w:val="Question"/>
        <w:numPr>
          <w:ilvl w:val="0"/>
          <w:numId w:val="0"/>
        </w:numPr>
        <w:ind w:left="720"/>
        <w:rPr>
          <w:rFonts w:eastAsia="Century Gothic"/>
          <w:szCs w:val="22"/>
        </w:rPr>
      </w:pPr>
      <w:r>
        <w:rPr>
          <w:rFonts w:eastAsia="Century Gothic"/>
          <w:szCs w:val="22"/>
        </w:rPr>
        <w:t>Atomic radius increases as you go from _______________ across the periodic table, and _________________ as you go down the table.</w:t>
      </w:r>
    </w:p>
    <w:p w:rsidR="00226232" w:rsidRDefault="00226232" w:rsidP="00226232">
      <w:pPr>
        <w:pStyle w:val="ListParagraph"/>
        <w:ind w:left="420"/>
      </w:pPr>
    </w:p>
    <w:p w:rsidR="00226232" w:rsidRDefault="00226232" w:rsidP="00226232">
      <w:pPr>
        <w:pStyle w:val="ListParagraph"/>
        <w:ind w:left="420"/>
      </w:pPr>
    </w:p>
    <w:p w:rsidR="00226232" w:rsidRDefault="00226232" w:rsidP="00226232">
      <w:pPr>
        <w:pStyle w:val="ListParagraph"/>
        <w:ind w:left="420"/>
      </w:pPr>
    </w:p>
    <w:p w:rsidR="00226232" w:rsidRDefault="00226232" w:rsidP="00226232">
      <w:pPr>
        <w:pStyle w:val="ListParagraph"/>
        <w:numPr>
          <w:ilvl w:val="0"/>
          <w:numId w:val="28"/>
        </w:numPr>
      </w:pPr>
      <w:r>
        <w:t>Explain why you think electronegativity increases up a group and across a period.</w:t>
      </w:r>
    </w:p>
    <w:p w:rsidR="00226232" w:rsidRDefault="00226232" w:rsidP="00226232">
      <w:pPr>
        <w:pStyle w:val="ListParagraph"/>
      </w:pPr>
      <w:r>
        <w:t>Remember that moving across a period means increasing the number of electrons in the same shell, and moving down a group means filling up the next electron shell.</w:t>
      </w:r>
    </w:p>
    <w:p w:rsidR="00226232" w:rsidRDefault="00226232" w:rsidP="00226232">
      <w:pPr>
        <w:pStyle w:val="ListParagraph"/>
      </w:pPr>
    </w:p>
    <w:p w:rsidR="00226232" w:rsidRDefault="00226232" w:rsidP="00226232">
      <w:pPr>
        <w:pStyle w:val="ListParagraph"/>
      </w:pPr>
    </w:p>
    <w:p w:rsidR="00226232" w:rsidRDefault="00226232" w:rsidP="00226232">
      <w:pPr>
        <w:pStyle w:val="ListParagraph"/>
      </w:pPr>
    </w:p>
    <w:p w:rsidR="00226232" w:rsidRDefault="00226232" w:rsidP="00226232">
      <w:pPr>
        <w:pStyle w:val="ListParagraph"/>
      </w:pPr>
    </w:p>
    <w:p w:rsidR="00226232" w:rsidRDefault="00226232" w:rsidP="007F0A5D"/>
    <w:p w:rsidR="007F0A5D" w:rsidRDefault="007F0A5D" w:rsidP="007F0A5D"/>
    <w:p w:rsidR="007F0A5D" w:rsidRDefault="007F0A5D" w:rsidP="007F0A5D"/>
    <w:p w:rsidR="007F0A5D" w:rsidRPr="00BE3B8B" w:rsidRDefault="007F0A5D" w:rsidP="007F0A5D">
      <w:pPr>
        <w:pStyle w:val="Instructions"/>
        <w:spacing w:before="0"/>
        <w:rPr>
          <w:b/>
          <w:i w:val="0"/>
          <w:u w:val="single"/>
        </w:rPr>
      </w:pPr>
      <w:r>
        <w:rPr>
          <w:b/>
          <w:i w:val="0"/>
          <w:u w:val="single"/>
        </w:rPr>
        <w:t>Periodic Trends: Electronegativity</w:t>
      </w:r>
    </w:p>
    <w:p w:rsidR="007F0A5D" w:rsidRDefault="007F0A5D" w:rsidP="007F0A5D">
      <w:pPr>
        <w:pStyle w:val="Instructions"/>
        <w:spacing w:before="0"/>
      </w:pPr>
      <w:r>
        <w:t>Multiple Choice</w:t>
      </w:r>
    </w:p>
    <w:p w:rsidR="007F0A5D" w:rsidRPr="00A96382" w:rsidRDefault="007F0A5D" w:rsidP="007F0A5D">
      <w:pPr>
        <w:pStyle w:val="Instructions"/>
        <w:spacing w:before="0"/>
      </w:pPr>
      <w:r>
        <w:t>Carefully read each question and then circle the letter of the correct answer.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790"/>
      </w:tblGrid>
      <w:tr w:rsidR="007F0A5D" w:rsidTr="005827EF">
        <w:trPr>
          <w:jc w:val="center"/>
        </w:trPr>
        <w:tc>
          <w:tcPr>
            <w:tcW w:w="0" w:type="auto"/>
          </w:tcPr>
          <w:p w:rsidR="007F0A5D" w:rsidRDefault="007F0A5D" w:rsidP="005827EF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055B2753" wp14:editId="15004F9B">
                  <wp:extent cx="3601712" cy="3147237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0633" cy="3155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0A5D" w:rsidTr="005827EF">
        <w:trPr>
          <w:trHeight w:val="5377"/>
          <w:jc w:val="center"/>
        </w:trPr>
        <w:tc>
          <w:tcPr>
            <w:tcW w:w="0" w:type="auto"/>
          </w:tcPr>
          <w:p w:rsidR="007F0A5D" w:rsidRDefault="007F0A5D" w:rsidP="005827EF">
            <w:pPr>
              <w:pStyle w:val="Question"/>
              <w:numPr>
                <w:ilvl w:val="0"/>
                <w:numId w:val="0"/>
              </w:numPr>
              <w:jc w:val="center"/>
              <w:rPr>
                <w:noProof/>
                <w:lang w:val="en-AU" w:eastAsia="en-AU"/>
              </w:rPr>
            </w:pPr>
            <w:r>
              <w:rPr>
                <w:noProof/>
                <w:lang w:val="en-AU" w:eastAsia="en-AU"/>
              </w:rPr>
              <w:lastRenderedPageBreak/>
              <w:drawing>
                <wp:inline distT="0" distB="0" distL="0" distR="0" wp14:anchorId="78BCA0D9" wp14:editId="4F32A5E3">
                  <wp:extent cx="4093535" cy="3370722"/>
                  <wp:effectExtent l="0" t="0" r="2540" b="1270"/>
                  <wp:docPr id="77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7967" cy="33826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0A5D" w:rsidTr="005827EF">
        <w:trPr>
          <w:jc w:val="center"/>
        </w:trPr>
        <w:tc>
          <w:tcPr>
            <w:tcW w:w="0" w:type="auto"/>
          </w:tcPr>
          <w:p w:rsidR="007F0A5D" w:rsidRDefault="007F0A5D" w:rsidP="005827EF">
            <w:pPr>
              <w:pStyle w:val="Question"/>
              <w:numPr>
                <w:ilvl w:val="0"/>
                <w:numId w:val="0"/>
              </w:numPr>
              <w:tabs>
                <w:tab w:val="left" w:pos="4655"/>
              </w:tabs>
              <w:jc w:val="center"/>
              <w:rPr>
                <w:noProof/>
                <w:lang w:val="en-AU" w:eastAsia="en-AU"/>
              </w:rPr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04E99067" wp14:editId="494A38CD">
                  <wp:extent cx="6858000" cy="3632835"/>
                  <wp:effectExtent l="0" t="0" r="0" b="5715"/>
                  <wp:docPr id="78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3632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0A5D" w:rsidTr="005827EF">
        <w:trPr>
          <w:jc w:val="center"/>
        </w:trPr>
        <w:tc>
          <w:tcPr>
            <w:tcW w:w="0" w:type="auto"/>
          </w:tcPr>
          <w:p w:rsidR="007F0A5D" w:rsidRDefault="007F0A5D" w:rsidP="005827EF">
            <w:pPr>
              <w:pStyle w:val="Question"/>
              <w:numPr>
                <w:ilvl w:val="0"/>
                <w:numId w:val="0"/>
              </w:numPr>
              <w:rPr>
                <w:noProof/>
                <w:lang w:val="en-AU" w:eastAsia="en-AU"/>
              </w:rPr>
            </w:pPr>
            <w:r>
              <w:rPr>
                <w:noProof/>
                <w:lang w:val="en-AU" w:eastAsia="en-AU"/>
              </w:rPr>
              <w:lastRenderedPageBreak/>
              <w:drawing>
                <wp:inline distT="0" distB="0" distL="0" distR="0" wp14:anchorId="1DE599B5" wp14:editId="681AF216">
                  <wp:extent cx="6858000" cy="3757295"/>
                  <wp:effectExtent l="0" t="0" r="0" b="0"/>
                  <wp:docPr id="79" name="Pictur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3757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0A5D" w:rsidTr="005827EF">
        <w:trPr>
          <w:jc w:val="center"/>
        </w:trPr>
        <w:tc>
          <w:tcPr>
            <w:tcW w:w="0" w:type="auto"/>
          </w:tcPr>
          <w:p w:rsidR="007F0A5D" w:rsidRDefault="007F0A5D" w:rsidP="005827EF">
            <w:pPr>
              <w:pStyle w:val="Question"/>
              <w:numPr>
                <w:ilvl w:val="0"/>
                <w:numId w:val="0"/>
              </w:numPr>
              <w:rPr>
                <w:noProof/>
                <w:lang w:val="en-AU" w:eastAsia="en-AU"/>
              </w:rPr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49B749D7" wp14:editId="732349A4">
                  <wp:extent cx="6858000" cy="3709670"/>
                  <wp:effectExtent l="0" t="0" r="0" b="5080"/>
                  <wp:docPr id="80" name="Pictur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3709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26232" w:rsidRDefault="00226232" w:rsidP="007F0A5D"/>
    <w:p w:rsidR="007F0A5D" w:rsidRDefault="007F0A5D" w:rsidP="007F0A5D"/>
    <w:p w:rsidR="007F0A5D" w:rsidRDefault="007F0A5D" w:rsidP="007F0A5D"/>
    <w:p w:rsidR="007F0A5D" w:rsidRDefault="007F0A5D" w:rsidP="007F0A5D">
      <w:pPr>
        <w:pStyle w:val="Instructions"/>
        <w:rPr>
          <w:noProof/>
          <w:lang w:val="en-AU" w:eastAsia="en-AU"/>
        </w:rPr>
      </w:pPr>
      <w:r>
        <w:lastRenderedPageBreak/>
        <w:t>Short and Long Answer</w:t>
      </w:r>
    </w:p>
    <w:p w:rsidR="007F0A5D" w:rsidRPr="007F0A5D" w:rsidRDefault="007F0A5D" w:rsidP="007F0A5D">
      <w:pPr>
        <w:pStyle w:val="ListParagraph"/>
        <w:numPr>
          <w:ilvl w:val="0"/>
          <w:numId w:val="35"/>
        </w:numPr>
      </w:pPr>
      <w:r w:rsidRPr="007F0A5D">
        <w:t>Using the periodic trends place the following elements in order of increasing electronegativity.</w:t>
      </w:r>
    </w:p>
    <w:p w:rsidR="007F0A5D" w:rsidRDefault="007F0A5D" w:rsidP="007F0A5D">
      <w:pPr>
        <w:pStyle w:val="Question"/>
        <w:numPr>
          <w:ilvl w:val="0"/>
          <w:numId w:val="0"/>
        </w:numPr>
        <w:ind w:firstLine="720"/>
        <w:rPr>
          <w:rFonts w:eastAsia="Century Gothic"/>
          <w:b/>
          <w:szCs w:val="22"/>
        </w:rPr>
      </w:pPr>
      <w:r>
        <w:rPr>
          <w:rFonts w:eastAsia="Century Gothic"/>
          <w:b/>
          <w:szCs w:val="22"/>
        </w:rPr>
        <w:t>M</w:t>
      </w:r>
      <w:r w:rsidR="000726BE">
        <w:rPr>
          <w:rFonts w:eastAsia="Century Gothic"/>
          <w:b/>
          <w:szCs w:val="22"/>
        </w:rPr>
        <w:t>agnesium</w:t>
      </w:r>
      <w:r w:rsidR="000726BE">
        <w:rPr>
          <w:rFonts w:eastAsia="Century Gothic"/>
          <w:b/>
          <w:szCs w:val="22"/>
        </w:rPr>
        <w:tab/>
      </w:r>
      <w:r w:rsidR="000726BE">
        <w:rPr>
          <w:rFonts w:eastAsia="Century Gothic"/>
          <w:b/>
          <w:szCs w:val="22"/>
        </w:rPr>
        <w:tab/>
        <w:t>Silicon</w:t>
      </w:r>
      <w:r w:rsidR="000726BE">
        <w:rPr>
          <w:rFonts w:eastAsia="Century Gothic"/>
          <w:b/>
          <w:szCs w:val="22"/>
        </w:rPr>
        <w:tab/>
      </w:r>
      <w:r w:rsidR="000726BE">
        <w:rPr>
          <w:rFonts w:eastAsia="Century Gothic"/>
          <w:b/>
          <w:szCs w:val="22"/>
        </w:rPr>
        <w:tab/>
        <w:t>Fluorine</w:t>
      </w:r>
      <w:r w:rsidR="000726BE">
        <w:rPr>
          <w:rFonts w:eastAsia="Century Gothic"/>
          <w:b/>
          <w:szCs w:val="22"/>
        </w:rPr>
        <w:tab/>
      </w:r>
      <w:r w:rsidR="000726BE">
        <w:rPr>
          <w:rFonts w:eastAsia="Century Gothic"/>
          <w:b/>
          <w:szCs w:val="22"/>
        </w:rPr>
        <w:tab/>
        <w:t>Chlorine</w:t>
      </w:r>
      <w:r w:rsidR="000726BE">
        <w:rPr>
          <w:rFonts w:eastAsia="Century Gothic"/>
          <w:b/>
          <w:szCs w:val="22"/>
        </w:rPr>
        <w:tab/>
      </w:r>
      <w:r w:rsidR="000726BE">
        <w:rPr>
          <w:rFonts w:eastAsia="Century Gothic"/>
          <w:b/>
          <w:szCs w:val="22"/>
        </w:rPr>
        <w:tab/>
        <w:t>Carbon</w:t>
      </w:r>
    </w:p>
    <w:p w:rsidR="000726BE" w:rsidRDefault="000726BE" w:rsidP="000726BE">
      <w:pPr>
        <w:pStyle w:val="Question"/>
        <w:numPr>
          <w:ilvl w:val="0"/>
          <w:numId w:val="0"/>
        </w:numPr>
        <w:ind w:firstLine="720"/>
        <w:jc w:val="center"/>
        <w:rPr>
          <w:rFonts w:eastAsia="Century Gothic"/>
          <w:b/>
          <w:szCs w:val="22"/>
        </w:rPr>
      </w:pPr>
      <w:r>
        <w:rPr>
          <w:noProof/>
          <w:lang w:val="en-AU" w:eastAsia="en-AU"/>
        </w:rPr>
        <w:drawing>
          <wp:inline distT="0" distB="0" distL="0" distR="0" wp14:anchorId="0F23DF1C" wp14:editId="5893CC20">
            <wp:extent cx="2276475" cy="2000250"/>
            <wp:effectExtent l="0" t="0" r="9525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A5D" w:rsidRDefault="007F0A5D" w:rsidP="007F0A5D"/>
    <w:p w:rsidR="000726BE" w:rsidRDefault="000726BE" w:rsidP="000726BE">
      <w:pPr>
        <w:pStyle w:val="ListParagraph"/>
        <w:numPr>
          <w:ilvl w:val="0"/>
          <w:numId w:val="35"/>
        </w:numPr>
      </w:pPr>
      <w:r>
        <w:t>In your answer make sure to explain what happens to the electron shells and the number of protons in an atom when moving across a period or down a group.</w:t>
      </w:r>
    </w:p>
    <w:p w:rsidR="000726BE" w:rsidRDefault="000726BE" w:rsidP="000726BE"/>
    <w:p w:rsidR="000726BE" w:rsidRDefault="000726BE" w:rsidP="000726BE"/>
    <w:p w:rsidR="000726BE" w:rsidRDefault="000726BE" w:rsidP="000726BE">
      <w:pPr>
        <w:jc w:val="center"/>
      </w:pPr>
      <w:r>
        <w:rPr>
          <w:noProof/>
          <w:lang w:val="en-AU" w:eastAsia="en-AU"/>
        </w:rPr>
        <w:drawing>
          <wp:inline distT="0" distB="0" distL="0" distR="0">
            <wp:extent cx="5252484" cy="2162016"/>
            <wp:effectExtent l="0" t="0" r="5715" b="0"/>
            <wp:docPr id="82" name="Picture 82" descr="https://www.educationperfect.com/media/content/Science/1440714900.135191g/1440714900767-336272996-optimis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www.educationperfect.com/media/content/Science/1440714900.135191g/1440714900767-336272996-optimised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659" cy="2168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26BE" w:rsidRDefault="000726BE" w:rsidP="000726BE"/>
    <w:p w:rsidR="000726BE" w:rsidRDefault="000726BE" w:rsidP="000726BE"/>
    <w:p w:rsidR="000726BE" w:rsidRDefault="000726BE" w:rsidP="000726BE"/>
    <w:p w:rsidR="000726BE" w:rsidRDefault="000726BE" w:rsidP="000726BE"/>
    <w:p w:rsidR="000726BE" w:rsidRDefault="000726BE" w:rsidP="000726BE"/>
    <w:p w:rsidR="000726BE" w:rsidRDefault="000726BE" w:rsidP="000726BE"/>
    <w:p w:rsidR="000726BE" w:rsidRDefault="000726BE" w:rsidP="000726BE"/>
    <w:p w:rsidR="000726BE" w:rsidRDefault="000726BE" w:rsidP="000726BE"/>
    <w:p w:rsidR="000726BE" w:rsidRDefault="000726BE" w:rsidP="000726BE"/>
    <w:p w:rsidR="000726BE" w:rsidRDefault="000726BE" w:rsidP="000726BE"/>
    <w:p w:rsidR="000726BE" w:rsidRDefault="000726BE" w:rsidP="000726BE"/>
    <w:p w:rsidR="000726BE" w:rsidRDefault="000726BE" w:rsidP="00110CD3"/>
    <w:p w:rsidR="00110CD3" w:rsidRPr="00BE3B8B" w:rsidRDefault="00CC1082" w:rsidP="00110CD3">
      <w:pPr>
        <w:pStyle w:val="Instructions"/>
        <w:spacing w:before="0"/>
        <w:rPr>
          <w:b/>
          <w:i w:val="0"/>
          <w:u w:val="single"/>
        </w:rPr>
      </w:pPr>
      <w:r>
        <w:rPr>
          <w:b/>
          <w:i w:val="0"/>
          <w:u w:val="single"/>
        </w:rPr>
        <w:lastRenderedPageBreak/>
        <w:t xml:space="preserve">Periodic Trends: </w:t>
      </w:r>
      <w:proofErr w:type="spellStart"/>
      <w:r>
        <w:rPr>
          <w:b/>
          <w:i w:val="0"/>
          <w:u w:val="single"/>
        </w:rPr>
        <w:t>Ionisation</w:t>
      </w:r>
      <w:proofErr w:type="spellEnd"/>
      <w:r>
        <w:rPr>
          <w:b/>
          <w:i w:val="0"/>
          <w:u w:val="single"/>
        </w:rPr>
        <w:t xml:space="preserve"> Energy</w:t>
      </w:r>
    </w:p>
    <w:p w:rsidR="00110CD3" w:rsidRDefault="00110CD3" w:rsidP="00110CD3">
      <w:pPr>
        <w:pStyle w:val="Instructions"/>
        <w:spacing w:before="0"/>
      </w:pPr>
      <w:r>
        <w:t>Multiple Choice</w:t>
      </w:r>
    </w:p>
    <w:p w:rsidR="00110CD3" w:rsidRPr="00A96382" w:rsidRDefault="00110CD3" w:rsidP="00110CD3">
      <w:pPr>
        <w:pStyle w:val="Instructions"/>
        <w:spacing w:before="0"/>
      </w:pPr>
      <w:r>
        <w:t>Carefully read each question and then circle the letter of the correct answer.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790"/>
      </w:tblGrid>
      <w:tr w:rsidR="00110CD3" w:rsidTr="005827EF">
        <w:trPr>
          <w:jc w:val="center"/>
        </w:trPr>
        <w:tc>
          <w:tcPr>
            <w:tcW w:w="0" w:type="auto"/>
          </w:tcPr>
          <w:p w:rsidR="00110CD3" w:rsidRDefault="00110CD3" w:rsidP="005827EF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37610249" wp14:editId="2A282644">
                  <wp:extent cx="5876925" cy="3086100"/>
                  <wp:effectExtent l="0" t="0" r="9525" b="0"/>
                  <wp:docPr id="91" name="Picture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6925" cy="308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0CD3" w:rsidTr="005827EF">
        <w:trPr>
          <w:trHeight w:val="5377"/>
          <w:jc w:val="center"/>
        </w:trPr>
        <w:tc>
          <w:tcPr>
            <w:tcW w:w="0" w:type="auto"/>
          </w:tcPr>
          <w:p w:rsidR="00110CD3" w:rsidRDefault="00110CD3" w:rsidP="005827EF">
            <w:pPr>
              <w:pStyle w:val="Question"/>
              <w:numPr>
                <w:ilvl w:val="0"/>
                <w:numId w:val="0"/>
              </w:numPr>
              <w:jc w:val="center"/>
              <w:rPr>
                <w:noProof/>
                <w:lang w:val="en-AU" w:eastAsia="en-AU"/>
              </w:rPr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120B3940" wp14:editId="0A1FC3DA">
                  <wp:extent cx="4314825" cy="3267075"/>
                  <wp:effectExtent l="0" t="0" r="9525" b="9525"/>
                  <wp:docPr id="92" name="Picture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4825" cy="326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0CD3" w:rsidTr="005827EF">
        <w:trPr>
          <w:jc w:val="center"/>
        </w:trPr>
        <w:tc>
          <w:tcPr>
            <w:tcW w:w="0" w:type="auto"/>
          </w:tcPr>
          <w:p w:rsidR="00110CD3" w:rsidRDefault="00521AF3" w:rsidP="005827EF">
            <w:pPr>
              <w:pStyle w:val="Question"/>
              <w:numPr>
                <w:ilvl w:val="0"/>
                <w:numId w:val="0"/>
              </w:numPr>
              <w:tabs>
                <w:tab w:val="left" w:pos="4655"/>
              </w:tabs>
              <w:jc w:val="center"/>
              <w:rPr>
                <w:noProof/>
                <w:lang w:val="en-AU" w:eastAsia="en-AU"/>
              </w:rPr>
            </w:pPr>
            <w:r>
              <w:rPr>
                <w:noProof/>
                <w:lang w:val="en-AU" w:eastAsia="en-AU"/>
              </w:rPr>
              <w:lastRenderedPageBreak/>
              <w:drawing>
                <wp:inline distT="0" distB="0" distL="0" distR="0" wp14:anchorId="0E69C65F" wp14:editId="14207690">
                  <wp:extent cx="4857750" cy="3695700"/>
                  <wp:effectExtent l="0" t="0" r="0" b="0"/>
                  <wp:docPr id="95" name="Picture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750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0CD3" w:rsidTr="005827EF">
        <w:trPr>
          <w:jc w:val="center"/>
        </w:trPr>
        <w:tc>
          <w:tcPr>
            <w:tcW w:w="0" w:type="auto"/>
          </w:tcPr>
          <w:p w:rsidR="00110CD3" w:rsidRDefault="00521AF3" w:rsidP="00521AF3">
            <w:pPr>
              <w:pStyle w:val="Question"/>
              <w:numPr>
                <w:ilvl w:val="0"/>
                <w:numId w:val="0"/>
              </w:numPr>
              <w:jc w:val="center"/>
              <w:rPr>
                <w:noProof/>
                <w:lang w:val="en-AU" w:eastAsia="en-AU"/>
              </w:rPr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068EFCC2" wp14:editId="57BFA0AD">
                  <wp:extent cx="4886325" cy="4010025"/>
                  <wp:effectExtent l="0" t="0" r="9525" b="9525"/>
                  <wp:docPr id="94" name="Picture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6325" cy="401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0CD3" w:rsidTr="005827EF">
        <w:trPr>
          <w:jc w:val="center"/>
        </w:trPr>
        <w:tc>
          <w:tcPr>
            <w:tcW w:w="0" w:type="auto"/>
          </w:tcPr>
          <w:p w:rsidR="00110CD3" w:rsidRDefault="00521AF3" w:rsidP="005827EF">
            <w:pPr>
              <w:pStyle w:val="Question"/>
              <w:numPr>
                <w:ilvl w:val="0"/>
                <w:numId w:val="0"/>
              </w:numPr>
              <w:rPr>
                <w:noProof/>
                <w:lang w:val="en-AU" w:eastAsia="en-AU"/>
              </w:rPr>
            </w:pPr>
            <w:r>
              <w:rPr>
                <w:noProof/>
                <w:lang w:val="en-AU" w:eastAsia="en-AU"/>
              </w:rPr>
              <w:lastRenderedPageBreak/>
              <w:drawing>
                <wp:inline distT="0" distB="0" distL="0" distR="0" wp14:anchorId="002DF03C" wp14:editId="65332119">
                  <wp:extent cx="6619875" cy="2857500"/>
                  <wp:effectExtent l="0" t="0" r="9525" b="0"/>
                  <wp:docPr id="96" name="Picture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9875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0CD3" w:rsidTr="005827EF">
        <w:trPr>
          <w:jc w:val="center"/>
        </w:trPr>
        <w:tc>
          <w:tcPr>
            <w:tcW w:w="0" w:type="auto"/>
          </w:tcPr>
          <w:p w:rsidR="00110CD3" w:rsidRDefault="00521AF3" w:rsidP="005827EF">
            <w:pPr>
              <w:pStyle w:val="Question"/>
              <w:numPr>
                <w:ilvl w:val="0"/>
                <w:numId w:val="0"/>
              </w:numPr>
              <w:rPr>
                <w:noProof/>
                <w:lang w:val="en-AU" w:eastAsia="en-AU"/>
              </w:rPr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1BE68587" wp14:editId="07F938AF">
                  <wp:extent cx="6858000" cy="3213100"/>
                  <wp:effectExtent l="0" t="0" r="0" b="6350"/>
                  <wp:docPr id="97" name="Picture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321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0CD3" w:rsidTr="005827EF">
        <w:trPr>
          <w:jc w:val="center"/>
        </w:trPr>
        <w:tc>
          <w:tcPr>
            <w:tcW w:w="0" w:type="auto"/>
          </w:tcPr>
          <w:p w:rsidR="00110CD3" w:rsidRDefault="00521AF3" w:rsidP="005827EF">
            <w:pPr>
              <w:pStyle w:val="Question"/>
              <w:numPr>
                <w:ilvl w:val="0"/>
                <w:numId w:val="0"/>
              </w:numPr>
              <w:jc w:val="center"/>
              <w:rPr>
                <w:noProof/>
                <w:lang w:val="en-AU" w:eastAsia="en-AU"/>
              </w:rPr>
            </w:pPr>
            <w:r>
              <w:rPr>
                <w:noProof/>
                <w:lang w:val="en-AU" w:eastAsia="en-AU"/>
              </w:rPr>
              <w:lastRenderedPageBreak/>
              <w:drawing>
                <wp:inline distT="0" distB="0" distL="0" distR="0" wp14:anchorId="455E0F8C" wp14:editId="38F8FD21">
                  <wp:extent cx="6858000" cy="1683385"/>
                  <wp:effectExtent l="0" t="0" r="0" b="0"/>
                  <wp:docPr id="98" name="Picture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1683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1AF3" w:rsidTr="005827EF">
        <w:trPr>
          <w:jc w:val="center"/>
        </w:trPr>
        <w:tc>
          <w:tcPr>
            <w:tcW w:w="0" w:type="auto"/>
          </w:tcPr>
          <w:p w:rsidR="00521AF3" w:rsidRDefault="00521AF3" w:rsidP="005827EF">
            <w:pPr>
              <w:pStyle w:val="Question"/>
              <w:numPr>
                <w:ilvl w:val="0"/>
                <w:numId w:val="0"/>
              </w:numPr>
              <w:jc w:val="center"/>
              <w:rPr>
                <w:noProof/>
                <w:lang w:val="en-AU" w:eastAsia="en-AU"/>
              </w:rPr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19F84943" wp14:editId="0A373FFE">
                  <wp:extent cx="6678610" cy="1754372"/>
                  <wp:effectExtent l="0" t="0" r="0" b="0"/>
                  <wp:docPr id="99" name="Picture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3617" cy="17583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1AF3" w:rsidTr="005827EF">
        <w:trPr>
          <w:jc w:val="center"/>
        </w:trPr>
        <w:tc>
          <w:tcPr>
            <w:tcW w:w="0" w:type="auto"/>
          </w:tcPr>
          <w:p w:rsidR="00521AF3" w:rsidRDefault="00CC1082" w:rsidP="005827EF">
            <w:pPr>
              <w:pStyle w:val="Question"/>
              <w:numPr>
                <w:ilvl w:val="0"/>
                <w:numId w:val="0"/>
              </w:numPr>
              <w:jc w:val="center"/>
              <w:rPr>
                <w:noProof/>
                <w:lang w:val="en-AU" w:eastAsia="en-AU"/>
              </w:rPr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4EDBED9E" wp14:editId="3A5BC53B">
                  <wp:extent cx="6858000" cy="1680845"/>
                  <wp:effectExtent l="0" t="0" r="0" b="0"/>
                  <wp:docPr id="100" name="Picture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1680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C1082" w:rsidRDefault="00CC1082" w:rsidP="00CC1082">
      <w:pPr>
        <w:pStyle w:val="Instructions"/>
        <w:rPr>
          <w:noProof/>
          <w:lang w:val="en-AU" w:eastAsia="en-AU"/>
        </w:rPr>
      </w:pPr>
      <w:r>
        <w:t>Short and Long Answer</w:t>
      </w:r>
    </w:p>
    <w:p w:rsidR="00CC1082" w:rsidRDefault="00CC1082" w:rsidP="00F060C8">
      <w:pPr>
        <w:pStyle w:val="ListParagraph"/>
        <w:numPr>
          <w:ilvl w:val="0"/>
          <w:numId w:val="37"/>
        </w:numPr>
      </w:pPr>
      <w:r>
        <w:t>Metals always react by losin</w:t>
      </w:r>
      <w:r w:rsidR="00F060C8">
        <w:t xml:space="preserve">g electrons. Metals in group </w:t>
      </w:r>
      <w:r>
        <w:t>1 of the periodic table are very reactive, while those in group 2</w:t>
      </w:r>
      <w:r w:rsidR="00F060C8">
        <w:t xml:space="preserve"> </w:t>
      </w:r>
      <w:r>
        <w:t xml:space="preserve">are less </w:t>
      </w:r>
      <w:r w:rsidR="00F060C8">
        <w:t xml:space="preserve">reactive, and those in group </w:t>
      </w:r>
      <w:r>
        <w:t>3 are less reactive than both.</w:t>
      </w:r>
    </w:p>
    <w:p w:rsidR="00CC1082" w:rsidRDefault="00F060C8" w:rsidP="00F060C8">
      <w:pPr>
        <w:pStyle w:val="ListParagraph"/>
      </w:pPr>
      <w:r>
        <w:rPr>
          <w:noProof/>
          <w:lang w:val="en-AU" w:eastAsia="en-AU"/>
        </w:rPr>
        <w:drawing>
          <wp:anchor distT="0" distB="0" distL="114300" distR="114300" simplePos="0" relativeHeight="251658240" behindDoc="1" locked="0" layoutInCell="1" allowOverlap="1" wp14:anchorId="49066E5B" wp14:editId="16C479A5">
            <wp:simplePos x="0" y="0"/>
            <wp:positionH relativeFrom="margin">
              <wp:align>center</wp:align>
            </wp:positionH>
            <wp:positionV relativeFrom="paragraph">
              <wp:posOffset>199390</wp:posOffset>
            </wp:positionV>
            <wp:extent cx="2477135" cy="1366520"/>
            <wp:effectExtent l="0" t="0" r="0" b="5080"/>
            <wp:wrapTight wrapText="bothSides">
              <wp:wrapPolygon edited="0">
                <wp:start x="0" y="0"/>
                <wp:lineTo x="0" y="21379"/>
                <wp:lineTo x="21428" y="21379"/>
                <wp:lineTo x="21428" y="0"/>
                <wp:lineTo x="0" y="0"/>
              </wp:wrapPolygon>
            </wp:wrapTight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7135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C1082">
        <w:t xml:space="preserve">Use this information to match the metals below to their first </w:t>
      </w:r>
      <w:proofErr w:type="spellStart"/>
      <w:r w:rsidR="00CC1082">
        <w:t>ionisation</w:t>
      </w:r>
      <w:proofErr w:type="spellEnd"/>
      <w:r w:rsidR="00CC1082">
        <w:t xml:space="preserve"> energies.</w:t>
      </w:r>
      <w:r>
        <w:t xml:space="preserve"> Use a periodic table to help you.</w:t>
      </w:r>
      <w:r w:rsidRPr="00F060C8">
        <w:rPr>
          <w:noProof/>
          <w:lang w:val="en-AU" w:eastAsia="en-AU"/>
        </w:rPr>
        <w:t xml:space="preserve"> </w:t>
      </w:r>
    </w:p>
    <w:p w:rsidR="00F060C8" w:rsidRDefault="00F060C8" w:rsidP="00F060C8">
      <w:pPr>
        <w:pStyle w:val="ListParagraph"/>
        <w:tabs>
          <w:tab w:val="left" w:pos="4119"/>
        </w:tabs>
        <w:jc w:val="center"/>
      </w:pPr>
    </w:p>
    <w:p w:rsidR="00F060C8" w:rsidRDefault="00F060C8" w:rsidP="00F060C8">
      <w:pPr>
        <w:pStyle w:val="ListParagraph"/>
      </w:pPr>
    </w:p>
    <w:p w:rsidR="00F060C8" w:rsidRDefault="00F060C8" w:rsidP="00F060C8">
      <w:pPr>
        <w:pStyle w:val="ListParagraph"/>
      </w:pPr>
    </w:p>
    <w:p w:rsidR="00F060C8" w:rsidRDefault="00F060C8" w:rsidP="00F060C8">
      <w:pPr>
        <w:pStyle w:val="ListParagraph"/>
      </w:pPr>
    </w:p>
    <w:p w:rsidR="00F060C8" w:rsidRDefault="00F060C8" w:rsidP="00F060C8">
      <w:pPr>
        <w:pStyle w:val="ListParagraph"/>
      </w:pPr>
    </w:p>
    <w:p w:rsidR="00F060C8" w:rsidRDefault="00F060C8" w:rsidP="00F060C8">
      <w:pPr>
        <w:pStyle w:val="ListParagraph"/>
      </w:pPr>
    </w:p>
    <w:p w:rsidR="00F060C8" w:rsidRDefault="00F060C8" w:rsidP="00F060C8">
      <w:pPr>
        <w:pStyle w:val="ListParagraph"/>
        <w:numPr>
          <w:ilvl w:val="0"/>
          <w:numId w:val="37"/>
        </w:numPr>
      </w:pPr>
      <w:r>
        <w:lastRenderedPageBreak/>
        <w:t>Select the correct words to fill in the spaces below.</w:t>
      </w:r>
    </w:p>
    <w:p w:rsidR="00F060C8" w:rsidRDefault="00F060C8" w:rsidP="00F060C8">
      <w:pPr>
        <w:pStyle w:val="ListParagraph"/>
        <w:rPr>
          <w:b/>
        </w:rPr>
      </w:pPr>
      <w:r>
        <w:rPr>
          <w:b/>
        </w:rPr>
        <w:t>Increases</w:t>
      </w:r>
      <w:r>
        <w:rPr>
          <w:b/>
        </w:rPr>
        <w:tab/>
        <w:t>weaker</w:t>
      </w:r>
      <w:r>
        <w:rPr>
          <w:b/>
        </w:rPr>
        <w:tab/>
        <w:t>attractive force</w:t>
      </w:r>
      <w:r>
        <w:rPr>
          <w:b/>
        </w:rPr>
        <w:tab/>
        <w:t>farther</w:t>
      </w:r>
      <w:r>
        <w:rPr>
          <w:b/>
        </w:rPr>
        <w:tab/>
      </w:r>
      <w:r>
        <w:rPr>
          <w:b/>
        </w:rPr>
        <w:tab/>
        <w:t>stronger</w:t>
      </w:r>
      <w:r>
        <w:rPr>
          <w:b/>
        </w:rPr>
        <w:tab/>
        <w:t>decreases</w:t>
      </w:r>
    </w:p>
    <w:p w:rsidR="00F060C8" w:rsidRDefault="00F060C8" w:rsidP="00F060C8">
      <w:pPr>
        <w:pStyle w:val="ListParagraph"/>
      </w:pPr>
    </w:p>
    <w:p w:rsidR="00F060C8" w:rsidRDefault="00F060C8" w:rsidP="00F060C8">
      <w:pPr>
        <w:pStyle w:val="ListParagraph"/>
      </w:pPr>
      <w:r>
        <w:t xml:space="preserve">Going across a period </w:t>
      </w:r>
      <w:proofErr w:type="spellStart"/>
      <w:r>
        <w:t>ionisation</w:t>
      </w:r>
      <w:proofErr w:type="spellEnd"/>
      <w:r>
        <w:t xml:space="preserve"> energy ___________________ due to an increased number of protons resulting in _______________ attraction between electrons and the nucleus.</w:t>
      </w:r>
    </w:p>
    <w:p w:rsidR="00F060C8" w:rsidRDefault="00F060C8" w:rsidP="00F060C8">
      <w:pPr>
        <w:pStyle w:val="ListParagraph"/>
      </w:pPr>
    </w:p>
    <w:p w:rsidR="00F060C8" w:rsidRDefault="00F060C8" w:rsidP="00F060C8">
      <w:pPr>
        <w:pStyle w:val="ListParagraph"/>
      </w:pPr>
      <w:r>
        <w:t>Going down a group ionization energy _____________ due to additional electron shells which place electrons ______________ from the nucleus. A secondary effect is shielding which reduces the ______________ experienced by valence electrons.</w:t>
      </w:r>
    </w:p>
    <w:p w:rsidR="00F060C8" w:rsidRDefault="00F060C8" w:rsidP="00F060C8">
      <w:pPr>
        <w:pStyle w:val="ListParagraph"/>
      </w:pPr>
    </w:p>
    <w:p w:rsidR="00F060C8" w:rsidRDefault="00F060C8" w:rsidP="00F060C8">
      <w:pPr>
        <w:pStyle w:val="ListParagraph"/>
      </w:pPr>
    </w:p>
    <w:p w:rsidR="00CC1082" w:rsidRDefault="00F060C8" w:rsidP="00F060C8">
      <w:pPr>
        <w:pStyle w:val="ListParagraph"/>
        <w:numPr>
          <w:ilvl w:val="0"/>
          <w:numId w:val="37"/>
        </w:numPr>
      </w:pPr>
      <w:r>
        <w:t xml:space="preserve"> </w:t>
      </w:r>
      <w:r w:rsidR="00CC1082">
        <w:t xml:space="preserve">State the periodic trend for </w:t>
      </w:r>
      <w:proofErr w:type="spellStart"/>
      <w:r w:rsidR="00CC1082">
        <w:t>ionisation</w:t>
      </w:r>
      <w:proofErr w:type="spellEnd"/>
      <w:r w:rsidR="00CC1082">
        <w:t xml:space="preserve"> energy and explain why it occurs.</w:t>
      </w:r>
    </w:p>
    <w:p w:rsidR="00CC1082" w:rsidRDefault="00CC1082" w:rsidP="00CC1082"/>
    <w:p w:rsidR="00CC1082" w:rsidRDefault="00CC1082" w:rsidP="00CC1082">
      <w:pPr>
        <w:ind w:left="720"/>
      </w:pPr>
      <w:r>
        <w:t>In your answer make sure to explain what happens to the electron shells and the number of protons in an atom when moving across a period or down a group.</w:t>
      </w:r>
    </w:p>
    <w:p w:rsidR="00CC1082" w:rsidRDefault="00CC1082" w:rsidP="00CC1082"/>
    <w:p w:rsidR="00CC1082" w:rsidRDefault="00CC1082" w:rsidP="00CC1082"/>
    <w:p w:rsidR="00CC1082" w:rsidRDefault="00CC1082" w:rsidP="00CC1082"/>
    <w:p w:rsidR="00CC1082" w:rsidRDefault="00CC1082" w:rsidP="00CC1082"/>
    <w:p w:rsidR="00CC1082" w:rsidRDefault="00CC1082" w:rsidP="00CC1082"/>
    <w:p w:rsidR="00CC1082" w:rsidRDefault="00CC1082" w:rsidP="00CC1082"/>
    <w:p w:rsidR="00CC1082" w:rsidRDefault="00CC1082" w:rsidP="007C406D">
      <w:pPr>
        <w:pStyle w:val="ListParagraph"/>
        <w:numPr>
          <w:ilvl w:val="0"/>
          <w:numId w:val="37"/>
        </w:numPr>
      </w:pPr>
      <w:r>
        <w:t xml:space="preserve">Below is a table showing the </w:t>
      </w:r>
      <w:proofErr w:type="spellStart"/>
      <w:r>
        <w:t>ionisation</w:t>
      </w:r>
      <w:proofErr w:type="spellEnd"/>
      <w:r>
        <w:t xml:space="preserve"> energies of four different elements in kJ </w:t>
      </w:r>
      <w:proofErr w:type="spellStart"/>
      <w:r>
        <w:t>mol</w:t>
      </w:r>
      <w:proofErr w:type="spellEnd"/>
      <w:r>
        <w:t xml:space="preserve"> </w:t>
      </w:r>
      <w:r w:rsidRPr="00CC1082">
        <w:rPr>
          <w:vertAlign w:val="superscript"/>
        </w:rPr>
        <w:t>−1</w:t>
      </w:r>
      <w:r>
        <w:t>. The elements are sodium, beryllium, boron, and neon (not necessarily in this order).</w:t>
      </w:r>
    </w:p>
    <w:p w:rsidR="00CC1082" w:rsidRDefault="00CC1082" w:rsidP="00CC1082">
      <w:pPr>
        <w:pStyle w:val="ListParagraph"/>
        <w:jc w:val="center"/>
      </w:pPr>
      <w:r>
        <w:rPr>
          <w:noProof/>
          <w:lang w:val="en-AU" w:eastAsia="en-AU"/>
        </w:rPr>
        <w:drawing>
          <wp:inline distT="0" distB="0" distL="0" distR="0" wp14:anchorId="1A6B5FAA" wp14:editId="10460834">
            <wp:extent cx="4200525" cy="2028825"/>
            <wp:effectExtent l="0" t="0" r="9525" b="9525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1082" w:rsidRDefault="00CC1082" w:rsidP="00CC1082"/>
    <w:p w:rsidR="00F060C8" w:rsidRDefault="00CC1082" w:rsidP="00CC1082">
      <w:pPr>
        <w:ind w:left="720"/>
      </w:pPr>
      <w:r w:rsidRPr="00CC1082">
        <w:t>Identify which element is which, justifying your answer in terms of their electron configurations.</w:t>
      </w:r>
    </w:p>
    <w:p w:rsidR="00CC1082" w:rsidRDefault="00CC1082" w:rsidP="00F060C8"/>
    <w:p w:rsidR="00F060C8" w:rsidRDefault="00F060C8" w:rsidP="00F060C8"/>
    <w:p w:rsidR="00F060C8" w:rsidRDefault="00F060C8" w:rsidP="00F060C8"/>
    <w:p w:rsidR="00F060C8" w:rsidRDefault="00F060C8" w:rsidP="00F060C8"/>
    <w:p w:rsidR="00F060C8" w:rsidRDefault="00F060C8" w:rsidP="00F060C8"/>
    <w:p w:rsidR="00F060C8" w:rsidRDefault="00F060C8" w:rsidP="00F060C8"/>
    <w:p w:rsidR="00F060C8" w:rsidRDefault="00F060C8" w:rsidP="00F060C8"/>
    <w:p w:rsidR="00F060C8" w:rsidRDefault="00F060C8" w:rsidP="00F060C8"/>
    <w:p w:rsidR="00F060C8" w:rsidRDefault="00F060C8" w:rsidP="00F060C8"/>
    <w:p w:rsidR="00F060C8" w:rsidRPr="00BE3B8B" w:rsidRDefault="00F060C8" w:rsidP="00F060C8">
      <w:pPr>
        <w:pStyle w:val="Instructions"/>
        <w:spacing w:before="0"/>
        <w:rPr>
          <w:b/>
          <w:i w:val="0"/>
          <w:u w:val="single"/>
        </w:rPr>
      </w:pPr>
      <w:r>
        <w:rPr>
          <w:b/>
          <w:i w:val="0"/>
          <w:u w:val="single"/>
        </w:rPr>
        <w:lastRenderedPageBreak/>
        <w:t xml:space="preserve">Periodic Trends: </w:t>
      </w:r>
      <w:r>
        <w:rPr>
          <w:b/>
          <w:i w:val="0"/>
          <w:u w:val="single"/>
        </w:rPr>
        <w:t>Metallic Character</w:t>
      </w:r>
    </w:p>
    <w:p w:rsidR="00F060C8" w:rsidRDefault="00F060C8" w:rsidP="00F060C8">
      <w:pPr>
        <w:pStyle w:val="Instructions"/>
        <w:spacing w:before="0"/>
      </w:pPr>
      <w:r>
        <w:t>Multiple Choice</w:t>
      </w:r>
    </w:p>
    <w:p w:rsidR="00F060C8" w:rsidRPr="00A96382" w:rsidRDefault="00F060C8" w:rsidP="00F060C8">
      <w:pPr>
        <w:pStyle w:val="Instructions"/>
        <w:spacing w:before="0"/>
      </w:pPr>
      <w:r>
        <w:t>Carefully read each question and then circle the letter of the correct answer.</w:t>
      </w:r>
    </w:p>
    <w:p w:rsidR="00F060C8" w:rsidRDefault="00F060C8" w:rsidP="00F060C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790"/>
      </w:tblGrid>
      <w:tr w:rsidR="00F060C8" w:rsidTr="005827EF">
        <w:trPr>
          <w:jc w:val="center"/>
        </w:trPr>
        <w:tc>
          <w:tcPr>
            <w:tcW w:w="0" w:type="auto"/>
          </w:tcPr>
          <w:p w:rsidR="00F060C8" w:rsidRDefault="0005369A" w:rsidP="005827EF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6D33A09E" wp14:editId="63E721B9">
                  <wp:extent cx="5837274" cy="3247440"/>
                  <wp:effectExtent l="0" t="0" r="0" b="0"/>
                  <wp:docPr id="110" name="Picture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6552" cy="32526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60C8" w:rsidTr="005827EF">
        <w:trPr>
          <w:trHeight w:val="5377"/>
          <w:jc w:val="center"/>
        </w:trPr>
        <w:tc>
          <w:tcPr>
            <w:tcW w:w="0" w:type="auto"/>
          </w:tcPr>
          <w:p w:rsidR="00F060C8" w:rsidRDefault="0005369A" w:rsidP="005827EF">
            <w:pPr>
              <w:pStyle w:val="Question"/>
              <w:numPr>
                <w:ilvl w:val="0"/>
                <w:numId w:val="0"/>
              </w:numPr>
              <w:jc w:val="center"/>
              <w:rPr>
                <w:noProof/>
                <w:lang w:val="en-AU" w:eastAsia="en-AU"/>
              </w:rPr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4CCFF61E" wp14:editId="63867830">
                  <wp:extent cx="6762750" cy="2876550"/>
                  <wp:effectExtent l="0" t="0" r="0" b="0"/>
                  <wp:docPr id="111" name="Picture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50" cy="287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60C8" w:rsidTr="005827EF">
        <w:trPr>
          <w:jc w:val="center"/>
        </w:trPr>
        <w:tc>
          <w:tcPr>
            <w:tcW w:w="0" w:type="auto"/>
          </w:tcPr>
          <w:p w:rsidR="00F060C8" w:rsidRDefault="0005369A" w:rsidP="005827EF">
            <w:pPr>
              <w:pStyle w:val="Question"/>
              <w:numPr>
                <w:ilvl w:val="0"/>
                <w:numId w:val="0"/>
              </w:numPr>
              <w:tabs>
                <w:tab w:val="left" w:pos="4655"/>
              </w:tabs>
              <w:jc w:val="center"/>
              <w:rPr>
                <w:noProof/>
                <w:lang w:val="en-AU" w:eastAsia="en-AU"/>
              </w:rPr>
            </w:pPr>
            <w:r>
              <w:rPr>
                <w:noProof/>
                <w:lang w:val="en-AU" w:eastAsia="en-AU"/>
              </w:rPr>
              <w:lastRenderedPageBreak/>
              <w:drawing>
                <wp:inline distT="0" distB="0" distL="0" distR="0" wp14:anchorId="71B8C2C9" wp14:editId="70D9CA9D">
                  <wp:extent cx="6858000" cy="3616960"/>
                  <wp:effectExtent l="0" t="0" r="0" b="2540"/>
                  <wp:docPr id="112" name="Picture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3616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60C8" w:rsidTr="005827EF">
        <w:trPr>
          <w:jc w:val="center"/>
        </w:trPr>
        <w:tc>
          <w:tcPr>
            <w:tcW w:w="0" w:type="auto"/>
          </w:tcPr>
          <w:p w:rsidR="00F060C8" w:rsidRDefault="0005369A" w:rsidP="005827EF">
            <w:pPr>
              <w:pStyle w:val="Question"/>
              <w:numPr>
                <w:ilvl w:val="0"/>
                <w:numId w:val="0"/>
              </w:numPr>
              <w:rPr>
                <w:noProof/>
                <w:lang w:val="en-AU" w:eastAsia="en-AU"/>
              </w:rPr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385C91B8" wp14:editId="64B03A92">
                  <wp:extent cx="6248400" cy="1762125"/>
                  <wp:effectExtent l="0" t="0" r="0" b="9525"/>
                  <wp:docPr id="113" name="Picture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40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60C8" w:rsidTr="005827EF">
        <w:trPr>
          <w:jc w:val="center"/>
        </w:trPr>
        <w:tc>
          <w:tcPr>
            <w:tcW w:w="0" w:type="auto"/>
          </w:tcPr>
          <w:p w:rsidR="00F060C8" w:rsidRDefault="0005369A" w:rsidP="0005369A">
            <w:pPr>
              <w:pStyle w:val="Question"/>
              <w:numPr>
                <w:ilvl w:val="0"/>
                <w:numId w:val="0"/>
              </w:numPr>
              <w:jc w:val="center"/>
              <w:rPr>
                <w:noProof/>
                <w:lang w:val="en-AU" w:eastAsia="en-AU"/>
              </w:rPr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2DA1F718" wp14:editId="39BB0124">
                  <wp:extent cx="6467475" cy="1866900"/>
                  <wp:effectExtent l="0" t="0" r="9525" b="0"/>
                  <wp:docPr id="114" name="Picture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7475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60C8" w:rsidTr="005827EF">
        <w:trPr>
          <w:jc w:val="center"/>
        </w:trPr>
        <w:tc>
          <w:tcPr>
            <w:tcW w:w="0" w:type="auto"/>
          </w:tcPr>
          <w:p w:rsidR="00F060C8" w:rsidRDefault="0005369A" w:rsidP="0005369A">
            <w:pPr>
              <w:pStyle w:val="Question"/>
              <w:numPr>
                <w:ilvl w:val="0"/>
                <w:numId w:val="0"/>
              </w:numPr>
              <w:jc w:val="center"/>
              <w:rPr>
                <w:noProof/>
                <w:lang w:val="en-AU" w:eastAsia="en-AU"/>
              </w:rPr>
            </w:pPr>
            <w:r>
              <w:rPr>
                <w:noProof/>
                <w:lang w:val="en-AU" w:eastAsia="en-AU"/>
              </w:rPr>
              <w:lastRenderedPageBreak/>
              <w:drawing>
                <wp:inline distT="0" distB="0" distL="0" distR="0" wp14:anchorId="4A8F83AB" wp14:editId="18A701DF">
                  <wp:extent cx="5038725" cy="4057650"/>
                  <wp:effectExtent l="0" t="0" r="9525" b="0"/>
                  <wp:docPr id="115" name="Picture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8725" cy="405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60C8" w:rsidTr="005827EF">
        <w:trPr>
          <w:jc w:val="center"/>
        </w:trPr>
        <w:tc>
          <w:tcPr>
            <w:tcW w:w="0" w:type="auto"/>
          </w:tcPr>
          <w:p w:rsidR="00F060C8" w:rsidRDefault="0005369A" w:rsidP="0005369A">
            <w:pPr>
              <w:pStyle w:val="Question"/>
              <w:numPr>
                <w:ilvl w:val="0"/>
                <w:numId w:val="0"/>
              </w:numPr>
              <w:tabs>
                <w:tab w:val="center" w:pos="5287"/>
                <w:tab w:val="left" w:pos="9594"/>
              </w:tabs>
              <w:rPr>
                <w:noProof/>
                <w:lang w:val="en-AU" w:eastAsia="en-AU"/>
              </w:rPr>
            </w:pPr>
            <w:r>
              <w:rPr>
                <w:noProof/>
                <w:lang w:val="en-AU" w:eastAsia="en-AU"/>
              </w:rPr>
              <w:tab/>
            </w:r>
            <w:r>
              <w:rPr>
                <w:noProof/>
                <w:lang w:val="en-AU" w:eastAsia="en-AU"/>
              </w:rPr>
              <w:drawing>
                <wp:inline distT="0" distB="0" distL="0" distR="0" wp14:anchorId="5D99946A" wp14:editId="0A94DDD3">
                  <wp:extent cx="4118312" cy="3612222"/>
                  <wp:effectExtent l="0" t="0" r="0" b="7620"/>
                  <wp:docPr id="116" name="Picture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2572" cy="36247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AU" w:eastAsia="en-AU"/>
              </w:rPr>
              <w:tab/>
            </w:r>
          </w:p>
        </w:tc>
      </w:tr>
      <w:tr w:rsidR="0005369A" w:rsidTr="005827EF">
        <w:trPr>
          <w:jc w:val="center"/>
        </w:trPr>
        <w:tc>
          <w:tcPr>
            <w:tcW w:w="0" w:type="auto"/>
          </w:tcPr>
          <w:p w:rsidR="0005369A" w:rsidRDefault="0005369A" w:rsidP="0005369A">
            <w:pPr>
              <w:pStyle w:val="Question"/>
              <w:numPr>
                <w:ilvl w:val="0"/>
                <w:numId w:val="0"/>
              </w:numPr>
              <w:tabs>
                <w:tab w:val="center" w:pos="5287"/>
                <w:tab w:val="left" w:pos="9594"/>
              </w:tabs>
              <w:jc w:val="center"/>
              <w:rPr>
                <w:noProof/>
                <w:lang w:val="en-AU" w:eastAsia="en-AU"/>
              </w:rPr>
            </w:pPr>
            <w:r>
              <w:rPr>
                <w:noProof/>
                <w:lang w:val="en-AU" w:eastAsia="en-AU"/>
              </w:rPr>
              <w:lastRenderedPageBreak/>
              <w:drawing>
                <wp:inline distT="0" distB="0" distL="0" distR="0" wp14:anchorId="6CC67BA9" wp14:editId="252057B3">
                  <wp:extent cx="5709684" cy="4129177"/>
                  <wp:effectExtent l="0" t="0" r="5715" b="5080"/>
                  <wp:docPr id="117" name="Picture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489" cy="41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369A" w:rsidTr="005827EF">
        <w:trPr>
          <w:jc w:val="center"/>
        </w:trPr>
        <w:tc>
          <w:tcPr>
            <w:tcW w:w="0" w:type="auto"/>
          </w:tcPr>
          <w:p w:rsidR="0005369A" w:rsidRDefault="0005369A" w:rsidP="0005369A">
            <w:pPr>
              <w:pStyle w:val="Question"/>
              <w:numPr>
                <w:ilvl w:val="0"/>
                <w:numId w:val="0"/>
              </w:numPr>
              <w:tabs>
                <w:tab w:val="center" w:pos="5287"/>
                <w:tab w:val="left" w:pos="9594"/>
              </w:tabs>
              <w:jc w:val="center"/>
              <w:rPr>
                <w:noProof/>
                <w:lang w:val="en-AU" w:eastAsia="en-AU"/>
              </w:rPr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012B34E5" wp14:editId="2E2FC934">
                  <wp:extent cx="4529470" cy="3337504"/>
                  <wp:effectExtent l="0" t="0" r="4445" b="0"/>
                  <wp:docPr id="118" name="Picture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9527" cy="3344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369A" w:rsidTr="005827EF">
        <w:trPr>
          <w:jc w:val="center"/>
        </w:trPr>
        <w:tc>
          <w:tcPr>
            <w:tcW w:w="0" w:type="auto"/>
          </w:tcPr>
          <w:p w:rsidR="0005369A" w:rsidRDefault="0005369A" w:rsidP="0005369A">
            <w:pPr>
              <w:pStyle w:val="Question"/>
              <w:numPr>
                <w:ilvl w:val="0"/>
                <w:numId w:val="0"/>
              </w:numPr>
              <w:tabs>
                <w:tab w:val="center" w:pos="5287"/>
                <w:tab w:val="left" w:pos="9594"/>
              </w:tabs>
              <w:jc w:val="center"/>
              <w:rPr>
                <w:noProof/>
                <w:lang w:val="en-AU" w:eastAsia="en-AU"/>
              </w:rPr>
            </w:pPr>
            <w:r>
              <w:rPr>
                <w:noProof/>
                <w:lang w:val="en-AU" w:eastAsia="en-AU"/>
              </w:rPr>
              <w:lastRenderedPageBreak/>
              <w:drawing>
                <wp:inline distT="0" distB="0" distL="0" distR="0" wp14:anchorId="5CE589C8" wp14:editId="4FF63A78">
                  <wp:extent cx="4429125" cy="4038600"/>
                  <wp:effectExtent l="0" t="0" r="9525" b="0"/>
                  <wp:docPr id="119" name="Picture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9125" cy="403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369A" w:rsidTr="005827EF">
        <w:trPr>
          <w:jc w:val="center"/>
        </w:trPr>
        <w:tc>
          <w:tcPr>
            <w:tcW w:w="0" w:type="auto"/>
          </w:tcPr>
          <w:p w:rsidR="0005369A" w:rsidRDefault="0005369A" w:rsidP="0005369A">
            <w:pPr>
              <w:pStyle w:val="Question"/>
              <w:numPr>
                <w:ilvl w:val="0"/>
                <w:numId w:val="0"/>
              </w:numPr>
              <w:tabs>
                <w:tab w:val="center" w:pos="5287"/>
                <w:tab w:val="left" w:pos="9594"/>
              </w:tabs>
              <w:jc w:val="center"/>
              <w:rPr>
                <w:noProof/>
                <w:lang w:val="en-AU" w:eastAsia="en-AU"/>
              </w:rPr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45808A93" wp14:editId="19574747">
                  <wp:extent cx="6010275" cy="3524250"/>
                  <wp:effectExtent l="0" t="0" r="9525" b="0"/>
                  <wp:docPr id="120" name="Picture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0275" cy="3524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060C8" w:rsidRDefault="00F060C8" w:rsidP="00F060C8"/>
    <w:p w:rsidR="00F060C8" w:rsidRDefault="00F060C8" w:rsidP="00F060C8"/>
    <w:p w:rsidR="0005369A" w:rsidRDefault="0005369A" w:rsidP="0005369A">
      <w:pPr>
        <w:pStyle w:val="Instructions"/>
        <w:rPr>
          <w:noProof/>
          <w:lang w:val="en-AU" w:eastAsia="en-AU"/>
        </w:rPr>
      </w:pPr>
      <w:r>
        <w:lastRenderedPageBreak/>
        <w:t>Short and Long Answer</w:t>
      </w:r>
    </w:p>
    <w:p w:rsidR="0005369A" w:rsidRDefault="0005369A" w:rsidP="0005369A">
      <w:pPr>
        <w:pStyle w:val="ListParagraph"/>
        <w:numPr>
          <w:ilvl w:val="0"/>
          <w:numId w:val="39"/>
        </w:numPr>
      </w:pPr>
      <w:r>
        <w:t>Select the correct words to fill in the spaces below.</w:t>
      </w:r>
    </w:p>
    <w:p w:rsidR="0005369A" w:rsidRDefault="0005369A" w:rsidP="0005369A">
      <w:pPr>
        <w:pStyle w:val="Question"/>
        <w:numPr>
          <w:ilvl w:val="0"/>
          <w:numId w:val="0"/>
        </w:numPr>
        <w:ind w:firstLine="720"/>
        <w:rPr>
          <w:rFonts w:eastAsia="Century Gothic"/>
          <w:b/>
          <w:szCs w:val="22"/>
        </w:rPr>
      </w:pPr>
      <w:r>
        <w:rPr>
          <w:rFonts w:eastAsia="Century Gothic"/>
          <w:b/>
          <w:szCs w:val="22"/>
        </w:rPr>
        <w:t>gain</w:t>
      </w:r>
      <w:r>
        <w:rPr>
          <w:rFonts w:eastAsia="Century Gothic"/>
          <w:b/>
          <w:szCs w:val="22"/>
        </w:rPr>
        <w:tab/>
        <w:t>increases</w:t>
      </w:r>
      <w:r>
        <w:rPr>
          <w:rFonts w:eastAsia="Century Gothic"/>
          <w:b/>
          <w:szCs w:val="22"/>
        </w:rPr>
        <w:tab/>
        <w:t>lose</w:t>
      </w:r>
      <w:r>
        <w:rPr>
          <w:rFonts w:eastAsia="Century Gothic"/>
          <w:b/>
          <w:szCs w:val="22"/>
        </w:rPr>
        <w:tab/>
        <w:t>stronger</w:t>
      </w:r>
      <w:r>
        <w:rPr>
          <w:rFonts w:eastAsia="Century Gothic"/>
          <w:b/>
          <w:szCs w:val="22"/>
        </w:rPr>
        <w:tab/>
        <w:t>weaker</w:t>
      </w:r>
      <w:r>
        <w:rPr>
          <w:rFonts w:eastAsia="Century Gothic"/>
          <w:b/>
          <w:szCs w:val="22"/>
        </w:rPr>
        <w:tab/>
      </w:r>
      <w:proofErr w:type="gramStart"/>
      <w:r>
        <w:rPr>
          <w:rFonts w:eastAsia="Century Gothic"/>
          <w:b/>
          <w:szCs w:val="22"/>
        </w:rPr>
        <w:t>less</w:t>
      </w:r>
      <w:r>
        <w:rPr>
          <w:rFonts w:eastAsia="Century Gothic"/>
          <w:b/>
          <w:szCs w:val="22"/>
        </w:rPr>
        <w:tab/>
        <w:t>farther</w:t>
      </w:r>
      <w:proofErr w:type="gramEnd"/>
      <w:r>
        <w:rPr>
          <w:rFonts w:eastAsia="Century Gothic"/>
          <w:b/>
          <w:szCs w:val="22"/>
        </w:rPr>
        <w:t xml:space="preserve"> away from</w:t>
      </w:r>
      <w:r>
        <w:rPr>
          <w:rFonts w:eastAsia="Century Gothic"/>
          <w:b/>
          <w:szCs w:val="22"/>
        </w:rPr>
        <w:tab/>
        <w:t>more</w:t>
      </w:r>
      <w:r>
        <w:rPr>
          <w:rFonts w:eastAsia="Century Gothic"/>
          <w:b/>
          <w:szCs w:val="22"/>
        </w:rPr>
        <w:tab/>
        <w:t>decreases</w:t>
      </w:r>
      <w:r>
        <w:rPr>
          <w:rFonts w:eastAsia="Century Gothic"/>
          <w:b/>
          <w:szCs w:val="22"/>
        </w:rPr>
        <w:tab/>
        <w:t>closer to</w:t>
      </w:r>
    </w:p>
    <w:p w:rsidR="00F060C8" w:rsidRDefault="00F060C8" w:rsidP="00F060C8"/>
    <w:p w:rsidR="00F060C8" w:rsidRDefault="0005369A" w:rsidP="0005369A">
      <w:pPr>
        <w:ind w:firstLine="720"/>
      </w:pPr>
      <w:r>
        <w:t>The metallic character of an element is proportional to its ability to _______________ electrons.</w:t>
      </w:r>
    </w:p>
    <w:p w:rsidR="0005369A" w:rsidRDefault="0005369A" w:rsidP="0005369A">
      <w:pPr>
        <w:ind w:firstLine="720"/>
      </w:pPr>
    </w:p>
    <w:p w:rsidR="0005369A" w:rsidRDefault="0005369A" w:rsidP="0005369A">
      <w:pPr>
        <w:ind w:left="720"/>
      </w:pPr>
      <w:r>
        <w:t xml:space="preserve">As we move left-to-right across the periodic table the number of protons _______________, this makes the attraction between the electrons and nucleus ______________. </w:t>
      </w:r>
      <w:proofErr w:type="gramStart"/>
      <w:r>
        <w:t>Therefore</w:t>
      </w:r>
      <w:proofErr w:type="gramEnd"/>
      <w:r>
        <w:t xml:space="preserve"> the metallic character of the element __________________.</w:t>
      </w:r>
    </w:p>
    <w:p w:rsidR="0005369A" w:rsidRDefault="0005369A" w:rsidP="0005369A">
      <w:pPr>
        <w:ind w:firstLine="720"/>
      </w:pPr>
    </w:p>
    <w:p w:rsidR="0005369A" w:rsidRDefault="0005369A" w:rsidP="0005369A">
      <w:pPr>
        <w:ind w:left="720"/>
      </w:pPr>
      <w:r>
        <w:t>Moving down a group the valence electrons get _____________ the nucleus, therefore the attraction between the valence electrons and nucleus is less and elements become _______________ metallic.</w:t>
      </w:r>
    </w:p>
    <w:p w:rsidR="0005369A" w:rsidRDefault="0005369A" w:rsidP="0005369A">
      <w:pPr>
        <w:ind w:left="720"/>
      </w:pPr>
    </w:p>
    <w:p w:rsidR="0005369A" w:rsidRDefault="0005369A" w:rsidP="0005369A">
      <w:pPr>
        <w:ind w:left="720"/>
      </w:pPr>
    </w:p>
    <w:p w:rsidR="0005369A" w:rsidRDefault="0005369A" w:rsidP="0005369A">
      <w:pPr>
        <w:ind w:left="720"/>
      </w:pPr>
    </w:p>
    <w:p w:rsidR="0005369A" w:rsidRDefault="0005369A" w:rsidP="0005369A">
      <w:pPr>
        <w:pStyle w:val="ListParagraph"/>
        <w:numPr>
          <w:ilvl w:val="0"/>
          <w:numId w:val="39"/>
        </w:numPr>
      </w:pPr>
      <w:r>
        <w:t>State the periodic trend for metallic character and explain why it occurs.</w:t>
      </w:r>
    </w:p>
    <w:p w:rsidR="0005369A" w:rsidRDefault="0005369A" w:rsidP="0005369A">
      <w:pPr>
        <w:pStyle w:val="ListParagraph"/>
      </w:pPr>
      <w:r>
        <w:t>In your answer make sure to explain what happens to the electron shells and the number of protons in an atom when moving across a period or down a group.</w:t>
      </w:r>
    </w:p>
    <w:p w:rsidR="0005369A" w:rsidRDefault="0005369A" w:rsidP="0005369A"/>
    <w:p w:rsidR="0005369A" w:rsidRDefault="0005369A" w:rsidP="0005369A"/>
    <w:p w:rsidR="0005369A" w:rsidRDefault="0005369A" w:rsidP="0005369A"/>
    <w:p w:rsidR="0005369A" w:rsidRDefault="0005369A" w:rsidP="0005369A"/>
    <w:p w:rsidR="0005369A" w:rsidRDefault="0005369A" w:rsidP="0005369A"/>
    <w:p w:rsidR="0005369A" w:rsidRDefault="0005369A" w:rsidP="0005369A"/>
    <w:p w:rsidR="0005369A" w:rsidRDefault="0005369A" w:rsidP="0005369A"/>
    <w:p w:rsidR="00FB603C" w:rsidRDefault="00FB603C" w:rsidP="0005369A">
      <w:pPr>
        <w:pStyle w:val="ListParagraph"/>
        <w:numPr>
          <w:ilvl w:val="0"/>
          <w:numId w:val="39"/>
        </w:numPr>
      </w:pPr>
      <w:r>
        <w:rPr>
          <w:noProof/>
          <w:lang w:val="en-AU" w:eastAsia="en-AU"/>
        </w:rPr>
        <w:drawing>
          <wp:anchor distT="0" distB="0" distL="114300" distR="114300" simplePos="0" relativeHeight="251659264" behindDoc="1" locked="0" layoutInCell="1" allowOverlap="1" wp14:anchorId="3FC728B4" wp14:editId="56715D67">
            <wp:simplePos x="0" y="0"/>
            <wp:positionH relativeFrom="margin">
              <wp:align>right</wp:align>
            </wp:positionH>
            <wp:positionV relativeFrom="paragraph">
              <wp:posOffset>13970</wp:posOffset>
            </wp:positionV>
            <wp:extent cx="2423795" cy="1921510"/>
            <wp:effectExtent l="0" t="0" r="0" b="2540"/>
            <wp:wrapTight wrapText="bothSides">
              <wp:wrapPolygon edited="0">
                <wp:start x="0" y="0"/>
                <wp:lineTo x="0" y="21414"/>
                <wp:lineTo x="21391" y="21414"/>
                <wp:lineTo x="21391" y="0"/>
                <wp:lineTo x="0" y="0"/>
              </wp:wrapPolygon>
            </wp:wrapTight>
            <wp:docPr id="121" name="Picture 121" descr="https://www.educationperfect.com/media/content/German/1450478770.532751g/1450478768891-2250023405954120-4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www.educationperfect.com/media/content/German/1450478770.532751g/1450478768891-2250023405954120-400.jp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795" cy="192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369A" w:rsidRPr="0005369A">
        <w:t>State the first three alkali metals, and describe the similarities between them.</w:t>
      </w:r>
      <w:r w:rsidRPr="00FB603C">
        <w:t xml:space="preserve"> </w:t>
      </w:r>
    </w:p>
    <w:p w:rsidR="00FB603C" w:rsidRDefault="00FB603C" w:rsidP="00FB603C">
      <w:pPr>
        <w:ind w:left="360"/>
      </w:pPr>
    </w:p>
    <w:p w:rsidR="00FB603C" w:rsidRDefault="00FB603C" w:rsidP="00FB603C">
      <w:pPr>
        <w:ind w:left="360"/>
      </w:pPr>
    </w:p>
    <w:p w:rsidR="00FB603C" w:rsidRDefault="00FB603C" w:rsidP="00FB603C">
      <w:pPr>
        <w:ind w:left="360"/>
      </w:pPr>
    </w:p>
    <w:p w:rsidR="00FB603C" w:rsidRDefault="00FB603C" w:rsidP="00FB603C">
      <w:pPr>
        <w:ind w:left="360"/>
      </w:pPr>
    </w:p>
    <w:p w:rsidR="00FB603C" w:rsidRDefault="00FB603C" w:rsidP="00FB603C">
      <w:pPr>
        <w:ind w:left="360"/>
      </w:pPr>
    </w:p>
    <w:p w:rsidR="00FB603C" w:rsidRDefault="00FB603C" w:rsidP="00FB603C">
      <w:pPr>
        <w:ind w:left="360"/>
      </w:pPr>
    </w:p>
    <w:p w:rsidR="00FB603C" w:rsidRDefault="00FB603C" w:rsidP="00FB603C">
      <w:pPr>
        <w:ind w:left="360"/>
      </w:pPr>
    </w:p>
    <w:p w:rsidR="00FB603C" w:rsidRDefault="00FB603C" w:rsidP="00FB603C">
      <w:pPr>
        <w:ind w:left="360"/>
      </w:pPr>
    </w:p>
    <w:p w:rsidR="00FB603C" w:rsidRDefault="00FB603C" w:rsidP="00FB603C">
      <w:pPr>
        <w:ind w:left="360"/>
      </w:pPr>
    </w:p>
    <w:p w:rsidR="00FB603C" w:rsidRDefault="00FB603C" w:rsidP="00FB603C">
      <w:pPr>
        <w:ind w:left="360"/>
      </w:pPr>
    </w:p>
    <w:p w:rsidR="00FB603C" w:rsidRDefault="00FB603C" w:rsidP="00FB603C">
      <w:pPr>
        <w:ind w:left="360"/>
      </w:pPr>
    </w:p>
    <w:p w:rsidR="00FB603C" w:rsidRDefault="00FB603C" w:rsidP="00FB603C">
      <w:pPr>
        <w:ind w:left="360"/>
      </w:pPr>
    </w:p>
    <w:p w:rsidR="00FB603C" w:rsidRDefault="00FB603C" w:rsidP="00FB603C">
      <w:pPr>
        <w:ind w:left="360"/>
      </w:pPr>
    </w:p>
    <w:p w:rsidR="00FB603C" w:rsidRDefault="00FB603C" w:rsidP="00FB603C">
      <w:pPr>
        <w:ind w:left="360"/>
      </w:pPr>
    </w:p>
    <w:p w:rsidR="00FB603C" w:rsidRDefault="00FB603C" w:rsidP="00FB603C">
      <w:pPr>
        <w:pStyle w:val="ListParagraph"/>
        <w:numPr>
          <w:ilvl w:val="0"/>
          <w:numId w:val="39"/>
        </w:numPr>
      </w:pPr>
      <w:r>
        <w:lastRenderedPageBreak/>
        <w:t>State the name of each halogen. Describe the trends in reactivity and toxicity. Do you think these trends are related?</w:t>
      </w:r>
    </w:p>
    <w:p w:rsidR="00FB603C" w:rsidRDefault="00FB603C" w:rsidP="00FB603C">
      <w:pPr>
        <w:pStyle w:val="ListParagraph"/>
      </w:pPr>
      <w:r>
        <w:t>Hint: The chemical symbols are F, Cl, Br and I.</w:t>
      </w:r>
    </w:p>
    <w:p w:rsidR="00FB603C" w:rsidRDefault="00FB603C" w:rsidP="00FB603C"/>
    <w:p w:rsidR="00FB603C" w:rsidRDefault="00FB603C" w:rsidP="00FB603C"/>
    <w:p w:rsidR="00FB603C" w:rsidRDefault="00FB603C" w:rsidP="00FB603C">
      <w:pPr>
        <w:jc w:val="center"/>
      </w:pPr>
      <w:r>
        <w:rPr>
          <w:noProof/>
          <w:lang w:val="en-AU" w:eastAsia="en-AU"/>
        </w:rPr>
        <w:drawing>
          <wp:inline distT="0" distB="0" distL="0" distR="0">
            <wp:extent cx="3721395" cy="1628654"/>
            <wp:effectExtent l="0" t="0" r="0" b="0"/>
            <wp:docPr id="122" name="Picture 122" descr="https://www.educationperfect.com/media/content/Science/1455763731.302891g/1455763765317-1988880387833144-optimis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www.educationperfect.com/media/content/Science/1455763731.302891g/1455763765317-1988880387833144-optimised.jp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911" cy="1634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603C" w:rsidRDefault="00FB603C" w:rsidP="00FB603C"/>
    <w:p w:rsidR="00FB603C" w:rsidRDefault="00FB603C" w:rsidP="00FB603C"/>
    <w:p w:rsidR="00FB603C" w:rsidRDefault="00FB603C" w:rsidP="00FB603C"/>
    <w:p w:rsidR="00FB603C" w:rsidRDefault="00FB603C" w:rsidP="00FB603C"/>
    <w:p w:rsidR="00FB603C" w:rsidRDefault="00FB603C" w:rsidP="00FB603C"/>
    <w:p w:rsidR="00FB603C" w:rsidRDefault="00FB603C" w:rsidP="00FB603C"/>
    <w:p w:rsidR="00FB603C" w:rsidRDefault="00FB603C" w:rsidP="00FB603C"/>
    <w:p w:rsidR="00FB603C" w:rsidRDefault="00FB603C" w:rsidP="00FB603C"/>
    <w:p w:rsidR="00FB603C" w:rsidRDefault="00FB603C" w:rsidP="00FB603C"/>
    <w:p w:rsidR="00FB603C" w:rsidRDefault="00FB603C" w:rsidP="00FB603C"/>
    <w:p w:rsidR="00FB603C" w:rsidRDefault="00FB603C" w:rsidP="00FB603C">
      <w:pPr>
        <w:pStyle w:val="ListParagraph"/>
        <w:numPr>
          <w:ilvl w:val="0"/>
          <w:numId w:val="39"/>
        </w:numPr>
      </w:pPr>
      <w:r w:rsidRPr="00FB603C">
        <w:t xml:space="preserve">Describe the trends in melting point, atomic radii, electronegativity and </w:t>
      </w:r>
      <w:proofErr w:type="spellStart"/>
      <w:r w:rsidRPr="00FB603C">
        <w:t>ionisation</w:t>
      </w:r>
      <w:proofErr w:type="spellEnd"/>
      <w:r w:rsidRPr="00FB603C">
        <w:t xml:space="preserve"> energy as you move down the halogens, from Fluorine to Iodine.</w:t>
      </w:r>
    </w:p>
    <w:p w:rsidR="00FB603C" w:rsidRDefault="00FB603C" w:rsidP="00FB603C"/>
    <w:p w:rsidR="00FB603C" w:rsidRDefault="00FB603C" w:rsidP="00FB603C"/>
    <w:p w:rsidR="00FB603C" w:rsidRPr="00FB603C" w:rsidRDefault="00FB603C" w:rsidP="00FB603C">
      <w:pPr>
        <w:jc w:val="right"/>
      </w:pPr>
      <w:bookmarkStart w:id="0" w:name="_GoBack"/>
      <w:bookmarkEnd w:id="0"/>
      <w:r>
        <w:rPr>
          <w:noProof/>
          <w:lang w:val="en-AU" w:eastAsia="en-AU"/>
        </w:rPr>
        <w:drawing>
          <wp:inline distT="0" distB="0" distL="0" distR="0">
            <wp:extent cx="616585" cy="3296285"/>
            <wp:effectExtent l="0" t="0" r="0" b="0"/>
            <wp:docPr id="123" name="Picture 123" descr="https://www.educationperfect.com/media/content/Science/1456267081.474111g/1456267086803-4210095784659990-optimis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www.educationperfect.com/media/content/Science/1456267081.474111g/1456267086803-4210095784659990-optimised.pn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585" cy="329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B603C" w:rsidRPr="00FB603C" w:rsidSect="00865A7C">
      <w:footerReference w:type="default" r:id="rId50"/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53DC" w:rsidRDefault="007253DC" w:rsidP="00255410">
      <w:pPr>
        <w:spacing w:line="240" w:lineRule="auto"/>
      </w:pPr>
      <w:r>
        <w:separator/>
      </w:r>
    </w:p>
  </w:endnote>
  <w:endnote w:type="continuationSeparator" w:id="0">
    <w:p w:rsidR="007253DC" w:rsidRDefault="007253DC" w:rsidP="002554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325F" w:rsidRDefault="00B2325F" w:rsidP="00CB6B09">
    <w:pPr>
      <w:jc w:val="right"/>
    </w:pPr>
    <w:r>
      <w:t xml:space="preserve">Page </w:t>
    </w:r>
    <w:r w:rsidR="00296386">
      <w:fldChar w:fldCharType="begin"/>
    </w:r>
    <w:r w:rsidR="00296386">
      <w:instrText xml:space="preserve"> PAGE   \* MERGEFORMAT </w:instrText>
    </w:r>
    <w:r w:rsidR="00296386">
      <w:fldChar w:fldCharType="separate"/>
    </w:r>
    <w:r w:rsidR="00FB603C">
      <w:rPr>
        <w:noProof/>
      </w:rPr>
      <w:t>20</w:t>
    </w:r>
    <w:r w:rsidR="00296386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53DC" w:rsidRDefault="007253DC" w:rsidP="00255410">
      <w:pPr>
        <w:spacing w:line="240" w:lineRule="auto"/>
      </w:pPr>
      <w:r>
        <w:separator/>
      </w:r>
    </w:p>
  </w:footnote>
  <w:footnote w:type="continuationSeparator" w:id="0">
    <w:p w:rsidR="007253DC" w:rsidRDefault="007253DC" w:rsidP="0025541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81790"/>
    <w:multiLevelType w:val="hybridMultilevel"/>
    <w:tmpl w:val="302A19C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95E7D"/>
    <w:multiLevelType w:val="hybridMultilevel"/>
    <w:tmpl w:val="09A8CD2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9843CC"/>
    <w:multiLevelType w:val="hybridMultilevel"/>
    <w:tmpl w:val="38E4103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B204C7"/>
    <w:multiLevelType w:val="multilevel"/>
    <w:tmpl w:val="9A1C8920"/>
    <w:lvl w:ilvl="0">
      <w:start w:val="1"/>
      <w:numFmt w:val="lowerLetter"/>
      <w:lvlText w:val="%1)"/>
      <w:lvlJc w:val="left"/>
      <w:pPr>
        <w:tabs>
          <w:tab w:val="num" w:pos="360"/>
        </w:tabs>
        <w:ind w:left="1080" w:hanging="360"/>
      </w:pPr>
      <w:rPr>
        <w:rFonts w:ascii="Century Gothic" w:hAnsi="Century Gothic" w:hint="default"/>
        <w:b w:val="0"/>
        <w:i w:val="0"/>
        <w:sz w:val="18"/>
        <w:szCs w:val="18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ascii="Century Gothic" w:hAnsi="Century Gothic" w:hint="default"/>
        <w:sz w:val="18"/>
      </w:r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4" w15:restartNumberingAfterBreak="0">
    <w:nsid w:val="18896991"/>
    <w:multiLevelType w:val="hybridMultilevel"/>
    <w:tmpl w:val="FA88CB0E"/>
    <w:lvl w:ilvl="0" w:tplc="6DA25A62">
      <w:start w:val="1"/>
      <w:numFmt w:val="decimal"/>
      <w:lvlText w:val="%1."/>
      <w:lvlJc w:val="left"/>
      <w:pPr>
        <w:ind w:left="420" w:hanging="360"/>
      </w:pPr>
      <w:rPr>
        <w:rFonts w:eastAsia="Century Gothic" w:hint="default"/>
        <w:i w:val="0"/>
      </w:rPr>
    </w:lvl>
    <w:lvl w:ilvl="1" w:tplc="0C090019" w:tentative="1">
      <w:start w:val="1"/>
      <w:numFmt w:val="lowerLetter"/>
      <w:lvlText w:val="%2."/>
      <w:lvlJc w:val="left"/>
      <w:pPr>
        <w:ind w:left="1140" w:hanging="360"/>
      </w:pPr>
    </w:lvl>
    <w:lvl w:ilvl="2" w:tplc="0C09001B" w:tentative="1">
      <w:start w:val="1"/>
      <w:numFmt w:val="lowerRoman"/>
      <w:lvlText w:val="%3."/>
      <w:lvlJc w:val="right"/>
      <w:pPr>
        <w:ind w:left="1860" w:hanging="180"/>
      </w:pPr>
    </w:lvl>
    <w:lvl w:ilvl="3" w:tplc="0C09000F" w:tentative="1">
      <w:start w:val="1"/>
      <w:numFmt w:val="decimal"/>
      <w:lvlText w:val="%4."/>
      <w:lvlJc w:val="left"/>
      <w:pPr>
        <w:ind w:left="2580" w:hanging="360"/>
      </w:pPr>
    </w:lvl>
    <w:lvl w:ilvl="4" w:tplc="0C090019" w:tentative="1">
      <w:start w:val="1"/>
      <w:numFmt w:val="lowerLetter"/>
      <w:lvlText w:val="%5."/>
      <w:lvlJc w:val="left"/>
      <w:pPr>
        <w:ind w:left="3300" w:hanging="360"/>
      </w:pPr>
    </w:lvl>
    <w:lvl w:ilvl="5" w:tplc="0C09001B" w:tentative="1">
      <w:start w:val="1"/>
      <w:numFmt w:val="lowerRoman"/>
      <w:lvlText w:val="%6."/>
      <w:lvlJc w:val="right"/>
      <w:pPr>
        <w:ind w:left="4020" w:hanging="180"/>
      </w:pPr>
    </w:lvl>
    <w:lvl w:ilvl="6" w:tplc="0C09000F" w:tentative="1">
      <w:start w:val="1"/>
      <w:numFmt w:val="decimal"/>
      <w:lvlText w:val="%7."/>
      <w:lvlJc w:val="left"/>
      <w:pPr>
        <w:ind w:left="4740" w:hanging="360"/>
      </w:pPr>
    </w:lvl>
    <w:lvl w:ilvl="7" w:tplc="0C090019" w:tentative="1">
      <w:start w:val="1"/>
      <w:numFmt w:val="lowerLetter"/>
      <w:lvlText w:val="%8."/>
      <w:lvlJc w:val="left"/>
      <w:pPr>
        <w:ind w:left="5460" w:hanging="360"/>
      </w:pPr>
    </w:lvl>
    <w:lvl w:ilvl="8" w:tplc="0C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1AEE516E"/>
    <w:multiLevelType w:val="hybridMultilevel"/>
    <w:tmpl w:val="5570409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087CB9"/>
    <w:multiLevelType w:val="hybridMultilevel"/>
    <w:tmpl w:val="09A8CD2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BA71BF"/>
    <w:multiLevelType w:val="hybridMultilevel"/>
    <w:tmpl w:val="92AC57E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01193F"/>
    <w:multiLevelType w:val="hybridMultilevel"/>
    <w:tmpl w:val="AFF6EC5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884DA1"/>
    <w:multiLevelType w:val="hybridMultilevel"/>
    <w:tmpl w:val="FA88CB0E"/>
    <w:lvl w:ilvl="0" w:tplc="6DA25A62">
      <w:start w:val="1"/>
      <w:numFmt w:val="decimal"/>
      <w:lvlText w:val="%1."/>
      <w:lvlJc w:val="left"/>
      <w:pPr>
        <w:ind w:left="420" w:hanging="360"/>
      </w:pPr>
      <w:rPr>
        <w:rFonts w:eastAsia="Century Gothic" w:hint="default"/>
        <w:i w:val="0"/>
      </w:rPr>
    </w:lvl>
    <w:lvl w:ilvl="1" w:tplc="0C090019" w:tentative="1">
      <w:start w:val="1"/>
      <w:numFmt w:val="lowerLetter"/>
      <w:lvlText w:val="%2."/>
      <w:lvlJc w:val="left"/>
      <w:pPr>
        <w:ind w:left="1140" w:hanging="360"/>
      </w:pPr>
    </w:lvl>
    <w:lvl w:ilvl="2" w:tplc="0C09001B" w:tentative="1">
      <w:start w:val="1"/>
      <w:numFmt w:val="lowerRoman"/>
      <w:lvlText w:val="%3."/>
      <w:lvlJc w:val="right"/>
      <w:pPr>
        <w:ind w:left="1860" w:hanging="180"/>
      </w:pPr>
    </w:lvl>
    <w:lvl w:ilvl="3" w:tplc="0C09000F" w:tentative="1">
      <w:start w:val="1"/>
      <w:numFmt w:val="decimal"/>
      <w:lvlText w:val="%4."/>
      <w:lvlJc w:val="left"/>
      <w:pPr>
        <w:ind w:left="2580" w:hanging="360"/>
      </w:pPr>
    </w:lvl>
    <w:lvl w:ilvl="4" w:tplc="0C090019" w:tentative="1">
      <w:start w:val="1"/>
      <w:numFmt w:val="lowerLetter"/>
      <w:lvlText w:val="%5."/>
      <w:lvlJc w:val="left"/>
      <w:pPr>
        <w:ind w:left="3300" w:hanging="360"/>
      </w:pPr>
    </w:lvl>
    <w:lvl w:ilvl="5" w:tplc="0C09001B" w:tentative="1">
      <w:start w:val="1"/>
      <w:numFmt w:val="lowerRoman"/>
      <w:lvlText w:val="%6."/>
      <w:lvlJc w:val="right"/>
      <w:pPr>
        <w:ind w:left="4020" w:hanging="180"/>
      </w:pPr>
    </w:lvl>
    <w:lvl w:ilvl="6" w:tplc="0C09000F" w:tentative="1">
      <w:start w:val="1"/>
      <w:numFmt w:val="decimal"/>
      <w:lvlText w:val="%7."/>
      <w:lvlJc w:val="left"/>
      <w:pPr>
        <w:ind w:left="4740" w:hanging="360"/>
      </w:pPr>
    </w:lvl>
    <w:lvl w:ilvl="7" w:tplc="0C090019" w:tentative="1">
      <w:start w:val="1"/>
      <w:numFmt w:val="lowerLetter"/>
      <w:lvlText w:val="%8."/>
      <w:lvlJc w:val="left"/>
      <w:pPr>
        <w:ind w:left="5460" w:hanging="360"/>
      </w:pPr>
    </w:lvl>
    <w:lvl w:ilvl="8" w:tplc="0C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0" w15:restartNumberingAfterBreak="0">
    <w:nsid w:val="2DF66501"/>
    <w:multiLevelType w:val="hybridMultilevel"/>
    <w:tmpl w:val="54D288B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CA7C97"/>
    <w:multiLevelType w:val="hybridMultilevel"/>
    <w:tmpl w:val="09A8CD2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726BB6"/>
    <w:multiLevelType w:val="hybridMultilevel"/>
    <w:tmpl w:val="3C3C16C0"/>
    <w:lvl w:ilvl="0" w:tplc="149CF59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sz w:val="20"/>
        <w:szCs w:val="2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083600"/>
    <w:multiLevelType w:val="hybridMultilevel"/>
    <w:tmpl w:val="2148458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D453E5"/>
    <w:multiLevelType w:val="hybridMultilevel"/>
    <w:tmpl w:val="326E0DB4"/>
    <w:lvl w:ilvl="0" w:tplc="3B9428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8035C2"/>
    <w:multiLevelType w:val="hybridMultilevel"/>
    <w:tmpl w:val="D02222E0"/>
    <w:lvl w:ilvl="0" w:tplc="21CCFE34">
      <w:start w:val="4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140" w:hanging="360"/>
      </w:pPr>
    </w:lvl>
    <w:lvl w:ilvl="2" w:tplc="0C09001B" w:tentative="1">
      <w:start w:val="1"/>
      <w:numFmt w:val="lowerRoman"/>
      <w:lvlText w:val="%3."/>
      <w:lvlJc w:val="right"/>
      <w:pPr>
        <w:ind w:left="1860" w:hanging="180"/>
      </w:pPr>
    </w:lvl>
    <w:lvl w:ilvl="3" w:tplc="0C09000F" w:tentative="1">
      <w:start w:val="1"/>
      <w:numFmt w:val="decimal"/>
      <w:lvlText w:val="%4."/>
      <w:lvlJc w:val="left"/>
      <w:pPr>
        <w:ind w:left="2580" w:hanging="360"/>
      </w:pPr>
    </w:lvl>
    <w:lvl w:ilvl="4" w:tplc="0C090019" w:tentative="1">
      <w:start w:val="1"/>
      <w:numFmt w:val="lowerLetter"/>
      <w:lvlText w:val="%5."/>
      <w:lvlJc w:val="left"/>
      <w:pPr>
        <w:ind w:left="3300" w:hanging="360"/>
      </w:pPr>
    </w:lvl>
    <w:lvl w:ilvl="5" w:tplc="0C09001B" w:tentative="1">
      <w:start w:val="1"/>
      <w:numFmt w:val="lowerRoman"/>
      <w:lvlText w:val="%6."/>
      <w:lvlJc w:val="right"/>
      <w:pPr>
        <w:ind w:left="4020" w:hanging="180"/>
      </w:pPr>
    </w:lvl>
    <w:lvl w:ilvl="6" w:tplc="0C09000F" w:tentative="1">
      <w:start w:val="1"/>
      <w:numFmt w:val="decimal"/>
      <w:lvlText w:val="%7."/>
      <w:lvlJc w:val="left"/>
      <w:pPr>
        <w:ind w:left="4740" w:hanging="360"/>
      </w:pPr>
    </w:lvl>
    <w:lvl w:ilvl="7" w:tplc="0C090019" w:tentative="1">
      <w:start w:val="1"/>
      <w:numFmt w:val="lowerLetter"/>
      <w:lvlText w:val="%8."/>
      <w:lvlJc w:val="left"/>
      <w:pPr>
        <w:ind w:left="5460" w:hanging="360"/>
      </w:pPr>
    </w:lvl>
    <w:lvl w:ilvl="8" w:tplc="0C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6" w15:restartNumberingAfterBreak="0">
    <w:nsid w:val="40605F8C"/>
    <w:multiLevelType w:val="hybridMultilevel"/>
    <w:tmpl w:val="7DE680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7367FC"/>
    <w:multiLevelType w:val="hybridMultilevel"/>
    <w:tmpl w:val="2CF87C80"/>
    <w:lvl w:ilvl="0" w:tplc="96D04B54">
      <w:start w:val="1"/>
      <w:numFmt w:val="decimal"/>
      <w:lvlText w:val="%1."/>
      <w:lvlJc w:val="left"/>
      <w:pPr>
        <w:ind w:left="785" w:hanging="360"/>
      </w:pPr>
      <w:rPr>
        <w:rFonts w:hint="default"/>
        <w:color w:val="444444"/>
      </w:rPr>
    </w:lvl>
    <w:lvl w:ilvl="1" w:tplc="0C090019" w:tentative="1">
      <w:start w:val="1"/>
      <w:numFmt w:val="lowerLetter"/>
      <w:lvlText w:val="%2."/>
      <w:lvlJc w:val="left"/>
      <w:pPr>
        <w:ind w:left="1505" w:hanging="360"/>
      </w:pPr>
    </w:lvl>
    <w:lvl w:ilvl="2" w:tplc="0C09001B" w:tentative="1">
      <w:start w:val="1"/>
      <w:numFmt w:val="lowerRoman"/>
      <w:lvlText w:val="%3."/>
      <w:lvlJc w:val="right"/>
      <w:pPr>
        <w:ind w:left="2225" w:hanging="180"/>
      </w:pPr>
    </w:lvl>
    <w:lvl w:ilvl="3" w:tplc="0C09000F" w:tentative="1">
      <w:start w:val="1"/>
      <w:numFmt w:val="decimal"/>
      <w:lvlText w:val="%4."/>
      <w:lvlJc w:val="left"/>
      <w:pPr>
        <w:ind w:left="2945" w:hanging="360"/>
      </w:pPr>
    </w:lvl>
    <w:lvl w:ilvl="4" w:tplc="0C090019" w:tentative="1">
      <w:start w:val="1"/>
      <w:numFmt w:val="lowerLetter"/>
      <w:lvlText w:val="%5."/>
      <w:lvlJc w:val="left"/>
      <w:pPr>
        <w:ind w:left="3665" w:hanging="360"/>
      </w:pPr>
    </w:lvl>
    <w:lvl w:ilvl="5" w:tplc="0C09001B" w:tentative="1">
      <w:start w:val="1"/>
      <w:numFmt w:val="lowerRoman"/>
      <w:lvlText w:val="%6."/>
      <w:lvlJc w:val="right"/>
      <w:pPr>
        <w:ind w:left="4385" w:hanging="180"/>
      </w:pPr>
    </w:lvl>
    <w:lvl w:ilvl="6" w:tplc="0C09000F" w:tentative="1">
      <w:start w:val="1"/>
      <w:numFmt w:val="decimal"/>
      <w:lvlText w:val="%7."/>
      <w:lvlJc w:val="left"/>
      <w:pPr>
        <w:ind w:left="5105" w:hanging="360"/>
      </w:pPr>
    </w:lvl>
    <w:lvl w:ilvl="7" w:tplc="0C090019" w:tentative="1">
      <w:start w:val="1"/>
      <w:numFmt w:val="lowerLetter"/>
      <w:lvlText w:val="%8."/>
      <w:lvlJc w:val="left"/>
      <w:pPr>
        <w:ind w:left="5825" w:hanging="360"/>
      </w:pPr>
    </w:lvl>
    <w:lvl w:ilvl="8" w:tplc="0C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8" w15:restartNumberingAfterBreak="0">
    <w:nsid w:val="49557D18"/>
    <w:multiLevelType w:val="hybridMultilevel"/>
    <w:tmpl w:val="743816D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183798"/>
    <w:multiLevelType w:val="hybridMultilevel"/>
    <w:tmpl w:val="A086C6DE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E02534"/>
    <w:multiLevelType w:val="hybridMultilevel"/>
    <w:tmpl w:val="22509D18"/>
    <w:lvl w:ilvl="0" w:tplc="73A8624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B52A1D"/>
    <w:multiLevelType w:val="hybridMultilevel"/>
    <w:tmpl w:val="9CAC06D8"/>
    <w:lvl w:ilvl="0" w:tplc="0228F228">
      <w:start w:val="1"/>
      <w:numFmt w:val="decimal"/>
      <w:lvlText w:val="%1."/>
      <w:lvlJc w:val="left"/>
      <w:pPr>
        <w:ind w:left="720" w:hanging="360"/>
      </w:pPr>
      <w:rPr>
        <w:rFonts w:cs="Arial" w:hint="default"/>
        <w:color w:val="44444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0C13AA"/>
    <w:multiLevelType w:val="hybridMultilevel"/>
    <w:tmpl w:val="1E26DB8A"/>
    <w:lvl w:ilvl="0" w:tplc="BA3C225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B115FC9"/>
    <w:multiLevelType w:val="hybridMultilevel"/>
    <w:tmpl w:val="E52C747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E70534"/>
    <w:multiLevelType w:val="hybridMultilevel"/>
    <w:tmpl w:val="87D472B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BD277C"/>
    <w:multiLevelType w:val="hybridMultilevel"/>
    <w:tmpl w:val="1E249494"/>
    <w:lvl w:ilvl="0" w:tplc="8918092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02546B"/>
    <w:multiLevelType w:val="hybridMultilevel"/>
    <w:tmpl w:val="09A8CD2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F9259A"/>
    <w:multiLevelType w:val="hybridMultilevel"/>
    <w:tmpl w:val="D6D8A62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BA706C"/>
    <w:multiLevelType w:val="hybridMultilevel"/>
    <w:tmpl w:val="09A8CD2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D61CC1"/>
    <w:multiLevelType w:val="hybridMultilevel"/>
    <w:tmpl w:val="F9D405CA"/>
    <w:lvl w:ilvl="0" w:tplc="C088D924">
      <w:start w:val="1"/>
      <w:numFmt w:val="lowerLetter"/>
      <w:lvlText w:val="%1."/>
      <w:lvlJc w:val="left"/>
      <w:pPr>
        <w:ind w:left="234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3060" w:hanging="360"/>
      </w:pPr>
    </w:lvl>
    <w:lvl w:ilvl="2" w:tplc="0C09001B" w:tentative="1">
      <w:start w:val="1"/>
      <w:numFmt w:val="lowerRoman"/>
      <w:lvlText w:val="%3."/>
      <w:lvlJc w:val="right"/>
      <w:pPr>
        <w:ind w:left="3780" w:hanging="180"/>
      </w:pPr>
    </w:lvl>
    <w:lvl w:ilvl="3" w:tplc="0C09000F" w:tentative="1">
      <w:start w:val="1"/>
      <w:numFmt w:val="decimal"/>
      <w:lvlText w:val="%4."/>
      <w:lvlJc w:val="left"/>
      <w:pPr>
        <w:ind w:left="4500" w:hanging="360"/>
      </w:pPr>
    </w:lvl>
    <w:lvl w:ilvl="4" w:tplc="0C090019" w:tentative="1">
      <w:start w:val="1"/>
      <w:numFmt w:val="lowerLetter"/>
      <w:lvlText w:val="%5."/>
      <w:lvlJc w:val="left"/>
      <w:pPr>
        <w:ind w:left="5220" w:hanging="360"/>
      </w:pPr>
    </w:lvl>
    <w:lvl w:ilvl="5" w:tplc="0C09001B" w:tentative="1">
      <w:start w:val="1"/>
      <w:numFmt w:val="lowerRoman"/>
      <w:lvlText w:val="%6."/>
      <w:lvlJc w:val="right"/>
      <w:pPr>
        <w:ind w:left="5940" w:hanging="180"/>
      </w:pPr>
    </w:lvl>
    <w:lvl w:ilvl="6" w:tplc="0C09000F" w:tentative="1">
      <w:start w:val="1"/>
      <w:numFmt w:val="decimal"/>
      <w:lvlText w:val="%7."/>
      <w:lvlJc w:val="left"/>
      <w:pPr>
        <w:ind w:left="6660" w:hanging="360"/>
      </w:pPr>
    </w:lvl>
    <w:lvl w:ilvl="7" w:tplc="0C090019" w:tentative="1">
      <w:start w:val="1"/>
      <w:numFmt w:val="lowerLetter"/>
      <w:lvlText w:val="%8."/>
      <w:lvlJc w:val="left"/>
      <w:pPr>
        <w:ind w:left="7380" w:hanging="360"/>
      </w:pPr>
    </w:lvl>
    <w:lvl w:ilvl="8" w:tplc="0C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30" w15:restartNumberingAfterBreak="0">
    <w:nsid w:val="70042764"/>
    <w:multiLevelType w:val="hybridMultilevel"/>
    <w:tmpl w:val="330A884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357CB2"/>
    <w:multiLevelType w:val="hybridMultilevel"/>
    <w:tmpl w:val="1A080C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A86D27"/>
    <w:multiLevelType w:val="multilevel"/>
    <w:tmpl w:val="9A1C8920"/>
    <w:lvl w:ilvl="0">
      <w:start w:val="1"/>
      <w:numFmt w:val="lowerLetter"/>
      <w:lvlText w:val="%1)"/>
      <w:lvlJc w:val="left"/>
      <w:pPr>
        <w:tabs>
          <w:tab w:val="num" w:pos="360"/>
        </w:tabs>
        <w:ind w:left="1080" w:hanging="360"/>
      </w:pPr>
      <w:rPr>
        <w:rFonts w:ascii="Century Gothic" w:hAnsi="Century Gothic" w:hint="default"/>
        <w:b w:val="0"/>
        <w:i w:val="0"/>
        <w:sz w:val="18"/>
        <w:szCs w:val="18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ascii="Century Gothic" w:hAnsi="Century Gothic" w:hint="default"/>
        <w:sz w:val="18"/>
      </w:r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33" w15:restartNumberingAfterBreak="0">
    <w:nsid w:val="7A4801DE"/>
    <w:multiLevelType w:val="hybridMultilevel"/>
    <w:tmpl w:val="FA481F7C"/>
    <w:lvl w:ilvl="0" w:tplc="B34E2FF4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7D23048B"/>
    <w:multiLevelType w:val="hybridMultilevel"/>
    <w:tmpl w:val="5886A256"/>
    <w:lvl w:ilvl="0" w:tplc="BFD83FC4">
      <w:start w:val="1"/>
      <w:numFmt w:val="decimal"/>
      <w:pStyle w:val="Questio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2B36FC9E">
      <w:start w:val="1"/>
      <w:numFmt w:val="lowerLetter"/>
      <w:pStyle w:val="Answer"/>
      <w:lvlText w:val="%2."/>
      <w:lvlJc w:val="left"/>
      <w:pPr>
        <w:tabs>
          <w:tab w:val="num" w:pos="644"/>
        </w:tabs>
        <w:ind w:left="644" w:hanging="360"/>
      </w:pPr>
      <w:rPr>
        <w:rFonts w:asciiTheme="minorHAnsi" w:eastAsia="Century Gothic" w:hAnsiTheme="minorHAnsi" w:cs="Arial"/>
      </w:rPr>
    </w:lvl>
    <w:lvl w:ilvl="2" w:tplc="C2D4F342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E3C17C9"/>
    <w:multiLevelType w:val="hybridMultilevel"/>
    <w:tmpl w:val="09A8CD2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4259B8"/>
    <w:multiLevelType w:val="hybridMultilevel"/>
    <w:tmpl w:val="E29C3282"/>
    <w:lvl w:ilvl="0" w:tplc="887ED924">
      <w:start w:val="1"/>
      <w:numFmt w:val="decimal"/>
      <w:lvlText w:val="%1."/>
      <w:lvlJc w:val="left"/>
      <w:pPr>
        <w:ind w:left="1080" w:hanging="360"/>
      </w:pPr>
      <w:rPr>
        <w:rFonts w:hint="default"/>
        <w:i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2"/>
  </w:num>
  <w:num w:numId="2">
    <w:abstractNumId w:val="3"/>
  </w:num>
  <w:num w:numId="3">
    <w:abstractNumId w:val="34"/>
  </w:num>
  <w:num w:numId="4">
    <w:abstractNumId w:val="33"/>
  </w:num>
  <w:num w:numId="5">
    <w:abstractNumId w:val="14"/>
  </w:num>
  <w:num w:numId="6">
    <w:abstractNumId w:val="30"/>
  </w:num>
  <w:num w:numId="7">
    <w:abstractNumId w:val="12"/>
  </w:num>
  <w:num w:numId="8">
    <w:abstractNumId w:val="16"/>
  </w:num>
  <w:num w:numId="9">
    <w:abstractNumId w:val="0"/>
  </w:num>
  <w:num w:numId="10">
    <w:abstractNumId w:val="18"/>
  </w:num>
  <w:num w:numId="11">
    <w:abstractNumId w:val="23"/>
  </w:num>
  <w:num w:numId="12">
    <w:abstractNumId w:val="24"/>
  </w:num>
  <w:num w:numId="13">
    <w:abstractNumId w:val="7"/>
  </w:num>
  <w:num w:numId="14">
    <w:abstractNumId w:val="29"/>
  </w:num>
  <w:num w:numId="15">
    <w:abstractNumId w:val="19"/>
  </w:num>
  <w:num w:numId="16">
    <w:abstractNumId w:val="34"/>
    <w:lvlOverride w:ilvl="0">
      <w:startOverride w:val="1"/>
    </w:lvlOverride>
  </w:num>
  <w:num w:numId="17">
    <w:abstractNumId w:val="5"/>
  </w:num>
  <w:num w:numId="18">
    <w:abstractNumId w:val="10"/>
  </w:num>
  <w:num w:numId="19">
    <w:abstractNumId w:val="21"/>
  </w:num>
  <w:num w:numId="20">
    <w:abstractNumId w:val="17"/>
  </w:num>
  <w:num w:numId="21">
    <w:abstractNumId w:val="20"/>
  </w:num>
  <w:num w:numId="22">
    <w:abstractNumId w:val="8"/>
  </w:num>
  <w:num w:numId="23">
    <w:abstractNumId w:val="34"/>
    <w:lvlOverride w:ilvl="0">
      <w:startOverride w:val="1"/>
    </w:lvlOverride>
  </w:num>
  <w:num w:numId="24">
    <w:abstractNumId w:val="25"/>
  </w:num>
  <w:num w:numId="25">
    <w:abstractNumId w:val="2"/>
  </w:num>
  <w:num w:numId="26">
    <w:abstractNumId w:val="4"/>
  </w:num>
  <w:num w:numId="27">
    <w:abstractNumId w:val="9"/>
  </w:num>
  <w:num w:numId="28">
    <w:abstractNumId w:val="11"/>
  </w:num>
  <w:num w:numId="29">
    <w:abstractNumId w:val="35"/>
  </w:num>
  <w:num w:numId="30">
    <w:abstractNumId w:val="36"/>
  </w:num>
  <w:num w:numId="31">
    <w:abstractNumId w:val="15"/>
  </w:num>
  <w:num w:numId="32">
    <w:abstractNumId w:val="31"/>
  </w:num>
  <w:num w:numId="33">
    <w:abstractNumId w:val="22"/>
  </w:num>
  <w:num w:numId="34">
    <w:abstractNumId w:val="1"/>
  </w:num>
  <w:num w:numId="35">
    <w:abstractNumId w:val="28"/>
  </w:num>
  <w:num w:numId="36">
    <w:abstractNumId w:val="6"/>
  </w:num>
  <w:num w:numId="37">
    <w:abstractNumId w:val="13"/>
  </w:num>
  <w:num w:numId="38">
    <w:abstractNumId w:val="26"/>
  </w:num>
  <w:num w:numId="3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6386"/>
    <w:rsid w:val="00000740"/>
    <w:rsid w:val="0005369A"/>
    <w:rsid w:val="00055A99"/>
    <w:rsid w:val="000726BE"/>
    <w:rsid w:val="0007495C"/>
    <w:rsid w:val="0008467A"/>
    <w:rsid w:val="000909AA"/>
    <w:rsid w:val="000B04D4"/>
    <w:rsid w:val="000E547E"/>
    <w:rsid w:val="00110CD3"/>
    <w:rsid w:val="001139C4"/>
    <w:rsid w:val="00116C1C"/>
    <w:rsid w:val="00165434"/>
    <w:rsid w:val="0016738F"/>
    <w:rsid w:val="00177F7B"/>
    <w:rsid w:val="001A05C0"/>
    <w:rsid w:val="001A7A09"/>
    <w:rsid w:val="001D261A"/>
    <w:rsid w:val="001E5BBE"/>
    <w:rsid w:val="00214061"/>
    <w:rsid w:val="00225536"/>
    <w:rsid w:val="00226232"/>
    <w:rsid w:val="00251844"/>
    <w:rsid w:val="002546E1"/>
    <w:rsid w:val="00255410"/>
    <w:rsid w:val="00286ADB"/>
    <w:rsid w:val="00296386"/>
    <w:rsid w:val="00306C19"/>
    <w:rsid w:val="003178D0"/>
    <w:rsid w:val="00320E7E"/>
    <w:rsid w:val="00351632"/>
    <w:rsid w:val="00384884"/>
    <w:rsid w:val="00384ED6"/>
    <w:rsid w:val="003B5DEC"/>
    <w:rsid w:val="003D29D5"/>
    <w:rsid w:val="003E379A"/>
    <w:rsid w:val="00403976"/>
    <w:rsid w:val="00443934"/>
    <w:rsid w:val="004545D1"/>
    <w:rsid w:val="004832D6"/>
    <w:rsid w:val="00484A27"/>
    <w:rsid w:val="004A5E2F"/>
    <w:rsid w:val="004B4B79"/>
    <w:rsid w:val="004C6B78"/>
    <w:rsid w:val="004E3B8C"/>
    <w:rsid w:val="0050210C"/>
    <w:rsid w:val="005035DB"/>
    <w:rsid w:val="0050477D"/>
    <w:rsid w:val="00506527"/>
    <w:rsid w:val="00506893"/>
    <w:rsid w:val="005136CC"/>
    <w:rsid w:val="00521AF3"/>
    <w:rsid w:val="00556EC0"/>
    <w:rsid w:val="00562336"/>
    <w:rsid w:val="00570D2F"/>
    <w:rsid w:val="0057276B"/>
    <w:rsid w:val="00586E02"/>
    <w:rsid w:val="005B07CF"/>
    <w:rsid w:val="005C1278"/>
    <w:rsid w:val="006038E3"/>
    <w:rsid w:val="0061635A"/>
    <w:rsid w:val="006402D5"/>
    <w:rsid w:val="006545D0"/>
    <w:rsid w:val="00662B76"/>
    <w:rsid w:val="006B51F2"/>
    <w:rsid w:val="006C612E"/>
    <w:rsid w:val="006E375E"/>
    <w:rsid w:val="007253DC"/>
    <w:rsid w:val="007704EB"/>
    <w:rsid w:val="007732A6"/>
    <w:rsid w:val="007A150C"/>
    <w:rsid w:val="007A1792"/>
    <w:rsid w:val="007F0A5D"/>
    <w:rsid w:val="008052D5"/>
    <w:rsid w:val="00820174"/>
    <w:rsid w:val="008443C8"/>
    <w:rsid w:val="00862AEB"/>
    <w:rsid w:val="00865A7C"/>
    <w:rsid w:val="00870A77"/>
    <w:rsid w:val="008753C9"/>
    <w:rsid w:val="00917729"/>
    <w:rsid w:val="0093202E"/>
    <w:rsid w:val="00934857"/>
    <w:rsid w:val="009631D3"/>
    <w:rsid w:val="009671C7"/>
    <w:rsid w:val="00972334"/>
    <w:rsid w:val="00981619"/>
    <w:rsid w:val="009A0402"/>
    <w:rsid w:val="009B779A"/>
    <w:rsid w:val="009F04C4"/>
    <w:rsid w:val="00A47CC3"/>
    <w:rsid w:val="00A617A8"/>
    <w:rsid w:val="00A97496"/>
    <w:rsid w:val="00AA580B"/>
    <w:rsid w:val="00AF39D0"/>
    <w:rsid w:val="00AF7619"/>
    <w:rsid w:val="00B05EC0"/>
    <w:rsid w:val="00B2325F"/>
    <w:rsid w:val="00B33FBF"/>
    <w:rsid w:val="00B53F24"/>
    <w:rsid w:val="00B5532F"/>
    <w:rsid w:val="00B667B8"/>
    <w:rsid w:val="00B90BB0"/>
    <w:rsid w:val="00BA545A"/>
    <w:rsid w:val="00BC5314"/>
    <w:rsid w:val="00BE3B8B"/>
    <w:rsid w:val="00BF68F1"/>
    <w:rsid w:val="00BF6D0C"/>
    <w:rsid w:val="00C112CE"/>
    <w:rsid w:val="00C52BFA"/>
    <w:rsid w:val="00C7355B"/>
    <w:rsid w:val="00C7609F"/>
    <w:rsid w:val="00CA14FB"/>
    <w:rsid w:val="00CB14A0"/>
    <w:rsid w:val="00CB6B09"/>
    <w:rsid w:val="00CC1082"/>
    <w:rsid w:val="00D24723"/>
    <w:rsid w:val="00D3318B"/>
    <w:rsid w:val="00D42619"/>
    <w:rsid w:val="00D63F86"/>
    <w:rsid w:val="00D7743C"/>
    <w:rsid w:val="00D8007B"/>
    <w:rsid w:val="00D86E8A"/>
    <w:rsid w:val="00DF03BC"/>
    <w:rsid w:val="00DF6EF5"/>
    <w:rsid w:val="00E001A5"/>
    <w:rsid w:val="00E057E8"/>
    <w:rsid w:val="00E43680"/>
    <w:rsid w:val="00E62B6B"/>
    <w:rsid w:val="00EA31E4"/>
    <w:rsid w:val="00ED01D6"/>
    <w:rsid w:val="00EF6D30"/>
    <w:rsid w:val="00F060C8"/>
    <w:rsid w:val="00F14524"/>
    <w:rsid w:val="00F17BCD"/>
    <w:rsid w:val="00F24F82"/>
    <w:rsid w:val="00F25240"/>
    <w:rsid w:val="00F31050"/>
    <w:rsid w:val="00F32998"/>
    <w:rsid w:val="00F36FD4"/>
    <w:rsid w:val="00F4153E"/>
    <w:rsid w:val="00F43FEA"/>
    <w:rsid w:val="00F51CD5"/>
    <w:rsid w:val="00F5464A"/>
    <w:rsid w:val="00F6147D"/>
    <w:rsid w:val="00F633FF"/>
    <w:rsid w:val="00F82D5F"/>
    <w:rsid w:val="00FA22CE"/>
    <w:rsid w:val="00FA6524"/>
    <w:rsid w:val="00FB603C"/>
    <w:rsid w:val="00FD0F8C"/>
    <w:rsid w:val="00FE0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0B9E97"/>
  <w15:docId w15:val="{8AA54E89-FEFC-4586-A0D1-5A4D32F5D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entury Gothic" w:eastAsia="Century Gothic" w:hAnsi="Century Gothic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68F1"/>
    <w:pPr>
      <w:spacing w:line="312" w:lineRule="auto"/>
    </w:pPr>
    <w:rPr>
      <w:rFonts w:asciiTheme="minorHAnsi" w:hAnsiTheme="minorHAnsi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325F"/>
    <w:pPr>
      <w:keepNext/>
      <w:keepLines/>
      <w:spacing w:before="120" w:after="360"/>
      <w:jc w:val="center"/>
      <w:outlineLvl w:val="0"/>
    </w:pPr>
    <w:rPr>
      <w:rFonts w:asciiTheme="majorHAnsi" w:eastAsia="Times New Roman" w:hAnsiTheme="majorHAnsi"/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AE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AE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25F"/>
    <w:rPr>
      <w:rFonts w:asciiTheme="majorHAnsi" w:eastAsia="Times New Roman" w:hAnsiTheme="majorHAnsi"/>
      <w:b/>
      <w:bCs/>
      <w:sz w:val="28"/>
      <w:szCs w:val="28"/>
    </w:rPr>
  </w:style>
  <w:style w:type="table" w:styleId="TableGrid">
    <w:name w:val="Table Grid"/>
    <w:basedOn w:val="TableNormal"/>
    <w:uiPriority w:val="59"/>
    <w:rsid w:val="005B07C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B07C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07CF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B07CF"/>
    <w:rPr>
      <w:color w:val="808080"/>
    </w:rPr>
  </w:style>
  <w:style w:type="paragraph" w:styleId="Footer">
    <w:name w:val="footer"/>
    <w:basedOn w:val="Normal"/>
    <w:qFormat/>
    <w:rsid w:val="00B2325F"/>
    <w:pPr>
      <w:jc w:val="right"/>
    </w:pPr>
  </w:style>
  <w:style w:type="paragraph" w:styleId="Header">
    <w:name w:val="header"/>
    <w:basedOn w:val="Normal"/>
    <w:link w:val="HeaderChar"/>
    <w:uiPriority w:val="99"/>
    <w:unhideWhenUsed/>
    <w:rsid w:val="0025541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5410"/>
  </w:style>
  <w:style w:type="paragraph" w:customStyle="1" w:styleId="Question">
    <w:name w:val="Question"/>
    <w:basedOn w:val="Normal"/>
    <w:qFormat/>
    <w:rsid w:val="00CB6B09"/>
    <w:pPr>
      <w:keepLines/>
      <w:numPr>
        <w:numId w:val="3"/>
      </w:numPr>
      <w:tabs>
        <w:tab w:val="clear" w:pos="720"/>
        <w:tab w:val="num" w:pos="360"/>
      </w:tabs>
      <w:spacing w:before="480" w:after="120"/>
      <w:ind w:left="360" w:hanging="360"/>
    </w:pPr>
    <w:rPr>
      <w:rFonts w:eastAsia="Times New Roman"/>
      <w:szCs w:val="24"/>
    </w:rPr>
  </w:style>
  <w:style w:type="paragraph" w:customStyle="1" w:styleId="Answer">
    <w:name w:val="Answer"/>
    <w:basedOn w:val="Normal"/>
    <w:qFormat/>
    <w:rsid w:val="00CB6B09"/>
    <w:pPr>
      <w:keepLines/>
      <w:numPr>
        <w:ilvl w:val="1"/>
        <w:numId w:val="3"/>
      </w:numPr>
      <w:tabs>
        <w:tab w:val="clear" w:pos="644"/>
      </w:tabs>
      <w:spacing w:after="120"/>
      <w:ind w:left="1080"/>
    </w:pPr>
  </w:style>
  <w:style w:type="character" w:styleId="CommentReference">
    <w:name w:val="annotation reference"/>
    <w:basedOn w:val="DefaultParagraphFont"/>
    <w:uiPriority w:val="99"/>
    <w:semiHidden/>
    <w:unhideWhenUsed/>
    <w:rsid w:val="00286ADB"/>
    <w:rPr>
      <w:sz w:val="16"/>
      <w:szCs w:val="16"/>
    </w:rPr>
  </w:style>
  <w:style w:type="paragraph" w:styleId="CommentSubject">
    <w:name w:val="annotation subject"/>
    <w:basedOn w:val="Normal"/>
    <w:next w:val="Normal"/>
    <w:link w:val="CommentSubjectChar"/>
    <w:uiPriority w:val="99"/>
    <w:semiHidden/>
    <w:unhideWhenUsed/>
    <w:rsid w:val="0057276B"/>
    <w:pPr>
      <w:spacing w:line="240" w:lineRule="auto"/>
    </w:pPr>
    <w:rPr>
      <w:b/>
      <w:bCs/>
      <w:szCs w:val="20"/>
    </w:rPr>
  </w:style>
  <w:style w:type="character" w:customStyle="1" w:styleId="CommentSubjectChar">
    <w:name w:val="Comment Subject Char"/>
    <w:basedOn w:val="DefaultParagraphFont"/>
    <w:link w:val="CommentSubject"/>
    <w:uiPriority w:val="99"/>
    <w:semiHidden/>
    <w:rsid w:val="0057276B"/>
    <w:rPr>
      <w:b/>
      <w:bCs/>
    </w:rPr>
  </w:style>
  <w:style w:type="paragraph" w:styleId="Revision">
    <w:name w:val="Revision"/>
    <w:hidden/>
    <w:uiPriority w:val="99"/>
    <w:semiHidden/>
    <w:rsid w:val="00981619"/>
    <w:rPr>
      <w:szCs w:val="22"/>
    </w:rPr>
  </w:style>
  <w:style w:type="paragraph" w:customStyle="1" w:styleId="Instructions">
    <w:name w:val="Instructions"/>
    <w:basedOn w:val="Normal"/>
    <w:qFormat/>
    <w:rsid w:val="00BF68F1"/>
    <w:pPr>
      <w:pBdr>
        <w:bottom w:val="single" w:sz="4" w:space="3" w:color="auto"/>
      </w:pBdr>
      <w:spacing w:before="400" w:line="240" w:lineRule="auto"/>
    </w:pPr>
    <w:rPr>
      <w:rFonts w:eastAsia="Times New Roman"/>
      <w:i/>
      <w:szCs w:val="24"/>
    </w:rPr>
  </w:style>
  <w:style w:type="paragraph" w:styleId="ListParagraph">
    <w:name w:val="List Paragraph"/>
    <w:basedOn w:val="Normal"/>
    <w:uiPriority w:val="34"/>
    <w:qFormat/>
    <w:rsid w:val="002546E1"/>
    <w:pPr>
      <w:ind w:left="720"/>
      <w:contextualSpacing/>
    </w:pPr>
  </w:style>
  <w:style w:type="paragraph" w:customStyle="1" w:styleId="inline-formula-paragraph">
    <w:name w:val="inline-formula-paragraph"/>
    <w:basedOn w:val="Normal"/>
    <w:rsid w:val="005047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AU" w:eastAsia="en-AU"/>
    </w:rPr>
  </w:style>
  <w:style w:type="character" w:customStyle="1" w:styleId="inline-paragraph">
    <w:name w:val="inline-paragraph"/>
    <w:basedOn w:val="DefaultParagraphFont"/>
    <w:rsid w:val="0050477D"/>
  </w:style>
  <w:style w:type="character" w:customStyle="1" w:styleId="mord">
    <w:name w:val="mord"/>
    <w:basedOn w:val="DefaultParagraphFont"/>
    <w:rsid w:val="0050477D"/>
  </w:style>
  <w:style w:type="paragraph" w:styleId="NormalWeb">
    <w:name w:val="Normal (Web)"/>
    <w:basedOn w:val="Normal"/>
    <w:uiPriority w:val="99"/>
    <w:unhideWhenUsed/>
    <w:rsid w:val="005047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AU" w:eastAsia="en-AU"/>
    </w:rPr>
  </w:style>
  <w:style w:type="character" w:customStyle="1" w:styleId="mspace">
    <w:name w:val="mspace"/>
    <w:basedOn w:val="DefaultParagraphFont"/>
    <w:rsid w:val="0050477D"/>
  </w:style>
  <w:style w:type="character" w:customStyle="1" w:styleId="Heading5Char">
    <w:name w:val="Heading 5 Char"/>
    <w:basedOn w:val="DefaultParagraphFont"/>
    <w:link w:val="Heading5"/>
    <w:uiPriority w:val="9"/>
    <w:semiHidden/>
    <w:rsid w:val="00862AEB"/>
    <w:rPr>
      <w:rFonts w:asciiTheme="majorHAnsi" w:eastAsiaTheme="majorEastAsia" w:hAnsiTheme="majorHAnsi" w:cstheme="majorBidi"/>
      <w:color w:val="365F91" w:themeColor="accent1" w:themeShade="BF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AEB"/>
    <w:rPr>
      <w:rFonts w:asciiTheme="majorHAnsi" w:eastAsiaTheme="majorEastAsia" w:hAnsiTheme="majorHAnsi" w:cstheme="majorBidi"/>
      <w:i/>
      <w:iCs/>
      <w:color w:val="365F91" w:themeColor="accent1" w:themeShade="BF"/>
      <w:szCs w:val="22"/>
    </w:rPr>
  </w:style>
  <w:style w:type="paragraph" w:customStyle="1" w:styleId="fill">
    <w:name w:val="fill"/>
    <w:basedOn w:val="Normal"/>
    <w:rsid w:val="00556EC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AU" w:eastAsia="en-AU"/>
    </w:rPr>
  </w:style>
  <w:style w:type="character" w:styleId="Hyperlink">
    <w:name w:val="Hyperlink"/>
    <w:basedOn w:val="DefaultParagraphFont"/>
    <w:uiPriority w:val="99"/>
    <w:unhideWhenUsed/>
    <w:rsid w:val="00443934"/>
    <w:rPr>
      <w:color w:val="0000FF"/>
      <w:u w:val="single"/>
    </w:rPr>
  </w:style>
  <w:style w:type="character" w:customStyle="1" w:styleId="mrel">
    <w:name w:val="mrel"/>
    <w:basedOn w:val="DefaultParagraphFont"/>
    <w:rsid w:val="00320E7E"/>
  </w:style>
  <w:style w:type="character" w:customStyle="1" w:styleId="mbin">
    <w:name w:val="mbin"/>
    <w:basedOn w:val="DefaultParagraphFont"/>
    <w:rsid w:val="00225536"/>
  </w:style>
  <w:style w:type="character" w:customStyle="1" w:styleId="vlist-s">
    <w:name w:val="vlist-s"/>
    <w:basedOn w:val="DefaultParagraphFont"/>
    <w:rsid w:val="002255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68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1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4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0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1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7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6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6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4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6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6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5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40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4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53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4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7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0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2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0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07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2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1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6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36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96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0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jpeg"/><Relationship Id="rId50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jpeg"/><Relationship Id="rId8" Type="http://schemas.openxmlformats.org/officeDocument/2006/relationships/webSettings" Target="webSettings.xml"/><Relationship Id="rId51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cuments\tf02808005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Verve">
      <a:majorFont>
        <a:latin typeface="Century Gothic"/>
        <a:ea typeface=""/>
        <a:cs typeface=""/>
        <a:font script="Jpan" typeface="HGｺﾞｼｯｸM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Description xmlns="4873beb7-5857-4685-be1f-d57550cc96cc" xsi:nil="true"/>
    <AssetExpire xmlns="4873beb7-5857-4685-be1f-d57550cc96cc">2035-01-01T08:00:00+00:00</AssetExpire>
    <CampaignTagsTaxHTField0 xmlns="4873beb7-5857-4685-be1f-d57550cc96cc">
      <Terms xmlns="http://schemas.microsoft.com/office/infopath/2007/PartnerControls"/>
    </CampaignTagsTaxHTField0>
    <IntlLangReviewDate xmlns="4873beb7-5857-4685-be1f-d57550cc96cc" xsi:nil="true"/>
    <TPFriendlyName xmlns="4873beb7-5857-4685-be1f-d57550cc96cc" xsi:nil="true"/>
    <IntlLangReview xmlns="4873beb7-5857-4685-be1f-d57550cc96cc">false</IntlLangReview>
    <LocLastLocAttemptVersionLookup xmlns="4873beb7-5857-4685-be1f-d57550cc96cc">736509</LocLastLocAttemptVersionLookup>
    <PolicheckWords xmlns="4873beb7-5857-4685-be1f-d57550cc96cc" xsi:nil="true"/>
    <SubmitterId xmlns="4873beb7-5857-4685-be1f-d57550cc96cc" xsi:nil="true"/>
    <AcquiredFrom xmlns="4873beb7-5857-4685-be1f-d57550cc96cc">Internal MS</AcquiredFrom>
    <EditorialStatus xmlns="4873beb7-5857-4685-be1f-d57550cc96cc" xsi:nil="true"/>
    <Markets xmlns="4873beb7-5857-4685-be1f-d57550cc96cc"/>
    <OriginAsset xmlns="4873beb7-5857-4685-be1f-d57550cc96cc" xsi:nil="true"/>
    <AssetStart xmlns="4873beb7-5857-4685-be1f-d57550cc96cc">2011-12-28T17:05:00+00:00</AssetStart>
    <FriendlyTitle xmlns="4873beb7-5857-4685-be1f-d57550cc96cc" xsi:nil="true"/>
    <MarketSpecific xmlns="4873beb7-5857-4685-be1f-d57550cc96cc">false</MarketSpecific>
    <TPNamespace xmlns="4873beb7-5857-4685-be1f-d57550cc96cc" xsi:nil="true"/>
    <PublishStatusLookup xmlns="4873beb7-5857-4685-be1f-d57550cc96cc">
      <Value>1404575</Value>
      <Value>1404576</Value>
    </PublishStatusLookup>
    <APAuthor xmlns="4873beb7-5857-4685-be1f-d57550cc96cc">
      <UserInfo>
        <DisplayName>REDMOND\v-gakel</DisplayName>
        <AccountId>2721</AccountId>
        <AccountType/>
      </UserInfo>
    </APAuthor>
    <TPCommandLine xmlns="4873beb7-5857-4685-be1f-d57550cc96cc" xsi:nil="true"/>
    <IntlLangReviewer xmlns="4873beb7-5857-4685-be1f-d57550cc96cc" xsi:nil="true"/>
    <OpenTemplate xmlns="4873beb7-5857-4685-be1f-d57550cc96cc">true</OpenTemplate>
    <CSXSubmissionDate xmlns="4873beb7-5857-4685-be1f-d57550cc96cc" xsi:nil="true"/>
    <TaxCatchAll xmlns="4873beb7-5857-4685-be1f-d57550cc96cc"/>
    <Manager xmlns="4873beb7-5857-4685-be1f-d57550cc96cc" xsi:nil="true"/>
    <NumericId xmlns="4873beb7-5857-4685-be1f-d57550cc96cc" xsi:nil="true"/>
    <ParentAssetId xmlns="4873beb7-5857-4685-be1f-d57550cc96cc" xsi:nil="true"/>
    <OriginalSourceMarket xmlns="4873beb7-5857-4685-be1f-d57550cc96cc" xsi:nil="true"/>
    <ApprovalStatus xmlns="4873beb7-5857-4685-be1f-d57550cc96cc">InProgress</ApprovalStatus>
    <TPComponent xmlns="4873beb7-5857-4685-be1f-d57550cc96cc" xsi:nil="true"/>
    <EditorialTags xmlns="4873beb7-5857-4685-be1f-d57550cc96cc" xsi:nil="true"/>
    <TPExecutable xmlns="4873beb7-5857-4685-be1f-d57550cc96cc" xsi:nil="true"/>
    <TPLaunchHelpLink xmlns="4873beb7-5857-4685-be1f-d57550cc96cc" xsi:nil="true"/>
    <LocComments xmlns="4873beb7-5857-4685-be1f-d57550cc96cc" xsi:nil="true"/>
    <LocRecommendedHandoff xmlns="4873beb7-5857-4685-be1f-d57550cc96cc" xsi:nil="true"/>
    <SourceTitle xmlns="4873beb7-5857-4685-be1f-d57550cc96cc">Multiple-choice test or survey (3-answer)</SourceTitle>
    <CSXUpdate xmlns="4873beb7-5857-4685-be1f-d57550cc96cc">false</CSXUpdate>
    <IntlLocPriority xmlns="4873beb7-5857-4685-be1f-d57550cc96cc" xsi:nil="true"/>
    <UAProjectedTotalWords xmlns="4873beb7-5857-4685-be1f-d57550cc96cc" xsi:nil="true"/>
    <AssetType xmlns="4873beb7-5857-4685-be1f-d57550cc96cc">TP</AssetType>
    <MachineTranslated xmlns="4873beb7-5857-4685-be1f-d57550cc96cc">false</MachineTranslated>
    <OutputCachingOn xmlns="4873beb7-5857-4685-be1f-d57550cc96cc">false</OutputCachingOn>
    <TemplateStatus xmlns="4873beb7-5857-4685-be1f-d57550cc96cc">Complete</TemplateStatus>
    <IsSearchable xmlns="4873beb7-5857-4685-be1f-d57550cc96cc">true</IsSearchable>
    <ContentItem xmlns="4873beb7-5857-4685-be1f-d57550cc96cc" xsi:nil="true"/>
    <HandoffToMSDN xmlns="4873beb7-5857-4685-be1f-d57550cc96cc" xsi:nil="true"/>
    <ShowIn xmlns="4873beb7-5857-4685-be1f-d57550cc96cc">Show everywhere</ShowIn>
    <ThumbnailAssetId xmlns="4873beb7-5857-4685-be1f-d57550cc96cc" xsi:nil="true"/>
    <UALocComments xmlns="4873beb7-5857-4685-be1f-d57550cc96cc">2007 Template UpLeveling Do Not HandOff</UALocComments>
    <UALocRecommendation xmlns="4873beb7-5857-4685-be1f-d57550cc96cc">Localize</UALocRecommendation>
    <LastModifiedDateTime xmlns="4873beb7-5857-4685-be1f-d57550cc96cc" xsi:nil="true"/>
    <LegacyData xmlns="4873beb7-5857-4685-be1f-d57550cc96cc" xsi:nil="true"/>
    <LocManualTestRequired xmlns="4873beb7-5857-4685-be1f-d57550cc96cc">false</LocManualTestRequired>
    <ClipArtFilename xmlns="4873beb7-5857-4685-be1f-d57550cc96cc" xsi:nil="true"/>
    <TPApplication xmlns="4873beb7-5857-4685-be1f-d57550cc96cc" xsi:nil="true"/>
    <CSXHash xmlns="4873beb7-5857-4685-be1f-d57550cc96cc" xsi:nil="true"/>
    <DirectSourceMarket xmlns="4873beb7-5857-4685-be1f-d57550cc96cc" xsi:nil="true"/>
    <PrimaryImageGen xmlns="4873beb7-5857-4685-be1f-d57550cc96cc">true</PrimaryImageGen>
    <PlannedPubDate xmlns="4873beb7-5857-4685-be1f-d57550cc96cc" xsi:nil="true"/>
    <CSXSubmissionMarket xmlns="4873beb7-5857-4685-be1f-d57550cc96cc" xsi:nil="true"/>
    <Downloads xmlns="4873beb7-5857-4685-be1f-d57550cc96cc">0</Downloads>
    <ArtSampleDocs xmlns="4873beb7-5857-4685-be1f-d57550cc96cc" xsi:nil="true"/>
    <TrustLevel xmlns="4873beb7-5857-4685-be1f-d57550cc96cc">1 Microsoft Managed Content</TrustLevel>
    <BlockPublish xmlns="4873beb7-5857-4685-be1f-d57550cc96cc">false</BlockPublish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BusinessGroup xmlns="4873beb7-5857-4685-be1f-d57550cc96cc" xsi:nil="true"/>
    <Providers xmlns="4873beb7-5857-4685-be1f-d57550cc96cc" xsi:nil="true"/>
    <TemplateTemplateType xmlns="4873beb7-5857-4685-be1f-d57550cc96cc">Word 2007 Default</TemplateTemplateType>
    <TimesCloned xmlns="4873beb7-5857-4685-be1f-d57550cc96cc" xsi:nil="true"/>
    <TPAppVersion xmlns="4873beb7-5857-4685-be1f-d57550cc96cc" xsi:nil="true"/>
    <VoteCount xmlns="4873beb7-5857-4685-be1f-d57550cc96cc" xsi:nil="true"/>
    <AverageRating xmlns="4873beb7-5857-4685-be1f-d57550cc96cc" xsi:nil="true"/>
    <FeatureTagsTaxHTField0 xmlns="4873beb7-5857-4685-be1f-d57550cc96cc">
      <Terms xmlns="http://schemas.microsoft.com/office/infopath/2007/PartnerControls"/>
    </FeatureTagsTaxHTField0>
    <Provider xmlns="4873beb7-5857-4685-be1f-d57550cc96cc" xsi:nil="true"/>
    <UACurrentWords xmlns="4873beb7-5857-4685-be1f-d57550cc96cc" xsi:nil="true"/>
    <AssetId xmlns="4873beb7-5857-4685-be1f-d57550cc96cc">TP102808004</AssetId>
    <TPClientViewer xmlns="4873beb7-5857-4685-be1f-d57550cc96cc" xsi:nil="true"/>
    <DSATActionTaken xmlns="4873beb7-5857-4685-be1f-d57550cc96cc" xsi:nil="true"/>
    <APEditor xmlns="4873beb7-5857-4685-be1f-d57550cc96cc">
      <UserInfo>
        <DisplayName/>
        <AccountId xsi:nil="true"/>
        <AccountType/>
      </UserInfo>
    </APEditor>
    <TPInstallLocation xmlns="4873beb7-5857-4685-be1f-d57550cc96cc" xsi:nil="true"/>
    <OOCacheId xmlns="4873beb7-5857-4685-be1f-d57550cc96cc" xsi:nil="true"/>
    <IsDeleted xmlns="4873beb7-5857-4685-be1f-d57550cc96cc">false</IsDeleted>
    <PublishTargets xmlns="4873beb7-5857-4685-be1f-d57550cc96cc">OfficeOnline,OfficeOnlineVNext</PublishTargets>
    <ApprovalLog xmlns="4873beb7-5857-4685-be1f-d57550cc96cc" xsi:nil="true"/>
    <BugNumber xmlns="4873beb7-5857-4685-be1f-d57550cc96cc" xsi:nil="true"/>
    <CrawlForDependencies xmlns="4873beb7-5857-4685-be1f-d57550cc96cc">false</CrawlForDependencies>
    <InternalTagsTaxHTField0 xmlns="4873beb7-5857-4685-be1f-d57550cc96cc">
      <Terms xmlns="http://schemas.microsoft.com/office/infopath/2007/PartnerControls"/>
    </InternalTagsTaxHTField0>
    <LastHandOff xmlns="4873beb7-5857-4685-be1f-d57550cc96cc" xsi:nil="true"/>
    <Milestone xmlns="4873beb7-5857-4685-be1f-d57550cc96cc" xsi:nil="true"/>
    <OriginalRelease xmlns="4873beb7-5857-4685-be1f-d57550cc96cc">14</OriginalRelease>
    <RecommendationsModifier xmlns="4873beb7-5857-4685-be1f-d57550cc96cc" xsi:nil="true"/>
    <ScenarioTagsTaxHTField0 xmlns="4873beb7-5857-4685-be1f-d57550cc96cc">
      <Terms xmlns="http://schemas.microsoft.com/office/infopath/2007/PartnerControls"/>
    </ScenarioTagsTaxHTField0>
    <UANotes xmlns="4873beb7-5857-4685-be1f-d57550cc96cc" xsi:nil="true"/>
    <LocMarketGroupTiers2 xmlns="4873beb7-5857-4685-be1f-d57550cc96cc">,t:Tier 1,t:Tier 2,t:Tier 3,</LocMarketGroupTiers2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5BF079-1441-4912-B5D4-C65A0A87B1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9B9AE2B-D7C1-4D47-A07C-898406ED44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25F15F2-6951-47E6-AA04-1B45A446788A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4.xml><?xml version="1.0" encoding="utf-8"?>
<ds:datastoreItem xmlns:ds="http://schemas.openxmlformats.org/officeDocument/2006/customXml" ds:itemID="{BB1FCD07-7437-428B-947A-38DF27C558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tf02808005_win32</Template>
  <TotalTime>151</TotalTime>
  <Pages>20</Pages>
  <Words>780</Words>
  <Characters>4451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Multiple-choice test or survey (3-answer)</vt:lpstr>
    </vt:vector>
  </TitlesOfParts>
  <Company>Microsoft</Company>
  <LinksUpToDate>false</LinksUpToDate>
  <CharactersWithSpaces>5221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Multiple-choice test or survey (3-answer)</dc:title>
  <dc:subject/>
  <dc:creator>User</dc:creator>
  <cp:keywords/>
  <dc:description/>
  <cp:lastModifiedBy>Joseph D'cruz</cp:lastModifiedBy>
  <cp:revision>3</cp:revision>
  <cp:lastPrinted>2011-12-28T16:59:00Z</cp:lastPrinted>
  <dcterms:created xsi:type="dcterms:W3CDTF">2021-12-21T11:20:00Z</dcterms:created>
  <dcterms:modified xsi:type="dcterms:W3CDTF">2021-12-21T13:51:00Z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TC010184031033</vt:lpwstr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InternalTags">
    <vt:lpwstr/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ScenarioTags">
    <vt:lpwstr/>
  </property>
  <property fmtid="{D5CDD505-2E9C-101B-9397-08002B2CF9AE}" pid="8" name="CampaignTags">
    <vt:lpwstr/>
  </property>
  <property fmtid="{D5CDD505-2E9C-101B-9397-08002B2CF9AE}" pid="9" name="LocMarketGroupTiers">
    <vt:lpwstr>,t:Tier 1,t:Tier 2,t:Tier 3,</vt:lpwstr>
  </property>
</Properties>
</file>