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20643" w14:textId="0D5A8315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/>
        </w:rPr>
        <w:drawing>
          <wp:anchor distT="0" distB="0" distL="114300" distR="114300" simplePos="0" relativeHeight="251664384" behindDoc="0" locked="0" layoutInCell="1" allowOverlap="1" wp14:anchorId="70268B80" wp14:editId="11C2A144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</w:t>
      </w:r>
      <w:r w:rsidR="0011258C">
        <w:rPr>
          <w:b/>
          <w:sz w:val="32"/>
        </w:rPr>
        <w:t>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237043E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52A6D954" w14:textId="790A7A52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</w:t>
      </w:r>
      <w:r w:rsidR="00E30500">
        <w:rPr>
          <w:b/>
          <w:sz w:val="32"/>
        </w:rPr>
        <w:t>8</w:t>
      </w:r>
      <w:r w:rsidR="00701576">
        <w:rPr>
          <w:b/>
          <w:sz w:val="32"/>
        </w:rPr>
        <w:t xml:space="preserve"> </w:t>
      </w:r>
      <w:r>
        <w:rPr>
          <w:b/>
          <w:sz w:val="32"/>
        </w:rPr>
        <w:t xml:space="preserve">- Term </w:t>
      </w:r>
      <w:r w:rsidR="00701576">
        <w:rPr>
          <w:b/>
          <w:sz w:val="32"/>
        </w:rPr>
        <w:t>1</w:t>
      </w:r>
    </w:p>
    <w:p w14:paraId="6F2A5741" w14:textId="77777777" w:rsidR="00A23EAC" w:rsidRP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367" w:type="dxa"/>
        <w:jc w:val="center"/>
        <w:tblLayout w:type="fixed"/>
        <w:tblLook w:val="04A0" w:firstRow="1" w:lastRow="0" w:firstColumn="1" w:lastColumn="0" w:noHBand="0" w:noVBand="1"/>
      </w:tblPr>
      <w:tblGrid>
        <w:gridCol w:w="769"/>
        <w:gridCol w:w="2061"/>
        <w:gridCol w:w="2507"/>
        <w:gridCol w:w="2225"/>
        <w:gridCol w:w="1901"/>
        <w:gridCol w:w="1904"/>
      </w:tblGrid>
      <w:tr w:rsidR="00944586" w:rsidRPr="00CD3F07" w14:paraId="5094F4B6" w14:textId="77777777" w:rsidTr="004E04CC">
        <w:trPr>
          <w:trHeight w:val="241"/>
          <w:jc w:val="center"/>
        </w:trPr>
        <w:tc>
          <w:tcPr>
            <w:tcW w:w="769" w:type="dxa"/>
            <w:shd w:val="clear" w:color="auto" w:fill="FF7C80"/>
          </w:tcPr>
          <w:p w14:paraId="65EC40C8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7C80"/>
          </w:tcPr>
          <w:p w14:paraId="337E2D9F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FF7C80"/>
          </w:tcPr>
          <w:p w14:paraId="0AA8F4FF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FF7C80"/>
          </w:tcPr>
          <w:p w14:paraId="0ECB9203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FF7C80"/>
          </w:tcPr>
          <w:p w14:paraId="32AD397C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FF7C80"/>
          </w:tcPr>
          <w:p w14:paraId="3A830CF5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4E04CC" w:rsidRPr="00CD3F07" w14:paraId="7653FB52" w14:textId="77777777" w:rsidTr="004E04CC">
        <w:trPr>
          <w:trHeight w:val="294"/>
          <w:jc w:val="center"/>
        </w:trPr>
        <w:tc>
          <w:tcPr>
            <w:tcW w:w="769" w:type="dxa"/>
            <w:vAlign w:val="center"/>
          </w:tcPr>
          <w:p w14:paraId="7D7CBE8F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2061" w:type="dxa"/>
            <w:vMerge w:val="restart"/>
            <w:tcBorders>
              <w:bottom w:val="nil"/>
            </w:tcBorders>
            <w:shd w:val="clear" w:color="auto" w:fill="auto"/>
          </w:tcPr>
          <w:p w14:paraId="27128917" w14:textId="77777777" w:rsidR="00701576" w:rsidRDefault="00701576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6E0907B2" w14:textId="77777777" w:rsidR="00701576" w:rsidRDefault="00701576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43E2A528" w14:textId="77777777" w:rsidR="00F54665" w:rsidRDefault="00F54665" w:rsidP="00F54665">
            <w:pPr>
              <w:widowControl w:val="0"/>
              <w:rPr>
                <w:b/>
                <w:shd w:val="clear" w:color="auto" w:fill="FEFEFE"/>
              </w:rPr>
            </w:pPr>
          </w:p>
          <w:p w14:paraId="75270ECF" w14:textId="75A7611E" w:rsidR="00236C53" w:rsidRPr="00F54665" w:rsidRDefault="00ED7B48" w:rsidP="00F54665">
            <w:pPr>
              <w:widowControl w:val="0"/>
              <w:rPr>
                <w:b/>
                <w:shd w:val="clear" w:color="auto" w:fill="FEFEFE"/>
              </w:rPr>
            </w:pPr>
            <w:r>
              <w:rPr>
                <w:b/>
                <w:shd w:val="clear" w:color="auto" w:fill="FEFEFE"/>
              </w:rPr>
              <w:t>The Four Operations</w:t>
            </w:r>
          </w:p>
          <w:p w14:paraId="16879A8C" w14:textId="77777777" w:rsidR="00ED7B48" w:rsidRPr="00ED7B48" w:rsidRDefault="00ED7B48" w:rsidP="00ED7B48">
            <w:pPr>
              <w:rPr>
                <w:rFonts w:cstheme="minorHAnsi"/>
                <w:sz w:val="20"/>
                <w:szCs w:val="20"/>
              </w:rPr>
            </w:pPr>
            <w:r w:rsidRPr="00ED7B48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Carry out the four operations with rational numbers and integers, using efficient mental and written strategies and appropriate digital technologies</w:t>
            </w:r>
            <w:r w:rsidRPr="00ED7B48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7" w:tgtFrame="_blank" w:history="1">
              <w:r w:rsidRPr="00ED7B48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(ACMNA183)</w:t>
              </w:r>
            </w:hyperlink>
          </w:p>
          <w:p w14:paraId="5316C3AB" w14:textId="2E3B2AEA" w:rsidR="00576E3C" w:rsidRPr="00804D13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5432A887" w14:textId="66D38AC2" w:rsidR="00A23EAC" w:rsidRPr="00804D13" w:rsidRDefault="00A23EAC" w:rsidP="00576E3C">
            <w:pPr>
              <w:rPr>
                <w:rFonts w:cstheme="minorHAnsi"/>
                <w:sz w:val="18"/>
                <w:szCs w:val="18"/>
              </w:rPr>
            </w:pPr>
          </w:p>
          <w:p w14:paraId="31762F35" w14:textId="5CF83867" w:rsidR="00F54665" w:rsidRPr="00A07893" w:rsidRDefault="00F54665" w:rsidP="00F54665">
            <w:pPr>
              <w:widowControl w:val="0"/>
              <w:rPr>
                <w:b/>
                <w:bCs/>
              </w:rPr>
            </w:pPr>
            <w:r w:rsidRPr="52DCE2AE">
              <w:rPr>
                <w:b/>
                <w:bCs/>
              </w:rPr>
              <w:t xml:space="preserve">Algebraic </w:t>
            </w:r>
            <w:r w:rsidR="008E3F8D">
              <w:rPr>
                <w:b/>
                <w:bCs/>
              </w:rPr>
              <w:t>Expressions</w:t>
            </w:r>
          </w:p>
          <w:p w14:paraId="4B6391D2" w14:textId="77777777" w:rsidR="000024B4" w:rsidRDefault="008E3F8D" w:rsidP="008E3F8D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  <w:r w:rsidRPr="008E3F8D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Simplify algebraic expressions involving the four</w:t>
            </w:r>
            <w:r w:rsidR="000024B4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 xml:space="preserve"> </w:t>
            </w:r>
            <w:r w:rsidRPr="008E3F8D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operations</w:t>
            </w:r>
          </w:p>
          <w:p w14:paraId="29FAA43F" w14:textId="45DE0C77" w:rsidR="008E3F8D" w:rsidRPr="008E3F8D" w:rsidRDefault="006C3436" w:rsidP="008E3F8D">
            <w:pPr>
              <w:rPr>
                <w:rFonts w:cstheme="minorHAnsi"/>
                <w:sz w:val="20"/>
                <w:szCs w:val="20"/>
              </w:rPr>
            </w:pPr>
            <w:hyperlink r:id="rId8" w:tgtFrame="_blank" w:history="1">
              <w:r w:rsidR="008E3F8D" w:rsidRPr="008E3F8D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(ACMNA192)</w:t>
              </w:r>
            </w:hyperlink>
          </w:p>
          <w:p w14:paraId="5C7F16DB" w14:textId="77777777" w:rsidR="00804D13" w:rsidRPr="00765038" w:rsidRDefault="00804D13" w:rsidP="00576E3C">
            <w:pPr>
              <w:rPr>
                <w:rFonts w:cstheme="minorHAnsi"/>
                <w:sz w:val="18"/>
                <w:szCs w:val="18"/>
              </w:rPr>
            </w:pPr>
          </w:p>
          <w:p w14:paraId="395EB7DB" w14:textId="77777777" w:rsidR="00576E3C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63EA70DA" w14:textId="77777777" w:rsidR="00435D1C" w:rsidRDefault="00435D1C" w:rsidP="00435D1C">
            <w:pPr>
              <w:rPr>
                <w:b/>
              </w:rPr>
            </w:pPr>
            <w:r>
              <w:rPr>
                <w:b/>
              </w:rPr>
              <w:t xml:space="preserve">Unit Conversion, Perimeter and Basic Area </w:t>
            </w:r>
          </w:p>
          <w:p w14:paraId="4950D158" w14:textId="77777777" w:rsidR="00A23EAC" w:rsidRDefault="00435D1C" w:rsidP="0003528A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  <w:r w:rsidRPr="00435D1C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Choose appropriate units of measurement for area and</w:t>
            </w:r>
            <w:r w:rsidRPr="00435D1C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9" w:tooltip="Display the glossary entry for Volume" w:history="1">
              <w:r w:rsidRPr="00435D1C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volume</w:t>
              </w:r>
            </w:hyperlink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435D1C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and convert from one unit to another</w:t>
            </w:r>
            <w:r w:rsidRPr="00435D1C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0" w:tgtFrame="_blank" w:history="1">
              <w:r w:rsidRPr="00435D1C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(ACMMG195)</w:t>
              </w:r>
            </w:hyperlink>
          </w:p>
          <w:p w14:paraId="41C2D041" w14:textId="77777777" w:rsidR="0003528A" w:rsidRDefault="0003528A" w:rsidP="0003528A"/>
          <w:p w14:paraId="58215F42" w14:textId="502F2FD6" w:rsidR="0003528A" w:rsidRPr="001F2B1F" w:rsidRDefault="0003528A" w:rsidP="0003528A">
            <w:pPr>
              <w:rPr>
                <w:rFonts w:cstheme="minorHAnsi"/>
                <w:sz w:val="20"/>
                <w:szCs w:val="20"/>
              </w:rPr>
            </w:pPr>
            <w:r w:rsidRPr="00435D1C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Find perimeters and areas of parallelograms, trapeziums, rhombuses and kites</w:t>
            </w:r>
            <w:r w:rsidRPr="00435D1C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1" w:tgtFrame="_blank" w:history="1">
              <w:r w:rsidRPr="00435D1C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(ACMMG196)</w:t>
              </w:r>
            </w:hyperlink>
          </w:p>
        </w:tc>
        <w:tc>
          <w:tcPr>
            <w:tcW w:w="2507" w:type="dxa"/>
            <w:tcBorders>
              <w:bottom w:val="single" w:sz="4" w:space="0" w:color="auto"/>
              <w:right w:val="nil"/>
            </w:tcBorders>
            <w:shd w:val="clear" w:color="auto" w:fill="FFFF00"/>
          </w:tcPr>
          <w:p w14:paraId="1350471D" w14:textId="343C7023" w:rsidR="00A23EAC" w:rsidRPr="00D95EC2" w:rsidRDefault="00701576" w:rsidP="0070157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COVID LOCKDOWN</w:t>
            </w:r>
          </w:p>
        </w:tc>
        <w:tc>
          <w:tcPr>
            <w:tcW w:w="2225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00"/>
          </w:tcPr>
          <w:p w14:paraId="09C4D8BD" w14:textId="71065A72" w:rsidR="00A23EAC" w:rsidRPr="00701576" w:rsidRDefault="00A23EAC" w:rsidP="00701576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1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00"/>
          </w:tcPr>
          <w:p w14:paraId="5FBB7CC9" w14:textId="0D740919" w:rsidR="00A23EAC" w:rsidRPr="00D95EC2" w:rsidRDefault="00701576" w:rsidP="0070157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EXTRA WEEK </w:t>
            </w:r>
            <w:r w:rsidR="007373AA">
              <w:rPr>
                <w:rFonts w:cstheme="minorHAnsi"/>
                <w:b/>
                <w:bCs/>
                <w:color w:val="000000" w:themeColor="text1"/>
              </w:rPr>
              <w:t xml:space="preserve">      </w:t>
            </w:r>
            <w:r>
              <w:rPr>
                <w:rFonts w:cstheme="minorHAnsi"/>
                <w:b/>
                <w:bCs/>
                <w:color w:val="000000" w:themeColor="text1"/>
              </w:rPr>
              <w:t>OF</w:t>
            </w:r>
          </w:p>
        </w:tc>
        <w:tc>
          <w:tcPr>
            <w:tcW w:w="1904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36AF18B7" w14:textId="281556F1" w:rsidR="00A23EAC" w:rsidRPr="00D95EC2" w:rsidRDefault="00701576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SCHOOL HOLIDAYS</w:t>
            </w:r>
          </w:p>
        </w:tc>
      </w:tr>
      <w:tr w:rsidR="004E04CC" w:rsidRPr="00CD3F07" w14:paraId="1BA8D919" w14:textId="77777777" w:rsidTr="004E04CC">
        <w:trPr>
          <w:trHeight w:val="1450"/>
          <w:jc w:val="center"/>
        </w:trPr>
        <w:tc>
          <w:tcPr>
            <w:tcW w:w="769" w:type="dxa"/>
            <w:vAlign w:val="center"/>
          </w:tcPr>
          <w:p w14:paraId="0EDD66A3" w14:textId="5F59B14A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2061" w:type="dxa"/>
            <w:vMerge/>
            <w:tcBorders>
              <w:bottom w:val="nil"/>
            </w:tcBorders>
            <w:shd w:val="clear" w:color="auto" w:fill="auto"/>
          </w:tcPr>
          <w:p w14:paraId="5EB739C7" w14:textId="77777777" w:rsidR="00A23EAC" w:rsidRPr="00765038" w:rsidRDefault="00A23EAC" w:rsidP="00576E3C">
            <w:pPr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2507" w:type="dxa"/>
            <w:tcBorders>
              <w:top w:val="single" w:sz="4" w:space="0" w:color="auto"/>
            </w:tcBorders>
            <w:shd w:val="clear" w:color="auto" w:fill="auto"/>
          </w:tcPr>
          <w:p w14:paraId="067B5349" w14:textId="31AB2E3C" w:rsidR="00804D13" w:rsidRPr="007373AA" w:rsidRDefault="00ED7B48" w:rsidP="00576E3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Introduction/Social Contract</w:t>
            </w:r>
          </w:p>
          <w:p w14:paraId="0310EC0A" w14:textId="77777777" w:rsidR="00804D13" w:rsidRPr="007373AA" w:rsidRDefault="00804D13" w:rsidP="00576E3C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7155626D" w14:textId="6FAFF7E8" w:rsidR="0025252B" w:rsidRPr="0095612A" w:rsidRDefault="0025252B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3474398" w14:textId="77777777" w:rsidR="0025252B" w:rsidRPr="0095612A" w:rsidRDefault="0025252B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6307AD5" w14:textId="779E7AFF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225" w:type="dxa"/>
            <w:tcBorders>
              <w:top w:val="single" w:sz="4" w:space="0" w:color="auto"/>
            </w:tcBorders>
            <w:shd w:val="clear" w:color="auto" w:fill="auto"/>
          </w:tcPr>
          <w:p w14:paraId="242BB044" w14:textId="4D644DA2" w:rsidR="00ED7B48" w:rsidRDefault="00ED7B48" w:rsidP="00837A3E">
            <w:pPr>
              <w:jc w:val="center"/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INB Set Up</w:t>
            </w:r>
          </w:p>
          <w:p w14:paraId="3B15F90B" w14:textId="2D9FFA17" w:rsidR="00ED7B48" w:rsidRPr="00C43965" w:rsidRDefault="00ED7B48" w:rsidP="00837A3E">
            <w:pPr>
              <w:jc w:val="center"/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IT logons</w:t>
            </w:r>
          </w:p>
          <w:p w14:paraId="056E333A" w14:textId="4F62F3CC" w:rsidR="0025252B" w:rsidRPr="00ED7B48" w:rsidRDefault="00ED7B48" w:rsidP="00837A3E">
            <w:pPr>
              <w:jc w:val="center"/>
              <w:rPr>
                <w:rFonts w:ascii="Calibri" w:hAnsi="Calibri"/>
              </w:rPr>
            </w:pPr>
            <w:r w:rsidRPr="00C43965">
              <w:rPr>
                <w:rFonts w:ascii="Calibri" w:hAnsi="Calibri"/>
              </w:rPr>
              <w:t>Connect</w:t>
            </w:r>
            <w:r>
              <w:rPr>
                <w:rFonts w:ascii="Calibri" w:hAnsi="Calibri"/>
              </w:rPr>
              <w:t>/</w:t>
            </w:r>
            <w:proofErr w:type="spellStart"/>
            <w:r w:rsidRPr="00C43965">
              <w:rPr>
                <w:rFonts w:ascii="Calibri" w:hAnsi="Calibri"/>
              </w:rPr>
              <w:t>Mathspace</w:t>
            </w:r>
            <w:proofErr w:type="spellEnd"/>
            <w:r w:rsidRPr="00C43965">
              <w:rPr>
                <w:rFonts w:ascii="Calibri" w:hAnsi="Calibri"/>
              </w:rPr>
              <w:t xml:space="preserve"> set up</w:t>
            </w:r>
            <w:r>
              <w:rPr>
                <w:rFonts w:ascii="Calibri" w:hAnsi="Calibri"/>
              </w:rPr>
              <w:t xml:space="preserve"> and passwords</w:t>
            </w:r>
          </w:p>
          <w:p w14:paraId="3C98FD02" w14:textId="77777777" w:rsidR="00ED7B48" w:rsidRDefault="00ED7B48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CE51AA9" w14:textId="15E17F2D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1" w:type="dxa"/>
            <w:tcBorders>
              <w:top w:val="single" w:sz="4" w:space="0" w:color="auto"/>
            </w:tcBorders>
            <w:shd w:val="clear" w:color="auto" w:fill="auto"/>
          </w:tcPr>
          <w:p w14:paraId="5DC490EE" w14:textId="2E3F4423" w:rsidR="00A23EAC" w:rsidRPr="007373AA" w:rsidRDefault="001355E0" w:rsidP="00576E3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Introduction to Integers</w:t>
            </w:r>
          </w:p>
          <w:p w14:paraId="075FC512" w14:textId="48458E61" w:rsidR="00804D13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F740CBF" w14:textId="1D2A342E" w:rsidR="001355E0" w:rsidRPr="001355E0" w:rsidRDefault="001355E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  <w:p w14:paraId="5CAE5B8F" w14:textId="73ADF352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5747FDD" w14:textId="77777777" w:rsidR="0025252B" w:rsidRPr="0095612A" w:rsidRDefault="0025252B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C3CCB10" w14:textId="06D8B0DA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  <w:tcBorders>
              <w:top w:val="single" w:sz="4" w:space="0" w:color="auto"/>
            </w:tcBorders>
            <w:shd w:val="clear" w:color="auto" w:fill="auto"/>
          </w:tcPr>
          <w:p w14:paraId="365F43AB" w14:textId="770CCAF5" w:rsidR="00A23EAC" w:rsidRPr="007373AA" w:rsidRDefault="001355E0" w:rsidP="00576E3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BIMDAS</w:t>
            </w:r>
          </w:p>
          <w:p w14:paraId="0F85301B" w14:textId="77777777" w:rsidR="007373AA" w:rsidRDefault="007373A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C0033BF" w14:textId="77777777" w:rsidR="001355E0" w:rsidRDefault="001355E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34726D0" w14:textId="17283183" w:rsidR="00804D13" w:rsidRPr="0095612A" w:rsidRDefault="001355E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</w:tr>
      <w:tr w:rsidR="004E04CC" w:rsidRPr="00CD3F07" w14:paraId="24006A1A" w14:textId="77777777" w:rsidTr="004E04CC">
        <w:trPr>
          <w:trHeight w:val="1548"/>
          <w:jc w:val="center"/>
        </w:trPr>
        <w:tc>
          <w:tcPr>
            <w:tcW w:w="769" w:type="dxa"/>
            <w:vAlign w:val="center"/>
          </w:tcPr>
          <w:p w14:paraId="379D5E4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2061" w:type="dxa"/>
            <w:vMerge/>
            <w:tcBorders>
              <w:bottom w:val="nil"/>
            </w:tcBorders>
            <w:shd w:val="clear" w:color="auto" w:fill="auto"/>
          </w:tcPr>
          <w:p w14:paraId="2B360370" w14:textId="77777777" w:rsidR="00A23EAC" w:rsidRPr="00765038" w:rsidRDefault="00A23EAC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2507" w:type="dxa"/>
            <w:shd w:val="clear" w:color="auto" w:fill="auto"/>
          </w:tcPr>
          <w:p w14:paraId="4C525A01" w14:textId="77777777" w:rsidR="001355E0" w:rsidRDefault="004C0D15" w:rsidP="004C0D15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Adding and Subtracting</w:t>
            </w:r>
          </w:p>
          <w:p w14:paraId="67E1EAC6" w14:textId="117B900F" w:rsidR="0095612A" w:rsidRPr="00337A73" w:rsidRDefault="004C0D15" w:rsidP="004C0D15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 xml:space="preserve"> </w:t>
            </w:r>
            <w:r w:rsidR="001355E0">
              <w:rPr>
                <w:rFonts w:cstheme="minorHAnsi"/>
                <w:color w:val="000000" w:themeColor="text1"/>
              </w:rPr>
              <w:t>Integers</w:t>
            </w:r>
          </w:p>
          <w:p w14:paraId="1D684D35" w14:textId="77777777" w:rsidR="001355E0" w:rsidRDefault="001355E0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25746D4" w14:textId="39B2DA2A" w:rsidR="00A23EAC" w:rsidRPr="0095612A" w:rsidRDefault="001355E0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2225" w:type="dxa"/>
            <w:shd w:val="clear" w:color="auto" w:fill="auto"/>
          </w:tcPr>
          <w:p w14:paraId="3F56AAAE" w14:textId="0A5BA94D" w:rsidR="004C0D15" w:rsidRDefault="00837A3E" w:rsidP="004C0D15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Multiplying and Dividing</w:t>
            </w:r>
          </w:p>
          <w:p w14:paraId="797AAB96" w14:textId="18E2BCFE" w:rsidR="00837A3E" w:rsidRPr="007373AA" w:rsidRDefault="00837A3E" w:rsidP="004C0D15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Integers</w:t>
            </w:r>
          </w:p>
          <w:p w14:paraId="3E8AE80B" w14:textId="77777777" w:rsidR="0095612A" w:rsidRPr="0095612A" w:rsidRDefault="0095612A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DBF690A" w14:textId="60F8A97C" w:rsidR="00A23EAC" w:rsidRPr="0095612A" w:rsidRDefault="004C0D15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1901" w:type="dxa"/>
            <w:shd w:val="clear" w:color="auto" w:fill="auto"/>
          </w:tcPr>
          <w:p w14:paraId="5DCB4D72" w14:textId="77777777" w:rsidR="005003FA" w:rsidRDefault="005003FA" w:rsidP="005003F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Adding and Subtracting</w:t>
            </w:r>
          </w:p>
          <w:p w14:paraId="5B66FB22" w14:textId="7D23033E" w:rsidR="005003FA" w:rsidRPr="00337A73" w:rsidRDefault="005003FA" w:rsidP="005003F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 xml:space="preserve"> </w:t>
            </w:r>
            <w:r>
              <w:rPr>
                <w:rFonts w:cstheme="minorHAnsi"/>
                <w:color w:val="000000" w:themeColor="text1"/>
              </w:rPr>
              <w:t>Rational Numbers</w:t>
            </w:r>
          </w:p>
          <w:p w14:paraId="4648A919" w14:textId="77777777" w:rsidR="00055FA7" w:rsidRDefault="00055FA7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32DA403" w14:textId="01878010" w:rsidR="00A23EAC" w:rsidRPr="0095612A" w:rsidRDefault="004C0D15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6725E73D" w14:textId="77777777" w:rsidR="005003FA" w:rsidRDefault="005003FA" w:rsidP="005003FA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Multiplying and Dividing</w:t>
            </w:r>
          </w:p>
          <w:p w14:paraId="34250014" w14:textId="1287978C" w:rsidR="005003FA" w:rsidRPr="007373AA" w:rsidRDefault="005003FA" w:rsidP="005003FA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Rational Numbers</w:t>
            </w:r>
          </w:p>
          <w:p w14:paraId="3D7E7A97" w14:textId="77777777" w:rsidR="00055FA7" w:rsidRPr="007373AA" w:rsidRDefault="00055FA7" w:rsidP="00DB604E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78F9D8D5" w14:textId="46F2636C" w:rsidR="00A23EAC" w:rsidRPr="0095612A" w:rsidRDefault="00DB604E" w:rsidP="00DB604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4E04CC" w:rsidRPr="00CD3F07" w14:paraId="0202B564" w14:textId="77777777" w:rsidTr="004E04CC">
        <w:trPr>
          <w:trHeight w:val="981"/>
          <w:jc w:val="center"/>
        </w:trPr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3EF331B3" w14:textId="77777777" w:rsidR="0024508A" w:rsidRPr="00765038" w:rsidRDefault="0024508A" w:rsidP="0024508A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</w:tc>
        <w:tc>
          <w:tcPr>
            <w:tcW w:w="2061" w:type="dxa"/>
            <w:vMerge/>
            <w:tcBorders>
              <w:bottom w:val="nil"/>
            </w:tcBorders>
            <w:shd w:val="clear" w:color="auto" w:fill="auto"/>
          </w:tcPr>
          <w:p w14:paraId="12C67A18" w14:textId="77777777" w:rsidR="0024508A" w:rsidRPr="00765038" w:rsidRDefault="0024508A" w:rsidP="0024508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507" w:type="dxa"/>
            <w:shd w:val="clear" w:color="auto" w:fill="auto"/>
          </w:tcPr>
          <w:p w14:paraId="0373C0B6" w14:textId="13E95A8D" w:rsidR="0024508A" w:rsidRPr="007373AA" w:rsidRDefault="000024B4" w:rsidP="0024508A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Pam Sherrard Post-It Note Box Lesson to Review Algebra</w:t>
            </w:r>
          </w:p>
          <w:p w14:paraId="30AAEF5E" w14:textId="77777777" w:rsidR="004A1FB6" w:rsidRDefault="004A1FB6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346AAEE" w14:textId="0843EB6A" w:rsidR="0024508A" w:rsidRPr="00D95EC2" w:rsidRDefault="0024508A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225" w:type="dxa"/>
            <w:shd w:val="clear" w:color="auto" w:fill="auto"/>
          </w:tcPr>
          <w:p w14:paraId="619D710D" w14:textId="178C96AD" w:rsidR="0024508A" w:rsidRPr="007373AA" w:rsidRDefault="000024B4" w:rsidP="0024508A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Adding a</w:t>
            </w:r>
            <w:r>
              <w:rPr>
                <w:color w:val="000000" w:themeColor="text1"/>
              </w:rPr>
              <w:t>nd Subtracting Terms</w:t>
            </w:r>
          </w:p>
          <w:p w14:paraId="51E95A14" w14:textId="77777777" w:rsidR="005C5ADE" w:rsidRDefault="005C5ADE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21FD8C" w14:textId="0971523F" w:rsidR="005C5ADE" w:rsidRPr="00D95EC2" w:rsidRDefault="005C5ADE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1901" w:type="dxa"/>
            <w:shd w:val="clear" w:color="auto" w:fill="auto"/>
          </w:tcPr>
          <w:p w14:paraId="7C82BD25" w14:textId="18653ABE" w:rsidR="0024508A" w:rsidRPr="007373AA" w:rsidRDefault="000024B4" w:rsidP="0024508A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>ultiplying and Dividing Terms</w:t>
            </w:r>
          </w:p>
          <w:p w14:paraId="7B0FC291" w14:textId="77777777" w:rsidR="005C5ADE" w:rsidRPr="007373AA" w:rsidRDefault="005C5ADE" w:rsidP="0024508A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1D29D71D" w14:textId="77777777" w:rsidR="005C5ADE" w:rsidRDefault="005C5ADE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E08A50C" w14:textId="09E28B53" w:rsidR="005C5ADE" w:rsidRPr="00D95EC2" w:rsidRDefault="005C5ADE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auto"/>
          </w:tcPr>
          <w:p w14:paraId="5D13D698" w14:textId="77777777" w:rsidR="00F95DB8" w:rsidRPr="007373AA" w:rsidRDefault="00F95DB8" w:rsidP="00F95DB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</w:t>
            </w:r>
            <w:r>
              <w:rPr>
                <w:color w:val="000000" w:themeColor="text1"/>
              </w:rPr>
              <w:t>ultiplying and Dividing Terms</w:t>
            </w:r>
          </w:p>
          <w:p w14:paraId="13072F3C" w14:textId="77777777" w:rsidR="000024B4" w:rsidRPr="0024508A" w:rsidRDefault="000024B4" w:rsidP="000024B4">
            <w:pPr>
              <w:jc w:val="center"/>
            </w:pPr>
          </w:p>
          <w:p w14:paraId="7C52E38B" w14:textId="77777777" w:rsidR="000024B4" w:rsidRDefault="000024B4" w:rsidP="000024B4">
            <w:pPr>
              <w:jc w:val="center"/>
              <w:rPr>
                <w:b/>
                <w:bCs/>
              </w:rPr>
            </w:pPr>
          </w:p>
          <w:p w14:paraId="6DCD8F63" w14:textId="15ABD68F" w:rsidR="0024508A" w:rsidRPr="000024B4" w:rsidRDefault="0024508A" w:rsidP="000024B4">
            <w:pPr>
              <w:jc w:val="center"/>
              <w:rPr>
                <w:b/>
                <w:bCs/>
              </w:rPr>
            </w:pPr>
            <w:r w:rsidRPr="000024B4">
              <w:rPr>
                <w:b/>
                <w:bCs/>
              </w:rPr>
              <w:t>Brad</w:t>
            </w:r>
          </w:p>
        </w:tc>
      </w:tr>
      <w:tr w:rsidR="004E04CC" w:rsidRPr="00CD3F07" w14:paraId="2643F215" w14:textId="77777777" w:rsidTr="004E04CC">
        <w:trPr>
          <w:trHeight w:val="981"/>
          <w:jc w:val="center"/>
        </w:trPr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723D036B" w14:textId="17AAD637" w:rsidR="00153F90" w:rsidRPr="00765038" w:rsidRDefault="00153F90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5</w:t>
            </w:r>
          </w:p>
        </w:tc>
        <w:tc>
          <w:tcPr>
            <w:tcW w:w="2061" w:type="dxa"/>
            <w:vMerge/>
            <w:tcBorders>
              <w:bottom w:val="nil"/>
            </w:tcBorders>
            <w:shd w:val="clear" w:color="auto" w:fill="auto"/>
          </w:tcPr>
          <w:p w14:paraId="29B91CC7" w14:textId="77777777" w:rsidR="00153F90" w:rsidRPr="00765038" w:rsidRDefault="00153F90" w:rsidP="00576E3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4472C4" w:themeFill="accent1"/>
          </w:tcPr>
          <w:p w14:paraId="7A06357E" w14:textId="77777777" w:rsidR="00A23620" w:rsidRDefault="00A2362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BF3E61" w14:textId="5B22E1C6" w:rsidR="00A23620" w:rsidRDefault="00393214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Public Holiday- </w:t>
            </w:r>
          </w:p>
          <w:p w14:paraId="3D91D057" w14:textId="1DE20189" w:rsidR="00153F90" w:rsidRPr="00D95EC2" w:rsidRDefault="00393214" w:rsidP="0039321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Labour Day 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23566FEF" w14:textId="32D7CD99" w:rsidR="00393214" w:rsidRDefault="00F95DB8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Mini-Test 1 – Four Operations and Algebra</w:t>
            </w:r>
          </w:p>
          <w:p w14:paraId="1E65041D" w14:textId="77777777" w:rsidR="001F2B1F" w:rsidRDefault="001F2B1F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DF26F7A" w14:textId="613BFC80" w:rsidR="00153F90" w:rsidRPr="00D95EC2" w:rsidRDefault="00F95DB8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1FB60078" w14:textId="659B6E42" w:rsidR="00876FB2" w:rsidRPr="007373AA" w:rsidRDefault="00876FB2" w:rsidP="00876FB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Converting units of measurement </w:t>
            </w:r>
            <w:r w:rsidR="00EF53CB">
              <w:rPr>
                <w:rFonts w:cstheme="minorHAnsi"/>
                <w:color w:val="000000" w:themeColor="text1"/>
              </w:rPr>
              <w:t>1 –</w:t>
            </w:r>
            <w:r>
              <w:rPr>
                <w:rFonts w:cstheme="minorHAnsi"/>
                <w:color w:val="000000" w:themeColor="text1"/>
              </w:rPr>
              <w:t xml:space="preserve"> Perimeter</w:t>
            </w:r>
            <w:r w:rsidR="00EF53CB">
              <w:rPr>
                <w:rFonts w:cstheme="minorHAnsi"/>
                <w:color w:val="000000" w:themeColor="text1"/>
              </w:rPr>
              <w:t xml:space="preserve"> and Area</w:t>
            </w:r>
          </w:p>
          <w:p w14:paraId="5972BA31" w14:textId="77777777" w:rsidR="00A23620" w:rsidRDefault="00A23620" w:rsidP="00055753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8AB54F0" w14:textId="5CA9EAE4" w:rsidR="00153F90" w:rsidRPr="00D95EC2" w:rsidRDefault="00962ED5" w:rsidP="00055753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</w:tc>
        <w:tc>
          <w:tcPr>
            <w:tcW w:w="1904" w:type="dxa"/>
            <w:shd w:val="clear" w:color="auto" w:fill="auto"/>
          </w:tcPr>
          <w:p w14:paraId="33AC3C3A" w14:textId="61D4FB2B" w:rsidR="00876FB2" w:rsidRPr="00A311FF" w:rsidRDefault="00876FB2" w:rsidP="00876FB2">
            <w:pPr>
              <w:jc w:val="center"/>
              <w:rPr>
                <w:rFonts w:ascii="Calibri" w:hAnsi="Calibri" w:cs="Arial"/>
              </w:rPr>
            </w:pPr>
            <w:r>
              <w:rPr>
                <w:rFonts w:cstheme="minorHAnsi"/>
                <w:color w:val="000000" w:themeColor="text1"/>
              </w:rPr>
              <w:t xml:space="preserve">Perimeter </w:t>
            </w:r>
            <w:r w:rsidR="0064089B">
              <w:rPr>
                <w:rFonts w:cstheme="minorHAnsi"/>
                <w:color w:val="000000" w:themeColor="text1"/>
              </w:rPr>
              <w:t>and Area Revision</w:t>
            </w:r>
          </w:p>
          <w:p w14:paraId="5EDF6390" w14:textId="77777777" w:rsidR="00A23620" w:rsidRDefault="00A23620" w:rsidP="0075686E">
            <w:pPr>
              <w:jc w:val="center"/>
              <w:rPr>
                <w:b/>
                <w:bCs/>
              </w:rPr>
            </w:pPr>
          </w:p>
          <w:p w14:paraId="2584FC18" w14:textId="77777777" w:rsidR="0064089B" w:rsidRDefault="0064089B" w:rsidP="0075686E">
            <w:pPr>
              <w:jc w:val="center"/>
              <w:rPr>
                <w:b/>
                <w:bCs/>
              </w:rPr>
            </w:pPr>
          </w:p>
          <w:p w14:paraId="5FE66F2D" w14:textId="42B49A01" w:rsidR="0075686E" w:rsidRPr="00153F90" w:rsidRDefault="00962ED5" w:rsidP="00756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Alex</w:t>
            </w:r>
          </w:p>
        </w:tc>
      </w:tr>
      <w:tr w:rsidR="004E04CC" w:rsidRPr="00CD3F07" w14:paraId="5E8BA5AB" w14:textId="77777777" w:rsidTr="004E04CC">
        <w:trPr>
          <w:trHeight w:val="1919"/>
          <w:jc w:val="center"/>
        </w:trPr>
        <w:tc>
          <w:tcPr>
            <w:tcW w:w="769" w:type="dxa"/>
            <w:vAlign w:val="center"/>
          </w:tcPr>
          <w:p w14:paraId="3CF56A83" w14:textId="6D3B2631" w:rsidR="00153F90" w:rsidRPr="00765038" w:rsidRDefault="00153F90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2061" w:type="dxa"/>
            <w:vMerge/>
            <w:tcBorders>
              <w:bottom w:val="nil"/>
            </w:tcBorders>
            <w:shd w:val="clear" w:color="auto" w:fill="auto"/>
          </w:tcPr>
          <w:p w14:paraId="2E03EB60" w14:textId="77777777" w:rsidR="00153F90" w:rsidRPr="00765038" w:rsidRDefault="00153F90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2507" w:type="dxa"/>
            <w:shd w:val="clear" w:color="auto" w:fill="auto"/>
          </w:tcPr>
          <w:p w14:paraId="7C218BF1" w14:textId="77777777" w:rsidR="00876FB2" w:rsidRPr="007373AA" w:rsidRDefault="00876FB2" w:rsidP="00876FB2">
            <w:pPr>
              <w:jc w:val="center"/>
            </w:pPr>
            <w:r>
              <w:rPr>
                <w:rFonts w:ascii="Calibri" w:hAnsi="Calibri" w:cs="Arial"/>
              </w:rPr>
              <w:t>Perimeter of parallelograms, trapeziums, rhombuses and kites</w:t>
            </w:r>
          </w:p>
          <w:p w14:paraId="549DC5B1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7698CCD" w14:textId="06427E16" w:rsidR="001F2B1F" w:rsidRPr="001F2B1F" w:rsidRDefault="001F2B1F" w:rsidP="001F2B1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</w:tc>
        <w:tc>
          <w:tcPr>
            <w:tcW w:w="2225" w:type="dxa"/>
            <w:shd w:val="clear" w:color="auto" w:fill="auto"/>
          </w:tcPr>
          <w:p w14:paraId="787FC744" w14:textId="3B096A2A" w:rsidR="002F689C" w:rsidRPr="007373AA" w:rsidRDefault="002F689C" w:rsidP="002F689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Converting units of measurement </w:t>
            </w:r>
            <w:r w:rsidR="00EF53CB">
              <w:rPr>
                <w:rFonts w:cstheme="minorHAnsi"/>
                <w:color w:val="000000" w:themeColor="text1"/>
              </w:rPr>
              <w:t>2 –</w:t>
            </w:r>
            <w:r>
              <w:rPr>
                <w:rFonts w:cstheme="minorHAnsi"/>
                <w:color w:val="000000" w:themeColor="text1"/>
              </w:rPr>
              <w:t xml:space="preserve"> Area</w:t>
            </w:r>
            <w:r w:rsidR="00EF53CB">
              <w:rPr>
                <w:rFonts w:cstheme="minorHAnsi"/>
                <w:color w:val="000000" w:themeColor="text1"/>
              </w:rPr>
              <w:t xml:space="preserve"> and Volume</w:t>
            </w:r>
          </w:p>
          <w:p w14:paraId="590C6D4B" w14:textId="77777777" w:rsidR="002F689C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8999604" w14:textId="77777777" w:rsidR="00233319" w:rsidRDefault="00233319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74B86E3" w14:textId="3D6EA415" w:rsidR="001F2B1F" w:rsidRPr="001F2B1F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</w:tc>
        <w:tc>
          <w:tcPr>
            <w:tcW w:w="1901" w:type="dxa"/>
            <w:shd w:val="clear" w:color="auto" w:fill="auto"/>
          </w:tcPr>
          <w:p w14:paraId="1AF91E12" w14:textId="282AE12C" w:rsidR="002F689C" w:rsidRPr="007373AA" w:rsidRDefault="0064089B" w:rsidP="002F689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Worded Problems - Converting between mixed units</w:t>
            </w:r>
          </w:p>
          <w:p w14:paraId="36ACE2EA" w14:textId="77777777" w:rsidR="002F689C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7829A52" w14:textId="218A0167" w:rsidR="001F2B1F" w:rsidRPr="001F2B1F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</w:tc>
        <w:tc>
          <w:tcPr>
            <w:tcW w:w="1904" w:type="dxa"/>
            <w:shd w:val="clear" w:color="auto" w:fill="auto"/>
          </w:tcPr>
          <w:p w14:paraId="627077BE" w14:textId="6E7B8FE5" w:rsidR="002F689C" w:rsidRDefault="0064089B" w:rsidP="002F689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Catch-up</w:t>
            </w:r>
          </w:p>
          <w:p w14:paraId="154C448C" w14:textId="7AE08965" w:rsidR="0064089B" w:rsidRPr="007373AA" w:rsidRDefault="0064089B" w:rsidP="002F689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Lesson</w:t>
            </w:r>
          </w:p>
          <w:p w14:paraId="0FAE9E33" w14:textId="77777777" w:rsidR="002F689C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8F7CCC4" w14:textId="77777777" w:rsidR="002F689C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866E5D3" w14:textId="1303EE91" w:rsidR="00153F90" w:rsidRPr="00D95EC2" w:rsidRDefault="00153F90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944586" w:rsidRPr="00CD3F07" w14:paraId="7D754EDD" w14:textId="77777777" w:rsidTr="004E04CC">
        <w:trPr>
          <w:trHeight w:val="1436"/>
          <w:jc w:val="center"/>
        </w:trPr>
        <w:tc>
          <w:tcPr>
            <w:tcW w:w="769" w:type="dxa"/>
            <w:vAlign w:val="center"/>
          </w:tcPr>
          <w:p w14:paraId="2E5F7F0B" w14:textId="1CA50A93" w:rsidR="00153F90" w:rsidRPr="00765038" w:rsidRDefault="00153F90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7</w:t>
            </w:r>
          </w:p>
        </w:tc>
        <w:tc>
          <w:tcPr>
            <w:tcW w:w="2061" w:type="dxa"/>
            <w:tcBorders>
              <w:top w:val="nil"/>
            </w:tcBorders>
            <w:shd w:val="clear" w:color="auto" w:fill="auto"/>
          </w:tcPr>
          <w:p w14:paraId="1803B4EA" w14:textId="77777777" w:rsidR="0064089B" w:rsidRDefault="0064089B" w:rsidP="0003528A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</w:p>
          <w:p w14:paraId="3DF800B8" w14:textId="62EC22E6" w:rsidR="00153F90" w:rsidRPr="00956C21" w:rsidRDefault="001A66E0" w:rsidP="0003528A">
            <w:pPr>
              <w:rPr>
                <w:rFonts w:cstheme="minorHAnsi"/>
                <w:sz w:val="20"/>
                <w:szCs w:val="20"/>
              </w:rPr>
            </w:pPr>
            <w:r w:rsidRPr="0003528A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Investigate terminating and recurring decimals</w:t>
            </w:r>
            <w:r w:rsidRPr="0003528A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2" w:tgtFrame="_blank" w:history="1">
              <w:r w:rsidRPr="0003528A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(ACMNA184)</w:t>
              </w:r>
            </w:hyperlink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</w:tcPr>
          <w:p w14:paraId="6C6765B9" w14:textId="77777777" w:rsidR="006C3436" w:rsidRDefault="006C3436" w:rsidP="006C3436">
            <w:pPr>
              <w:spacing w:before="1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Rational numbers: Integers, Fractions and Decimals</w:t>
            </w:r>
          </w:p>
          <w:p w14:paraId="5219A8D4" w14:textId="77777777" w:rsidR="00233319" w:rsidRDefault="00233319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E4078BE" w14:textId="151B4458" w:rsidR="00153F90" w:rsidRPr="00D95EC2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1A66E0"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auto"/>
          </w:tcPr>
          <w:p w14:paraId="4E4BBBDD" w14:textId="77777777" w:rsidR="006C3436" w:rsidRPr="007373AA" w:rsidRDefault="006C3436" w:rsidP="006C343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Converting between Fractions, Decimals and Percentages Review</w:t>
            </w:r>
          </w:p>
          <w:p w14:paraId="3A65126D" w14:textId="7C8815C3" w:rsidR="00153F90" w:rsidRPr="00D95EC2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4D74DED7" w14:textId="6CC7EE84" w:rsidR="002F689C" w:rsidRPr="001A66E0" w:rsidRDefault="002875F4" w:rsidP="002F689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Terminating and </w:t>
            </w:r>
            <w:r w:rsidR="002F689C" w:rsidRPr="001A66E0">
              <w:rPr>
                <w:rFonts w:cstheme="minorHAnsi"/>
                <w:color w:val="000000" w:themeColor="text1"/>
              </w:rPr>
              <w:t xml:space="preserve">Recurring </w:t>
            </w:r>
          </w:p>
          <w:p w14:paraId="1795C91B" w14:textId="77777777" w:rsidR="002F689C" w:rsidRPr="001A66E0" w:rsidRDefault="002F689C" w:rsidP="002F689C">
            <w:pPr>
              <w:jc w:val="center"/>
              <w:rPr>
                <w:rFonts w:cstheme="minorHAnsi"/>
                <w:color w:val="000000" w:themeColor="text1"/>
              </w:rPr>
            </w:pPr>
            <w:r w:rsidRPr="001A66E0">
              <w:rPr>
                <w:rFonts w:cstheme="minorHAnsi"/>
                <w:color w:val="000000" w:themeColor="text1"/>
              </w:rPr>
              <w:t>Decimals</w:t>
            </w:r>
          </w:p>
          <w:p w14:paraId="6850D2F8" w14:textId="77777777" w:rsidR="002F689C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280ADBF" w14:textId="2B88A1C3" w:rsidR="00153F90" w:rsidRPr="00D95EC2" w:rsidRDefault="002F689C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080C1957" w14:textId="77777777" w:rsidR="001A66E0" w:rsidRDefault="002F689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Investigation 1 – Term 1</w:t>
            </w:r>
          </w:p>
          <w:p w14:paraId="2B0D9115" w14:textId="77777777" w:rsidR="002F689C" w:rsidRDefault="002F689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B8C1872" w14:textId="77777777" w:rsidR="002F689C" w:rsidRDefault="002F689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D966389" w14:textId="1C217B83" w:rsidR="002F689C" w:rsidRPr="00D95EC2" w:rsidRDefault="002F689C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</w:tr>
      <w:tr w:rsidR="004E04CC" w:rsidRPr="00CD3F07" w14:paraId="06F2C634" w14:textId="77777777" w:rsidTr="004E04CC">
        <w:trPr>
          <w:trHeight w:val="1415"/>
          <w:jc w:val="center"/>
        </w:trPr>
        <w:tc>
          <w:tcPr>
            <w:tcW w:w="769" w:type="dxa"/>
            <w:vAlign w:val="center"/>
          </w:tcPr>
          <w:p w14:paraId="185F7B29" w14:textId="5875699B" w:rsidR="00153F90" w:rsidRPr="00B13203" w:rsidRDefault="00153F90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2061" w:type="dxa"/>
            <w:vMerge w:val="restart"/>
            <w:shd w:val="clear" w:color="auto" w:fill="auto"/>
          </w:tcPr>
          <w:p w14:paraId="0A01A433" w14:textId="77777777" w:rsidR="00956C21" w:rsidRPr="00040436" w:rsidRDefault="00956C21" w:rsidP="00956C21">
            <w:pPr>
              <w:rPr>
                <w:rFonts w:cstheme="minorHAnsi"/>
                <w:sz w:val="20"/>
                <w:szCs w:val="20"/>
              </w:rPr>
            </w:pPr>
            <w:r w:rsidRPr="00040436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Investigate the concept of irrational numbers, including π</w:t>
            </w:r>
            <w:r w:rsidRPr="00040436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3" w:tgtFrame="_blank" w:history="1">
              <w:r w:rsidRPr="00040436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(ACMNA186)</w:t>
              </w:r>
            </w:hyperlink>
          </w:p>
          <w:p w14:paraId="239625CE" w14:textId="77777777" w:rsidR="00086126" w:rsidRDefault="00086126" w:rsidP="00F54665">
            <w:pPr>
              <w:widowControl w:val="0"/>
              <w:rPr>
                <w:b/>
              </w:rPr>
            </w:pPr>
          </w:p>
          <w:p w14:paraId="0D3CE63B" w14:textId="763AA216" w:rsidR="00F54665" w:rsidRDefault="00F54665" w:rsidP="00F54665">
            <w:pPr>
              <w:widowControl w:val="0"/>
              <w:rPr>
                <w:b/>
              </w:rPr>
            </w:pPr>
          </w:p>
          <w:p w14:paraId="22048593" w14:textId="28D0CBDE" w:rsidR="00153F90" w:rsidRPr="002F689C" w:rsidRDefault="00040436" w:rsidP="00576E3C">
            <w:pPr>
              <w:rPr>
                <w:rFonts w:cstheme="minorHAnsi"/>
                <w:sz w:val="20"/>
                <w:szCs w:val="20"/>
              </w:rPr>
            </w:pPr>
            <w:r w:rsidRPr="00040436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lastRenderedPageBreak/>
              <w:t>Investigate the relationship between features of circles such as circumference, area, radius and diameter. Use formulas to solve problems involving circumference and area</w:t>
            </w:r>
            <w:r w:rsidRPr="00040436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4" w:tgtFrame="_blank" w:history="1">
              <w:r w:rsidRPr="00040436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(ACMMG197)</w:t>
              </w:r>
            </w:hyperlink>
          </w:p>
        </w:tc>
        <w:tc>
          <w:tcPr>
            <w:tcW w:w="2507" w:type="dxa"/>
            <w:shd w:val="clear" w:color="auto" w:fill="auto"/>
          </w:tcPr>
          <w:p w14:paraId="481891E9" w14:textId="77777777" w:rsidR="00944586" w:rsidRDefault="00944586" w:rsidP="0094458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lastRenderedPageBreak/>
              <w:t>Rational vs</w:t>
            </w:r>
          </w:p>
          <w:p w14:paraId="71A2692A" w14:textId="77777777" w:rsidR="00944586" w:rsidRDefault="00944586" w:rsidP="0094458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Irrational</w:t>
            </w:r>
          </w:p>
          <w:p w14:paraId="7EA96212" w14:textId="77777777" w:rsidR="00944586" w:rsidRPr="007373AA" w:rsidRDefault="00944586" w:rsidP="0094458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Numbers</w:t>
            </w:r>
          </w:p>
          <w:p w14:paraId="43244972" w14:textId="77777777" w:rsidR="00944586" w:rsidRDefault="00944586" w:rsidP="0094458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2851C4A" w14:textId="2DB0A12E" w:rsidR="00153F90" w:rsidRPr="004B0C0F" w:rsidRDefault="00944586" w:rsidP="002F689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2225" w:type="dxa"/>
            <w:shd w:val="clear" w:color="auto" w:fill="auto"/>
          </w:tcPr>
          <w:p w14:paraId="0799CC49" w14:textId="77777777" w:rsidR="00944586" w:rsidRDefault="00944586" w:rsidP="00944586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Discovering pi and introduction to the parts of a circle</w:t>
            </w:r>
          </w:p>
          <w:p w14:paraId="793B5667" w14:textId="77777777" w:rsidR="00944586" w:rsidRDefault="00944586" w:rsidP="0094458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79B0C16" w14:textId="07704608" w:rsidR="00153F90" w:rsidRPr="00944586" w:rsidRDefault="00944586" w:rsidP="0094458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44586">
              <w:rPr>
                <w:rFonts w:cstheme="minorHAnsi"/>
                <w:b/>
                <w:bCs/>
                <w:color w:val="000000" w:themeColor="text1"/>
              </w:rPr>
              <w:t>Sarah</w:t>
            </w:r>
            <w:r w:rsidR="00153F90" w:rsidRPr="00944586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901" w:type="dxa"/>
            <w:shd w:val="clear" w:color="auto" w:fill="auto"/>
          </w:tcPr>
          <w:p w14:paraId="78CCEE9D" w14:textId="4A37B904" w:rsidR="00876FB2" w:rsidRDefault="00944586" w:rsidP="00876FB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Circumference of Circles</w:t>
            </w:r>
          </w:p>
          <w:p w14:paraId="68EAFE49" w14:textId="56C1AC90" w:rsidR="00876FB2" w:rsidRDefault="00876FB2" w:rsidP="00876FB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F05EF8B" w14:textId="77777777" w:rsidR="00944586" w:rsidRDefault="00944586" w:rsidP="00876FB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22B9397" w14:textId="1A2A1D19" w:rsidR="009A2F91" w:rsidRPr="004B0C0F" w:rsidRDefault="00876FB2" w:rsidP="00876FB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  <w:tc>
          <w:tcPr>
            <w:tcW w:w="1904" w:type="dxa"/>
            <w:shd w:val="clear" w:color="auto" w:fill="auto"/>
          </w:tcPr>
          <w:p w14:paraId="2143DF86" w14:textId="26EB70E0" w:rsidR="00876FB2" w:rsidRDefault="00944586" w:rsidP="00876FB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Perimeter of part circles</w:t>
            </w:r>
          </w:p>
          <w:p w14:paraId="31560633" w14:textId="4C3892EE" w:rsidR="00944586" w:rsidRDefault="00944586" w:rsidP="00876FB2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03679A2" w14:textId="77777777" w:rsidR="00944586" w:rsidRDefault="00944586" w:rsidP="00876FB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1697FBA" w14:textId="6C241B41" w:rsidR="00944586" w:rsidRPr="00944586" w:rsidRDefault="00944586" w:rsidP="00876FB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  <w:p w14:paraId="1CC9DB67" w14:textId="3A368939" w:rsidR="00876FB2" w:rsidRPr="004B0C0F" w:rsidRDefault="00876FB2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944586" w:rsidRPr="000D7DE5" w14:paraId="42635222" w14:textId="77777777" w:rsidTr="004E04CC">
        <w:trPr>
          <w:trHeight w:val="1843"/>
          <w:jc w:val="center"/>
        </w:trPr>
        <w:tc>
          <w:tcPr>
            <w:tcW w:w="769" w:type="dxa"/>
            <w:tcBorders>
              <w:bottom w:val="single" w:sz="4" w:space="0" w:color="auto"/>
            </w:tcBorders>
            <w:vAlign w:val="center"/>
          </w:tcPr>
          <w:p w14:paraId="2AAA6CD1" w14:textId="33B7025C" w:rsidR="0095612A" w:rsidRPr="00B13203" w:rsidRDefault="0095612A" w:rsidP="009561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2061" w:type="dxa"/>
            <w:vMerge/>
            <w:shd w:val="clear" w:color="auto" w:fill="auto"/>
          </w:tcPr>
          <w:p w14:paraId="671D630B" w14:textId="77777777" w:rsidR="0095612A" w:rsidRPr="00B24F4D" w:rsidRDefault="0095612A" w:rsidP="0095612A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2507" w:type="dxa"/>
            <w:tcBorders>
              <w:bottom w:val="single" w:sz="4" w:space="0" w:color="auto"/>
            </w:tcBorders>
            <w:shd w:val="clear" w:color="auto" w:fill="auto"/>
          </w:tcPr>
          <w:p w14:paraId="54175D67" w14:textId="77777777" w:rsidR="002F689C" w:rsidRPr="00944586" w:rsidRDefault="00944586" w:rsidP="00876FB2">
            <w:pPr>
              <w:jc w:val="center"/>
              <w:rPr>
                <w:rFonts w:cstheme="minorHAnsi"/>
                <w:color w:val="000000" w:themeColor="text1"/>
              </w:rPr>
            </w:pPr>
            <w:r w:rsidRPr="00944586">
              <w:rPr>
                <w:rFonts w:cstheme="minorHAnsi"/>
                <w:color w:val="000000" w:themeColor="text1"/>
              </w:rPr>
              <w:t>Revision</w:t>
            </w:r>
          </w:p>
          <w:p w14:paraId="6D6D8405" w14:textId="33AB9CF1" w:rsidR="00944586" w:rsidRPr="002F689C" w:rsidRDefault="00944586" w:rsidP="00876FB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44586">
              <w:rPr>
                <w:rFonts w:cstheme="minorHAnsi"/>
                <w:color w:val="000000" w:themeColor="text1"/>
              </w:rPr>
              <w:t>Lesson</w:t>
            </w:r>
          </w:p>
        </w:tc>
        <w:tc>
          <w:tcPr>
            <w:tcW w:w="2225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7742F66F" w14:textId="560E5C6A" w:rsidR="00944586" w:rsidRDefault="00944586" w:rsidP="00944586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2F689C">
              <w:rPr>
                <w:rFonts w:cstheme="minorHAnsi"/>
                <w:b/>
                <w:bCs/>
                <w:color w:val="000000" w:themeColor="text1"/>
              </w:rPr>
              <w:t>Mini-Test 2</w:t>
            </w:r>
            <w:r w:rsidR="000D52DE">
              <w:rPr>
                <w:rFonts w:cstheme="minorHAnsi"/>
                <w:b/>
                <w:bCs/>
                <w:color w:val="000000" w:themeColor="text1"/>
              </w:rPr>
              <w:t xml:space="preserve"> - </w:t>
            </w:r>
          </w:p>
          <w:p w14:paraId="5EF4EB05" w14:textId="54415827" w:rsidR="00944586" w:rsidRPr="000D52DE" w:rsidRDefault="00A76500" w:rsidP="0094458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Converting units, Perimeter and area</w:t>
            </w:r>
          </w:p>
          <w:p w14:paraId="1D6EAAA8" w14:textId="74E911D4" w:rsidR="002F689C" w:rsidRPr="002F689C" w:rsidRDefault="00944586" w:rsidP="0094458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2F689C"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</w:tc>
        <w:tc>
          <w:tcPr>
            <w:tcW w:w="1901" w:type="dxa"/>
            <w:tcBorders>
              <w:bottom w:val="single" w:sz="4" w:space="0" w:color="auto"/>
            </w:tcBorders>
            <w:shd w:val="clear" w:color="auto" w:fill="auto"/>
          </w:tcPr>
          <w:p w14:paraId="0FD07A2C" w14:textId="77777777" w:rsidR="002F689C" w:rsidRDefault="002F689C" w:rsidP="0095612A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Catch-up </w:t>
            </w:r>
          </w:p>
          <w:p w14:paraId="5989FC1F" w14:textId="465D9957" w:rsidR="0095612A" w:rsidRPr="007373AA" w:rsidRDefault="002F689C" w:rsidP="0095612A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Lessons</w:t>
            </w:r>
          </w:p>
          <w:p w14:paraId="489B0E1A" w14:textId="77777777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8D1EC3E" w14:textId="77777777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995A5CE" w14:textId="4BEB9C1C" w:rsidR="0095612A" w:rsidRPr="00A23620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04" w:type="dxa"/>
            <w:tcBorders>
              <w:bottom w:val="single" w:sz="4" w:space="0" w:color="auto"/>
            </w:tcBorders>
            <w:shd w:val="clear" w:color="auto" w:fill="4472C4" w:themeFill="accent1"/>
          </w:tcPr>
          <w:p w14:paraId="3D06A135" w14:textId="4E269F83" w:rsidR="0095612A" w:rsidRPr="00614005" w:rsidRDefault="00393214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Public Holiday – Good Friday</w:t>
            </w:r>
          </w:p>
        </w:tc>
      </w:tr>
    </w:tbl>
    <w:p w14:paraId="430170DB" w14:textId="77777777" w:rsidR="00040436" w:rsidRDefault="00040436" w:rsidP="00ED343A">
      <w:pPr>
        <w:spacing w:after="0"/>
        <w:jc w:val="center"/>
        <w:rPr>
          <w:b/>
          <w:sz w:val="32"/>
        </w:rPr>
      </w:pPr>
    </w:p>
    <w:p w14:paraId="0041CE93" w14:textId="77777777" w:rsidR="00040436" w:rsidRDefault="00040436" w:rsidP="00ED343A">
      <w:pPr>
        <w:spacing w:after="0"/>
        <w:jc w:val="center"/>
        <w:rPr>
          <w:b/>
          <w:sz w:val="32"/>
        </w:rPr>
      </w:pPr>
    </w:p>
    <w:p w14:paraId="2A968580" w14:textId="29536B22" w:rsidR="00ED343A" w:rsidRPr="009835D4" w:rsidRDefault="00ED343A" w:rsidP="00ED343A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/>
        </w:rPr>
        <w:drawing>
          <wp:anchor distT="0" distB="0" distL="114300" distR="114300" simplePos="0" relativeHeight="251666432" behindDoc="0" locked="0" layoutInCell="1" allowOverlap="1" wp14:anchorId="3145EF5F" wp14:editId="62FCEE85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3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6B8C37FE" w14:textId="77777777" w:rsidR="00ED343A" w:rsidRPr="00696AD6" w:rsidRDefault="00ED343A" w:rsidP="00ED343A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7D4D09D3" w14:textId="00D761C4" w:rsidR="00ED343A" w:rsidRDefault="00ED343A" w:rsidP="00ED343A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</w:t>
      </w:r>
      <w:r w:rsidR="00E30500">
        <w:rPr>
          <w:b/>
          <w:sz w:val="32"/>
        </w:rPr>
        <w:t>8</w:t>
      </w:r>
      <w:r>
        <w:rPr>
          <w:b/>
          <w:sz w:val="32"/>
        </w:rPr>
        <w:t xml:space="preserve"> - Term 2</w:t>
      </w:r>
    </w:p>
    <w:p w14:paraId="0F7EDBEA" w14:textId="77777777" w:rsidR="00ED343A" w:rsidRDefault="00ED343A" w:rsidP="00ED343A">
      <w:pPr>
        <w:spacing w:after="0"/>
        <w:jc w:val="center"/>
        <w:rPr>
          <w:b/>
          <w:sz w:val="32"/>
        </w:rPr>
      </w:pPr>
    </w:p>
    <w:tbl>
      <w:tblPr>
        <w:tblStyle w:val="TableGrid"/>
        <w:tblW w:w="11166" w:type="dxa"/>
        <w:jc w:val="center"/>
        <w:tblLayout w:type="fixed"/>
        <w:tblLook w:val="04A0" w:firstRow="1" w:lastRow="0" w:firstColumn="1" w:lastColumn="0" w:noHBand="0" w:noVBand="1"/>
      </w:tblPr>
      <w:tblGrid>
        <w:gridCol w:w="819"/>
        <w:gridCol w:w="2153"/>
        <w:gridCol w:w="1985"/>
        <w:gridCol w:w="1984"/>
        <w:gridCol w:w="2156"/>
        <w:gridCol w:w="2069"/>
      </w:tblGrid>
      <w:tr w:rsidR="00CD28C3" w:rsidRPr="00CD3F07" w14:paraId="2EC099AD" w14:textId="77777777" w:rsidTr="001A46A7">
        <w:trPr>
          <w:trHeight w:val="227"/>
          <w:jc w:val="center"/>
        </w:trPr>
        <w:tc>
          <w:tcPr>
            <w:tcW w:w="819" w:type="dxa"/>
            <w:shd w:val="clear" w:color="auto" w:fill="FF0000"/>
          </w:tcPr>
          <w:p w14:paraId="10C76804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2153" w:type="dxa"/>
            <w:shd w:val="clear" w:color="auto" w:fill="FF0000"/>
          </w:tcPr>
          <w:p w14:paraId="4CEE2A48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1985" w:type="dxa"/>
            <w:shd w:val="clear" w:color="auto" w:fill="FF0000"/>
          </w:tcPr>
          <w:p w14:paraId="67D8FB46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1984" w:type="dxa"/>
            <w:shd w:val="clear" w:color="auto" w:fill="FF0000"/>
          </w:tcPr>
          <w:p w14:paraId="0A2C9495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2156" w:type="dxa"/>
            <w:shd w:val="clear" w:color="auto" w:fill="FF0000"/>
          </w:tcPr>
          <w:p w14:paraId="6B4CDE09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2069" w:type="dxa"/>
            <w:shd w:val="clear" w:color="auto" w:fill="FF0000"/>
          </w:tcPr>
          <w:p w14:paraId="7EEEEB2A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CD28C3" w:rsidRPr="00B24F4D" w14:paraId="6BD622EB" w14:textId="77777777" w:rsidTr="001A46A7">
        <w:trPr>
          <w:trHeight w:val="1287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2DD45F96" w14:textId="77777777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2153" w:type="dxa"/>
            <w:tcBorders>
              <w:bottom w:val="single" w:sz="4" w:space="0" w:color="auto"/>
            </w:tcBorders>
            <w:shd w:val="clear" w:color="auto" w:fill="auto"/>
          </w:tcPr>
          <w:p w14:paraId="57DEFC60" w14:textId="751C9995" w:rsidR="00ED343A" w:rsidRPr="00C76C5E" w:rsidRDefault="004E04CC" w:rsidP="006E1369">
            <w:pPr>
              <w:rPr>
                <w:rFonts w:cstheme="minorHAnsi"/>
                <w:sz w:val="20"/>
                <w:szCs w:val="20"/>
              </w:rPr>
            </w:pPr>
            <w:r w:rsidRPr="004E04CC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Identify</w:t>
            </w:r>
            <w:r w:rsidRPr="004E04CC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5" w:tooltip="Display the glossary entry for Complementary events" w:history="1">
              <w:r w:rsidRPr="004E04CC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complementary events</w:t>
              </w:r>
            </w:hyperlink>
            <w:r w:rsidRPr="004E04CC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r w:rsidRPr="004E04CC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and use the</w:t>
            </w:r>
            <w:r w:rsidRPr="004E04CC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6" w:tooltip="Display the glossary entry for Sum" w:history="1">
              <w:r w:rsidRPr="004E04CC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sum</w:t>
              </w:r>
            </w:hyperlink>
            <w:r w:rsidRPr="004E04CC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r w:rsidRPr="004E04CC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of probabilities to solve problems</w:t>
            </w:r>
            <w:r w:rsidRPr="004E04CC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7" w:tgtFrame="_blank" w:history="1">
              <w:r w:rsidRPr="004E04CC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(ACMSP204)</w:t>
              </w:r>
            </w:hyperlink>
          </w:p>
        </w:tc>
        <w:tc>
          <w:tcPr>
            <w:tcW w:w="1985" w:type="dxa"/>
            <w:shd w:val="clear" w:color="auto" w:fill="auto"/>
          </w:tcPr>
          <w:p w14:paraId="6B62DF8B" w14:textId="015DA2DE" w:rsidR="00ED343A" w:rsidRDefault="00C76C5E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Probability Language</w:t>
            </w:r>
          </w:p>
          <w:p w14:paraId="003DD4D3" w14:textId="2A0897A1" w:rsidR="00C76C5E" w:rsidRDefault="00C76C5E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Review</w:t>
            </w:r>
          </w:p>
          <w:p w14:paraId="04CAC160" w14:textId="77777777" w:rsidR="006E1369" w:rsidRDefault="006E1369" w:rsidP="00D9400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084D095" w14:textId="05CF826A" w:rsidR="00D9400F" w:rsidRPr="00FF7BDD" w:rsidRDefault="00FF7BDD" w:rsidP="00D9400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FF7BDD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1984" w:type="dxa"/>
            <w:shd w:val="clear" w:color="auto" w:fill="auto"/>
          </w:tcPr>
          <w:p w14:paraId="5A323FBF" w14:textId="61B901DC" w:rsidR="00FF7BDD" w:rsidRDefault="00C76C5E" w:rsidP="00FF7BD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Theoretical</w:t>
            </w:r>
          </w:p>
          <w:p w14:paraId="118941DF" w14:textId="25344B5D" w:rsidR="00C76C5E" w:rsidRPr="00550F3C" w:rsidRDefault="00C76C5E" w:rsidP="00FF7BD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Probability</w:t>
            </w:r>
          </w:p>
          <w:p w14:paraId="30055AF5" w14:textId="77777777" w:rsidR="006E1369" w:rsidRDefault="006E1369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242B893" w14:textId="23452E13" w:rsidR="00ED343A" w:rsidRPr="0001266A" w:rsidRDefault="00FF7BDD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56" w:type="dxa"/>
            <w:shd w:val="clear" w:color="auto" w:fill="auto"/>
          </w:tcPr>
          <w:p w14:paraId="7485CBE8" w14:textId="48E7F062" w:rsidR="00BC2D7C" w:rsidRDefault="00C76C5E" w:rsidP="00BC2D7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Experimental</w:t>
            </w:r>
          </w:p>
          <w:p w14:paraId="04FDA883" w14:textId="4DF24CD8" w:rsidR="00C76C5E" w:rsidRPr="006E1369" w:rsidRDefault="00C76C5E" w:rsidP="00BC2D7C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Probability</w:t>
            </w:r>
          </w:p>
          <w:p w14:paraId="366C5599" w14:textId="77777777" w:rsidR="00C76C5E" w:rsidRDefault="00C76C5E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4AFAE13" w14:textId="12252796" w:rsidR="00FF7BDD" w:rsidRPr="00FF7BDD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69" w:type="dxa"/>
            <w:shd w:val="clear" w:color="auto" w:fill="auto"/>
          </w:tcPr>
          <w:p w14:paraId="731C65AA" w14:textId="463A27E4" w:rsidR="00BC2D7C" w:rsidRPr="00C76C5E" w:rsidRDefault="00C76C5E" w:rsidP="00F82DEF">
            <w:pPr>
              <w:jc w:val="center"/>
              <w:rPr>
                <w:rFonts w:cstheme="minorHAnsi"/>
                <w:color w:val="000000" w:themeColor="text1"/>
              </w:rPr>
            </w:pPr>
            <w:r w:rsidRPr="00C76C5E">
              <w:rPr>
                <w:rFonts w:cstheme="minorHAnsi"/>
                <w:color w:val="000000" w:themeColor="text1"/>
              </w:rPr>
              <w:t>Complementary Events</w:t>
            </w:r>
          </w:p>
          <w:p w14:paraId="5FE9FD87" w14:textId="77777777" w:rsidR="00BC2D7C" w:rsidRDefault="00BC2D7C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2B60478" w14:textId="2DD9A895" w:rsidR="00BC2D7C" w:rsidRPr="00622F83" w:rsidRDefault="00C76C5E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4E0796" w:rsidRPr="00B24F4D" w14:paraId="1F22875B" w14:textId="77777777" w:rsidTr="001A46A7">
        <w:trPr>
          <w:trHeight w:val="871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11067B79" w14:textId="77777777" w:rsidR="004E0796" w:rsidRDefault="004E0796" w:rsidP="004E07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2153" w:type="dxa"/>
            <w:tcBorders>
              <w:bottom w:val="nil"/>
            </w:tcBorders>
            <w:shd w:val="clear" w:color="auto" w:fill="auto"/>
          </w:tcPr>
          <w:p w14:paraId="42A27EE1" w14:textId="77777777" w:rsidR="004E0796" w:rsidRDefault="004E0796" w:rsidP="004E0796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360C1916" w14:textId="77777777" w:rsidR="00904216" w:rsidRPr="00904216" w:rsidRDefault="00904216" w:rsidP="00904216">
            <w:pPr>
              <w:rPr>
                <w:rFonts w:cstheme="minorHAnsi"/>
                <w:sz w:val="20"/>
                <w:szCs w:val="20"/>
              </w:rPr>
            </w:pPr>
            <w:r w:rsidRPr="00904216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Describe events using language of 'at least', exclusive 'or' (A or B but not both), inclusive 'or' (A or B or both) and 'and'</w:t>
            </w:r>
            <w:r w:rsidRPr="00904216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8" w:tgtFrame="_blank" w:history="1">
              <w:r w:rsidRPr="00904216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(ACMSP205)</w:t>
              </w:r>
            </w:hyperlink>
          </w:p>
          <w:p w14:paraId="75FF5A8B" w14:textId="6EEA6057" w:rsidR="00904216" w:rsidRPr="00904216" w:rsidRDefault="00904216" w:rsidP="00904216">
            <w:pPr>
              <w:jc w:val="center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985" w:type="dxa"/>
            <w:shd w:val="clear" w:color="auto" w:fill="4472C4" w:themeFill="accent1"/>
          </w:tcPr>
          <w:p w14:paraId="5DA6A420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Public Holiday – </w:t>
            </w:r>
          </w:p>
          <w:p w14:paraId="60417FA7" w14:textId="5C91BA58" w:rsidR="004E0796" w:rsidRPr="00622F83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ANZAC Day</w:t>
            </w:r>
          </w:p>
        </w:tc>
        <w:tc>
          <w:tcPr>
            <w:tcW w:w="1984" w:type="dxa"/>
            <w:shd w:val="clear" w:color="auto" w:fill="auto"/>
          </w:tcPr>
          <w:p w14:paraId="280B5C85" w14:textId="5FC7BCDF" w:rsidR="004E0796" w:rsidRDefault="004E0796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Multiple Events</w:t>
            </w:r>
          </w:p>
          <w:p w14:paraId="48F6318F" w14:textId="77777777" w:rsidR="004E0796" w:rsidRDefault="004E0796" w:rsidP="004E0796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5E93C36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BCB1EEE" w14:textId="71284C98" w:rsidR="004E0796" w:rsidRPr="003E0B61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Jade</w:t>
            </w:r>
          </w:p>
        </w:tc>
        <w:tc>
          <w:tcPr>
            <w:tcW w:w="2156" w:type="dxa"/>
            <w:shd w:val="clear" w:color="auto" w:fill="auto"/>
          </w:tcPr>
          <w:p w14:paraId="60BD10CA" w14:textId="3C56CB14" w:rsidR="004E0796" w:rsidRPr="003E0B61" w:rsidRDefault="004E0796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Tree Diagrams</w:t>
            </w:r>
          </w:p>
          <w:p w14:paraId="5A8F8463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43CE03C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A6E7491" w14:textId="5B2C7978" w:rsidR="004E0796" w:rsidRPr="00614005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Jade</w:t>
            </w:r>
          </w:p>
        </w:tc>
        <w:tc>
          <w:tcPr>
            <w:tcW w:w="2069" w:type="dxa"/>
            <w:shd w:val="clear" w:color="auto" w:fill="auto"/>
          </w:tcPr>
          <w:p w14:paraId="62702539" w14:textId="3B30CD8E" w:rsidR="004E0796" w:rsidRDefault="00BF519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Tree</w:t>
            </w:r>
            <w:r w:rsidR="004E0796">
              <w:rPr>
                <w:rFonts w:cstheme="minorHAnsi"/>
                <w:color w:val="000000" w:themeColor="text1"/>
              </w:rPr>
              <w:t xml:space="preserve"> Diagrams</w:t>
            </w:r>
            <w:r>
              <w:rPr>
                <w:rFonts w:cstheme="minorHAnsi"/>
                <w:color w:val="000000" w:themeColor="text1"/>
              </w:rPr>
              <w:t xml:space="preserve"> – Solving Problems in Context</w:t>
            </w:r>
          </w:p>
          <w:p w14:paraId="50569670" w14:textId="77777777" w:rsidR="004E0796" w:rsidRDefault="004E0796" w:rsidP="004E0796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0A7AABEE" w14:textId="1C1B377D" w:rsidR="004E0796" w:rsidRPr="003E0B61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Jade</w:t>
            </w:r>
          </w:p>
        </w:tc>
      </w:tr>
      <w:tr w:rsidR="004E0796" w:rsidRPr="00B24F4D" w14:paraId="07CEBEDE" w14:textId="77777777" w:rsidTr="007E0C7E">
        <w:trPr>
          <w:trHeight w:val="1469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0AAF62E3" w14:textId="77777777" w:rsidR="004E0796" w:rsidRPr="00B13203" w:rsidRDefault="004E0796" w:rsidP="004E07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2153" w:type="dxa"/>
            <w:vMerge w:val="restart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3BB16ED" w14:textId="77777777" w:rsidR="00904216" w:rsidRPr="00904216" w:rsidRDefault="00904216" w:rsidP="00904216">
            <w:pPr>
              <w:rPr>
                <w:rFonts w:cstheme="minorHAnsi"/>
                <w:sz w:val="20"/>
                <w:szCs w:val="20"/>
              </w:rPr>
            </w:pPr>
            <w:r w:rsidRPr="00904216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Represent events in two-way tables and Venn diagrams and solve related problems</w:t>
            </w:r>
            <w:r w:rsidRPr="00904216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19" w:tgtFrame="_blank" w:history="1">
              <w:r w:rsidRPr="00904216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(ACMSP292)</w:t>
              </w:r>
            </w:hyperlink>
          </w:p>
          <w:p w14:paraId="33506250" w14:textId="77777777" w:rsidR="00DE58BF" w:rsidRDefault="00DE58BF" w:rsidP="00DE58BF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</w:p>
          <w:p w14:paraId="7E9DAA62" w14:textId="019E5C87" w:rsidR="00DE58BF" w:rsidRPr="00DE58BF" w:rsidRDefault="00DE58BF" w:rsidP="00DE58BF">
            <w:pPr>
              <w:rPr>
                <w:rFonts w:cstheme="minorHAnsi"/>
                <w:sz w:val="20"/>
                <w:szCs w:val="20"/>
              </w:rPr>
            </w:pPr>
            <w:r w:rsidRPr="00DE58BF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Investigate techniques for collecting</w:t>
            </w:r>
            <w:r w:rsidRPr="00DE58BF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0" w:tooltip="Display the glossary entry for Data" w:history="1">
              <w:r w:rsidRPr="00DE58BF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data</w:t>
              </w:r>
            </w:hyperlink>
            <w:r w:rsidRPr="00DE58BF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, including</w:t>
            </w:r>
            <w:r w:rsidRPr="00DE58BF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1" w:tooltip="Display the glossary entry for Census" w:history="1">
              <w:r w:rsidRPr="00DE58BF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census</w:t>
              </w:r>
            </w:hyperlink>
            <w:r w:rsidRPr="00DE58BF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, sampling and observation</w:t>
            </w:r>
            <w:r w:rsidRPr="00DE58BF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2" w:tgtFrame="_blank" w:history="1">
              <w:r w:rsidRPr="00DE58BF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(ACMSP284)</w:t>
              </w:r>
            </w:hyperlink>
          </w:p>
          <w:p w14:paraId="4E009BEE" w14:textId="307A4C25" w:rsidR="00DE58BF" w:rsidRDefault="00DE58BF" w:rsidP="00DE58BF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</w:p>
          <w:p w14:paraId="38E06499" w14:textId="77777777" w:rsidR="00683474" w:rsidRPr="00683474" w:rsidRDefault="00683474" w:rsidP="00683474">
            <w:pPr>
              <w:rPr>
                <w:rFonts w:cstheme="minorHAnsi"/>
                <w:sz w:val="20"/>
                <w:szCs w:val="20"/>
              </w:rPr>
            </w:pPr>
            <w:r w:rsidRPr="00683474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Explore the practicalities and implications of obtaining</w:t>
            </w:r>
            <w:r w:rsidRPr="00683474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3" w:tooltip="Display the glossary entry for Data" w:history="1">
              <w:r w:rsidRPr="00683474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data</w:t>
              </w:r>
            </w:hyperlink>
            <w:r w:rsidRPr="00683474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r w:rsidRPr="00683474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through sampling using a variety of investigative processes</w:t>
            </w:r>
            <w:r w:rsidRPr="00683474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4" w:tgtFrame="_blank" w:history="1">
              <w:r w:rsidRPr="00683474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(ACMSP206)</w:t>
              </w:r>
            </w:hyperlink>
          </w:p>
          <w:p w14:paraId="5EC7FA76" w14:textId="77777777" w:rsidR="00683474" w:rsidRDefault="00683474" w:rsidP="00DE58BF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</w:p>
          <w:p w14:paraId="70981A37" w14:textId="77777777" w:rsidR="004E0796" w:rsidRDefault="00DE58BF" w:rsidP="00DE58BF">
            <w:pPr>
              <w:rPr>
                <w:rStyle w:val="Hyperlink"/>
                <w:rFonts w:cstheme="minorHAnsi"/>
                <w:color w:val="215986"/>
                <w:sz w:val="20"/>
                <w:szCs w:val="20"/>
              </w:rPr>
            </w:pPr>
            <w:r w:rsidRPr="00DE58BF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Explore the variation of means and proportions of random samples drawn from the same</w:t>
            </w:r>
            <w:r w:rsidRPr="00DE58BF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5" w:tooltip="Display the glossary entry for Population" w:history="1">
              <w:r w:rsidRPr="00DE58BF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population</w:t>
              </w:r>
            </w:hyperlink>
            <w:hyperlink r:id="rId26" w:tgtFrame="_blank" w:history="1">
              <w:r w:rsidRPr="00DE58BF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(ACMSP293)</w:t>
              </w:r>
            </w:hyperlink>
          </w:p>
          <w:p w14:paraId="38A89127" w14:textId="3D473A65" w:rsidR="00683474" w:rsidRPr="00DE58BF" w:rsidRDefault="00683474" w:rsidP="00EF53C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auto"/>
          </w:tcPr>
          <w:p w14:paraId="6579D1C3" w14:textId="77777777" w:rsidR="00FF4CC5" w:rsidRDefault="00BF519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Two-way </w:t>
            </w:r>
          </w:p>
          <w:p w14:paraId="4435ABA3" w14:textId="1EB01DF4" w:rsidR="004E0796" w:rsidRDefault="00FF4CC5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</w:t>
            </w:r>
            <w:r w:rsidR="00BF519C">
              <w:rPr>
                <w:rFonts w:cstheme="minorHAnsi"/>
                <w:color w:val="000000" w:themeColor="text1"/>
              </w:rPr>
              <w:t>ables</w:t>
            </w:r>
          </w:p>
          <w:p w14:paraId="5A06660D" w14:textId="77777777" w:rsidR="004E0796" w:rsidRDefault="004E0796" w:rsidP="004E0796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35564A6" w14:textId="77777777" w:rsidR="00FF4CC5" w:rsidRDefault="00FF4CC5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5D56168" w14:textId="0D71018E" w:rsidR="004E0796" w:rsidRPr="00622F83" w:rsidRDefault="00BF519C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Jade</w:t>
            </w:r>
          </w:p>
        </w:tc>
        <w:tc>
          <w:tcPr>
            <w:tcW w:w="1984" w:type="dxa"/>
            <w:shd w:val="clear" w:color="auto" w:fill="auto"/>
          </w:tcPr>
          <w:p w14:paraId="71BD2389" w14:textId="77777777" w:rsidR="002A6770" w:rsidRDefault="002A6770" w:rsidP="002A6770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Venn Diagrams</w:t>
            </w:r>
          </w:p>
          <w:p w14:paraId="00092101" w14:textId="77777777" w:rsidR="002A6770" w:rsidRDefault="002A6770" w:rsidP="002A6770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7943DBEE" w14:textId="77777777" w:rsidR="002A6770" w:rsidRDefault="002A6770" w:rsidP="002A6770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B593EFC" w14:textId="77777777" w:rsidR="002A6770" w:rsidRDefault="002A6770" w:rsidP="002A6770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6069D42" w14:textId="69D22508" w:rsidR="004E0796" w:rsidRPr="00622F83" w:rsidRDefault="002A6770" w:rsidP="002A6770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Jade</w:t>
            </w:r>
          </w:p>
        </w:tc>
        <w:tc>
          <w:tcPr>
            <w:tcW w:w="2156" w:type="dxa"/>
            <w:shd w:val="clear" w:color="auto" w:fill="auto"/>
          </w:tcPr>
          <w:p w14:paraId="18507050" w14:textId="77777777" w:rsidR="002A6770" w:rsidRDefault="002A6770" w:rsidP="002A6770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Two-way Tables and Venn Diagrams – Solving Problems in Context</w:t>
            </w:r>
          </w:p>
          <w:p w14:paraId="60F17DD5" w14:textId="77777777" w:rsidR="002A6770" w:rsidRDefault="002A6770" w:rsidP="002A6770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6CBDBF2" w14:textId="2B754D3D" w:rsidR="004E0796" w:rsidRPr="00622F83" w:rsidRDefault="002A6770" w:rsidP="002A6770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Jade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shd w:val="clear" w:color="auto" w:fill="E7E6E6" w:themeFill="background2"/>
          </w:tcPr>
          <w:p w14:paraId="6AB963D7" w14:textId="77777777" w:rsidR="004E0796" w:rsidRDefault="00384E78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Mini-Test</w:t>
            </w:r>
          </w:p>
          <w:p w14:paraId="1B50142B" w14:textId="2B754A9A" w:rsidR="00384E78" w:rsidRDefault="00BC77D0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3</w:t>
            </w:r>
            <w:r w:rsidR="00384E78">
              <w:rPr>
                <w:rFonts w:cstheme="minorHAnsi"/>
                <w:b/>
                <w:bCs/>
                <w:color w:val="000000" w:themeColor="text1"/>
              </w:rPr>
              <w:t xml:space="preserve"> – Probability</w:t>
            </w:r>
          </w:p>
          <w:p w14:paraId="298E41BC" w14:textId="77777777" w:rsidR="00384E78" w:rsidRDefault="00384E78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21B9923" w14:textId="4088B3FE" w:rsidR="00384E78" w:rsidRPr="00622F83" w:rsidRDefault="00BC77D0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Sarah</w:t>
            </w:r>
          </w:p>
        </w:tc>
      </w:tr>
      <w:tr w:rsidR="004E0796" w:rsidRPr="00B24F4D" w14:paraId="52EE0A29" w14:textId="77777777" w:rsidTr="001A46A7">
        <w:trPr>
          <w:trHeight w:val="227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217CF463" w14:textId="77777777" w:rsidR="004E0796" w:rsidRPr="00B13203" w:rsidRDefault="004E0796" w:rsidP="004E07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215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1B8341C" w14:textId="77777777" w:rsidR="004E0796" w:rsidRPr="00B24F4D" w:rsidRDefault="004E0796" w:rsidP="004E0796">
            <w:pPr>
              <w:rPr>
                <w:rFonts w:ascii="Calibri" w:hAnsi="Calibri"/>
                <w:u w:val="single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6C7B645E" w14:textId="1B588DB7" w:rsidR="004E0796" w:rsidRDefault="00E852F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Intro to Collecting Data</w:t>
            </w:r>
          </w:p>
          <w:p w14:paraId="267AA48E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7F148DB" w14:textId="17659808" w:rsidR="004E0796" w:rsidRPr="00BC2D7C" w:rsidRDefault="00E852FC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Emily</w:t>
            </w:r>
          </w:p>
        </w:tc>
        <w:tc>
          <w:tcPr>
            <w:tcW w:w="1984" w:type="dxa"/>
            <w:shd w:val="clear" w:color="auto" w:fill="auto"/>
          </w:tcPr>
          <w:p w14:paraId="2F93806B" w14:textId="77777777" w:rsidR="00E852FC" w:rsidRDefault="00E852F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Categorical </w:t>
            </w:r>
          </w:p>
          <w:p w14:paraId="30154A1A" w14:textId="2DB5B953" w:rsidR="004E0796" w:rsidRDefault="00E852F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Data</w:t>
            </w:r>
          </w:p>
          <w:p w14:paraId="23AB5513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BED7FEB" w14:textId="6C07BB70" w:rsidR="004E0796" w:rsidRPr="00622F83" w:rsidRDefault="00E852FC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Emily</w:t>
            </w:r>
          </w:p>
        </w:tc>
        <w:tc>
          <w:tcPr>
            <w:tcW w:w="2156" w:type="dxa"/>
            <w:shd w:val="clear" w:color="auto" w:fill="auto"/>
          </w:tcPr>
          <w:p w14:paraId="45A43342" w14:textId="06C7FC43" w:rsidR="004E0796" w:rsidRDefault="00E852F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Numerical</w:t>
            </w:r>
          </w:p>
          <w:p w14:paraId="6EB68469" w14:textId="4D2073AF" w:rsidR="004E0796" w:rsidRPr="00E852FC" w:rsidRDefault="00E852F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Data</w:t>
            </w:r>
          </w:p>
          <w:p w14:paraId="60D53C6B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172F611" w14:textId="446E0E1E" w:rsidR="004E0796" w:rsidRPr="00D17F20" w:rsidRDefault="00E852FC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Emily</w:t>
            </w:r>
          </w:p>
        </w:tc>
        <w:tc>
          <w:tcPr>
            <w:tcW w:w="2069" w:type="dxa"/>
            <w:shd w:val="clear" w:color="auto" w:fill="auto"/>
          </w:tcPr>
          <w:p w14:paraId="58971EE1" w14:textId="77777777" w:rsidR="004E0796" w:rsidRDefault="00E852F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Consolidation</w:t>
            </w:r>
          </w:p>
          <w:p w14:paraId="3537E1C8" w14:textId="77777777" w:rsidR="00E852FC" w:rsidRDefault="00E852F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Lesson</w:t>
            </w:r>
          </w:p>
          <w:p w14:paraId="3A85E000" w14:textId="77777777" w:rsidR="00E852FC" w:rsidRDefault="00E852FC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F628DFE" w14:textId="26AC4954" w:rsidR="00E852FC" w:rsidRPr="00E852FC" w:rsidRDefault="00E852FC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Emily</w:t>
            </w:r>
          </w:p>
        </w:tc>
      </w:tr>
      <w:tr w:rsidR="004E0796" w:rsidRPr="00B24F4D" w14:paraId="491E636C" w14:textId="77777777" w:rsidTr="001A46A7">
        <w:trPr>
          <w:trHeight w:val="232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1108AC47" w14:textId="77777777" w:rsidR="004E0796" w:rsidRPr="00B13203" w:rsidRDefault="004E0796" w:rsidP="004E07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215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4C5CA0E" w14:textId="77777777" w:rsidR="004E0796" w:rsidRPr="00B24F4D" w:rsidRDefault="004E0796" w:rsidP="004E0796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985" w:type="dxa"/>
            <w:shd w:val="clear" w:color="auto" w:fill="auto"/>
          </w:tcPr>
          <w:p w14:paraId="660AA505" w14:textId="76090FC6" w:rsidR="004E0796" w:rsidRPr="00E852FC" w:rsidRDefault="00E852FC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Measures of </w:t>
            </w:r>
            <w:proofErr w:type="spellStart"/>
            <w:r>
              <w:rPr>
                <w:rFonts w:cstheme="minorHAnsi"/>
                <w:color w:val="000000" w:themeColor="text1"/>
              </w:rPr>
              <w:t>Center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</w:t>
            </w:r>
            <w:r w:rsidR="00DE58BF">
              <w:rPr>
                <w:rFonts w:cstheme="minorHAnsi"/>
                <w:color w:val="000000" w:themeColor="text1"/>
              </w:rPr>
              <w:t xml:space="preserve">and Spread </w:t>
            </w:r>
          </w:p>
          <w:p w14:paraId="0C8127FF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FC77E80" w14:textId="63851B96" w:rsidR="004E0796" w:rsidRPr="00622F83" w:rsidRDefault="00DE58BF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Emily</w:t>
            </w:r>
          </w:p>
        </w:tc>
        <w:tc>
          <w:tcPr>
            <w:tcW w:w="1984" w:type="dxa"/>
            <w:shd w:val="clear" w:color="auto" w:fill="auto"/>
          </w:tcPr>
          <w:p w14:paraId="3FEEC2AE" w14:textId="77777777" w:rsidR="00DE58BF" w:rsidRPr="00E852FC" w:rsidRDefault="00DE58BF" w:rsidP="00DE58B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Measures of </w:t>
            </w:r>
            <w:proofErr w:type="spellStart"/>
            <w:r>
              <w:rPr>
                <w:rFonts w:cstheme="minorHAnsi"/>
                <w:color w:val="000000" w:themeColor="text1"/>
              </w:rPr>
              <w:t>Center</w:t>
            </w:r>
            <w:proofErr w:type="spellEnd"/>
            <w:r>
              <w:rPr>
                <w:rFonts w:cstheme="minorHAnsi"/>
                <w:color w:val="000000" w:themeColor="text1"/>
              </w:rPr>
              <w:t xml:space="preserve"> and Spread </w:t>
            </w:r>
          </w:p>
          <w:p w14:paraId="7D0990FF" w14:textId="77777777" w:rsidR="001A46A7" w:rsidRDefault="001A46A7" w:rsidP="00DE58B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34CBB03" w14:textId="6F6B28CF" w:rsidR="004E0796" w:rsidRPr="00EB57DC" w:rsidRDefault="00DE58BF" w:rsidP="00DE58B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Emily</w:t>
            </w:r>
          </w:p>
        </w:tc>
        <w:tc>
          <w:tcPr>
            <w:tcW w:w="2156" w:type="dxa"/>
            <w:shd w:val="clear" w:color="auto" w:fill="auto"/>
          </w:tcPr>
          <w:p w14:paraId="7F4669BA" w14:textId="77777777" w:rsidR="004E0796" w:rsidRDefault="00DE58BF" w:rsidP="004E0796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Outliers and their Effect</w:t>
            </w:r>
          </w:p>
          <w:p w14:paraId="4D2CB79B" w14:textId="77777777" w:rsidR="00DE58BF" w:rsidRDefault="00DE58BF" w:rsidP="004E0796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01AF29A7" w14:textId="60F83EA0" w:rsidR="00DE58BF" w:rsidRPr="00DE58BF" w:rsidRDefault="00DE58BF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Emily</w:t>
            </w:r>
          </w:p>
        </w:tc>
        <w:tc>
          <w:tcPr>
            <w:tcW w:w="2069" w:type="dxa"/>
            <w:shd w:val="clear" w:color="auto" w:fill="auto"/>
          </w:tcPr>
          <w:p w14:paraId="37B92510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Frequency</w:t>
            </w:r>
          </w:p>
          <w:p w14:paraId="54CFABB5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Tables</w:t>
            </w:r>
          </w:p>
          <w:p w14:paraId="37DD8AB0" w14:textId="63C33E36" w:rsidR="00DE58BF" w:rsidRPr="00BA5983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  <w:r w:rsidRPr="00BA5983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4E0796" w:rsidRPr="00B24F4D" w14:paraId="4281262C" w14:textId="77777777" w:rsidTr="001A46A7">
        <w:trPr>
          <w:trHeight w:val="227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2DD8FCC7" w14:textId="77777777" w:rsidR="004E0796" w:rsidRPr="00B13203" w:rsidRDefault="004E0796" w:rsidP="004E07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2153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33201420" w14:textId="77777777" w:rsidR="00384E78" w:rsidRDefault="00384E78" w:rsidP="00185B1F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</w:p>
          <w:p w14:paraId="1CE3C0E9" w14:textId="7C67BF3A" w:rsidR="00185B1F" w:rsidRPr="00DE58BF" w:rsidRDefault="00185B1F" w:rsidP="00185B1F">
            <w:pPr>
              <w:rPr>
                <w:rFonts w:cstheme="minorHAnsi"/>
                <w:sz w:val="20"/>
                <w:szCs w:val="20"/>
              </w:rPr>
            </w:pPr>
            <w:r w:rsidRPr="00DE58BF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Investigate techniques for collecting</w:t>
            </w:r>
            <w:r w:rsidRPr="00DE58BF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7" w:tooltip="Display the glossary entry for Data" w:history="1">
              <w:r w:rsidRPr="00DE58BF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data</w:t>
              </w:r>
            </w:hyperlink>
            <w:r w:rsidRPr="00DE58BF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, including</w:t>
            </w:r>
            <w:r w:rsidRPr="00DE58BF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8" w:tooltip="Display the glossary entry for Census" w:history="1">
              <w:r w:rsidRPr="00DE58BF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census</w:t>
              </w:r>
            </w:hyperlink>
            <w:r w:rsidRPr="00DE58BF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, sampling and observation</w:t>
            </w:r>
            <w:r w:rsidRPr="00DE58BF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29" w:tgtFrame="_blank" w:history="1">
              <w:r w:rsidRPr="00DE58BF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(ACMSP284)</w:t>
              </w:r>
            </w:hyperlink>
          </w:p>
          <w:p w14:paraId="0DC2DED9" w14:textId="690A12C4" w:rsidR="00185B1F" w:rsidRPr="00683474" w:rsidRDefault="00185B1F" w:rsidP="0068347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85" w:type="dxa"/>
            <w:shd w:val="clear" w:color="auto" w:fill="auto"/>
          </w:tcPr>
          <w:p w14:paraId="5CD186CB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Dot Plots</w:t>
            </w:r>
          </w:p>
          <w:p w14:paraId="6D2D06D7" w14:textId="77777777" w:rsidR="00384E78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7EBE49B" w14:textId="736C51ED" w:rsidR="004E0796" w:rsidRPr="003E7E62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1984" w:type="dxa"/>
            <w:shd w:val="clear" w:color="auto" w:fill="auto"/>
          </w:tcPr>
          <w:p w14:paraId="288F263A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Stem and Leaf Plots</w:t>
            </w:r>
          </w:p>
          <w:p w14:paraId="16BA3ADE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7FADC381" w14:textId="0171082E" w:rsidR="004E0796" w:rsidRPr="00BD00A4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56" w:type="dxa"/>
            <w:shd w:val="clear" w:color="auto" w:fill="auto"/>
          </w:tcPr>
          <w:p w14:paraId="63377073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Column Graphs</w:t>
            </w:r>
          </w:p>
          <w:p w14:paraId="60E1E95B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8322AB7" w14:textId="55C23261" w:rsidR="004E0796" w:rsidRPr="00BD00A4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683474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shd w:val="clear" w:color="auto" w:fill="auto"/>
          </w:tcPr>
          <w:p w14:paraId="15CB8A6F" w14:textId="05B551CD" w:rsidR="00384E78" w:rsidRDefault="00384E78" w:rsidP="00384E78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Consolidation</w:t>
            </w:r>
          </w:p>
          <w:p w14:paraId="180FE22B" w14:textId="62E1BAB7" w:rsidR="00384E78" w:rsidRDefault="00384E78" w:rsidP="00384E78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Lesson</w:t>
            </w:r>
          </w:p>
          <w:p w14:paraId="04802110" w14:textId="3C8A818B" w:rsidR="004E0796" w:rsidRPr="00683474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4E0796" w:rsidRPr="00B24F4D" w14:paraId="5716C902" w14:textId="77777777" w:rsidTr="00384E78">
        <w:trPr>
          <w:trHeight w:val="1085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6FA24B23" w14:textId="77777777" w:rsidR="004E0796" w:rsidRPr="00B13203" w:rsidRDefault="004E0796" w:rsidP="004E07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2153" w:type="dxa"/>
            <w:vMerge/>
            <w:tcBorders>
              <w:bottom w:val="nil"/>
            </w:tcBorders>
            <w:shd w:val="clear" w:color="auto" w:fill="auto"/>
          </w:tcPr>
          <w:p w14:paraId="40295FCC" w14:textId="77777777" w:rsidR="004E0796" w:rsidRPr="00B24F4D" w:rsidRDefault="004E0796" w:rsidP="004E0796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auto"/>
          </w:tcPr>
          <w:p w14:paraId="1B560DC1" w14:textId="77777777" w:rsidR="00384E78" w:rsidRPr="00384E78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384E78">
              <w:rPr>
                <w:rFonts w:cstheme="minorHAnsi"/>
                <w:b/>
                <w:bCs/>
                <w:color w:val="000000" w:themeColor="text1"/>
              </w:rPr>
              <w:t>Intro to Statistics Investigation</w:t>
            </w:r>
          </w:p>
          <w:p w14:paraId="5BD6EB4E" w14:textId="77777777" w:rsidR="004E0796" w:rsidRDefault="004E0796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E4CE61C" w14:textId="5F0DED12" w:rsidR="00384E78" w:rsidRPr="00622F83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</w:tcPr>
          <w:p w14:paraId="4239788B" w14:textId="77777777" w:rsidR="00384E78" w:rsidRPr="00185B1F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185B1F">
              <w:rPr>
                <w:rFonts w:cstheme="minorHAnsi"/>
                <w:b/>
                <w:bCs/>
                <w:color w:val="000000" w:themeColor="text1"/>
              </w:rPr>
              <w:t>Stats Investigation</w:t>
            </w:r>
          </w:p>
          <w:p w14:paraId="37248136" w14:textId="065919F7" w:rsidR="004E0796" w:rsidRPr="00622F83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56" w:type="dxa"/>
            <w:tcBorders>
              <w:bottom w:val="single" w:sz="4" w:space="0" w:color="auto"/>
            </w:tcBorders>
            <w:shd w:val="clear" w:color="auto" w:fill="auto"/>
          </w:tcPr>
          <w:p w14:paraId="07353C07" w14:textId="77777777" w:rsidR="00384E78" w:rsidRPr="00185B1F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185B1F">
              <w:rPr>
                <w:rFonts w:cstheme="minorHAnsi"/>
                <w:b/>
                <w:bCs/>
                <w:color w:val="000000" w:themeColor="text1"/>
              </w:rPr>
              <w:t>Stats Investigation</w:t>
            </w:r>
          </w:p>
          <w:p w14:paraId="0E7DC192" w14:textId="0522C81E" w:rsidR="004E0796" w:rsidRPr="00622F83" w:rsidRDefault="004E0796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69" w:type="dxa"/>
            <w:shd w:val="clear" w:color="auto" w:fill="auto"/>
          </w:tcPr>
          <w:p w14:paraId="204C86A0" w14:textId="77777777" w:rsidR="00384E78" w:rsidRPr="00185B1F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185B1F">
              <w:rPr>
                <w:rFonts w:cstheme="minorHAnsi"/>
                <w:b/>
                <w:bCs/>
                <w:color w:val="000000" w:themeColor="text1"/>
              </w:rPr>
              <w:t>Stats Investigation</w:t>
            </w:r>
          </w:p>
          <w:p w14:paraId="6B7C5183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303E28B" w14:textId="57D76C98" w:rsidR="004E0796" w:rsidRPr="00BD00A4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4E0796" w:rsidRPr="00B24F4D" w14:paraId="47344ECC" w14:textId="77777777" w:rsidTr="00384E78">
        <w:trPr>
          <w:trHeight w:val="1250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1E4B2A38" w14:textId="3CBFC685" w:rsidR="004E0796" w:rsidRDefault="004E0796" w:rsidP="004E07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2153" w:type="dxa"/>
            <w:tcBorders>
              <w:top w:val="nil"/>
            </w:tcBorders>
            <w:shd w:val="clear" w:color="auto" w:fill="auto"/>
          </w:tcPr>
          <w:p w14:paraId="427EE908" w14:textId="77777777" w:rsidR="00384E78" w:rsidRDefault="00384E78" w:rsidP="00384E78">
            <w:pPr>
              <w:rPr>
                <w:rFonts w:cstheme="minorHAnsi"/>
                <w:sz w:val="20"/>
                <w:szCs w:val="20"/>
              </w:rPr>
            </w:pPr>
            <w:r w:rsidRPr="00683474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Investigate the effect of individual</w:t>
            </w:r>
            <w:r w:rsidRPr="00683474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30" w:tooltip="Display the glossary entry for Data" w:history="1">
              <w:r w:rsidRPr="00683474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data</w:t>
              </w:r>
            </w:hyperlink>
            <w:r w:rsidRPr="00683474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r w:rsidRPr="00683474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values, including outliers, on the</w:t>
            </w:r>
            <w:r w:rsidRPr="00683474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31" w:tooltip="Display the glossary entry for Mean" w:history="1">
              <w:r w:rsidRPr="00683474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mean</w:t>
              </w:r>
            </w:hyperlink>
            <w:r w:rsidRPr="00683474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r w:rsidRPr="00683474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and</w:t>
            </w:r>
            <w:r w:rsidRPr="00683474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32" w:tooltip="Display the glossary entry for Median" w:history="1">
              <w:r w:rsidRPr="00683474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median</w:t>
              </w:r>
            </w:hyperlink>
          </w:p>
          <w:p w14:paraId="449F565F" w14:textId="19BEAD1A" w:rsidR="004E0796" w:rsidRPr="009172C5" w:rsidRDefault="006C3436" w:rsidP="00384E78">
            <w:pPr>
              <w:rPr>
                <w:rStyle w:val="Strong"/>
                <w:color w:val="565656"/>
                <w:sz w:val="20"/>
                <w:szCs w:val="20"/>
              </w:rPr>
            </w:pPr>
            <w:hyperlink r:id="rId33" w:tgtFrame="_blank" w:history="1">
              <w:r w:rsidR="00384E78" w:rsidRPr="00683474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(ACMSP207)</w:t>
              </w:r>
            </w:hyperlink>
          </w:p>
        </w:tc>
        <w:tc>
          <w:tcPr>
            <w:tcW w:w="1985" w:type="dxa"/>
            <w:shd w:val="clear" w:color="auto" w:fill="4472C4" w:themeFill="accent1"/>
          </w:tcPr>
          <w:p w14:paraId="79A59F43" w14:textId="77777777" w:rsidR="004E0796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Public Holiday – </w:t>
            </w:r>
          </w:p>
          <w:p w14:paraId="2FC164E9" w14:textId="09CB4B54" w:rsidR="004E0796" w:rsidRPr="004B7EB1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WA Day</w:t>
            </w:r>
          </w:p>
        </w:tc>
        <w:tc>
          <w:tcPr>
            <w:tcW w:w="1984" w:type="dxa"/>
            <w:shd w:val="clear" w:color="auto" w:fill="auto"/>
          </w:tcPr>
          <w:p w14:paraId="63EEE5B9" w14:textId="0711718A" w:rsidR="004E0796" w:rsidRPr="00185B1F" w:rsidRDefault="005376E5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185B1F">
              <w:rPr>
                <w:rFonts w:cstheme="minorHAnsi"/>
                <w:b/>
                <w:bCs/>
                <w:color w:val="000000" w:themeColor="text1"/>
              </w:rPr>
              <w:t>Stats Investigation</w:t>
            </w:r>
          </w:p>
          <w:p w14:paraId="294915CA" w14:textId="0855F043" w:rsidR="004E0796" w:rsidRPr="00185B1F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56" w:type="dxa"/>
            <w:shd w:val="clear" w:color="auto" w:fill="auto"/>
          </w:tcPr>
          <w:p w14:paraId="4B241E28" w14:textId="77777777" w:rsidR="005376E5" w:rsidRPr="00185B1F" w:rsidRDefault="005376E5" w:rsidP="005376E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185B1F">
              <w:rPr>
                <w:rFonts w:cstheme="minorHAnsi"/>
                <w:b/>
                <w:bCs/>
                <w:color w:val="000000" w:themeColor="text1"/>
              </w:rPr>
              <w:t>Stats Investigation</w:t>
            </w:r>
          </w:p>
          <w:p w14:paraId="73D5A35F" w14:textId="26E8C6EC" w:rsidR="004E0796" w:rsidRPr="00185B1F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69" w:type="dxa"/>
            <w:shd w:val="clear" w:color="auto" w:fill="E7E6E6" w:themeFill="background2"/>
          </w:tcPr>
          <w:p w14:paraId="01947CA8" w14:textId="17606299" w:rsidR="00384E78" w:rsidRPr="00185B1F" w:rsidRDefault="00384E78" w:rsidP="005376E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Investigation 2 – Statistics Poster DUE</w:t>
            </w:r>
          </w:p>
          <w:p w14:paraId="65E96E2B" w14:textId="43A5B6E1" w:rsidR="004E0796" w:rsidRPr="00185B1F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4E0796" w:rsidRPr="00B24F4D" w14:paraId="4C0266DB" w14:textId="77777777" w:rsidTr="001A46A7">
        <w:trPr>
          <w:trHeight w:val="232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203B3A09" w14:textId="465D9300" w:rsidR="004E0796" w:rsidRPr="00B13203" w:rsidRDefault="004E0796" w:rsidP="004E079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2153" w:type="dxa"/>
            <w:vMerge w:val="restart"/>
            <w:shd w:val="clear" w:color="auto" w:fill="auto"/>
          </w:tcPr>
          <w:p w14:paraId="793B799D" w14:textId="77777777" w:rsidR="00384E78" w:rsidRDefault="00384E78" w:rsidP="00524522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</w:p>
          <w:p w14:paraId="48690611" w14:textId="43038614" w:rsidR="00524522" w:rsidRPr="00524522" w:rsidRDefault="00524522" w:rsidP="00524522">
            <w:pPr>
              <w:rPr>
                <w:rFonts w:cstheme="minorHAnsi"/>
                <w:sz w:val="20"/>
                <w:szCs w:val="20"/>
              </w:rPr>
            </w:pPr>
            <w:r w:rsidRPr="00524522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Plot linear relationships on the Cartesian plane with and without the use of digital technologies</w:t>
            </w:r>
            <w:r w:rsidRPr="00524522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34" w:tgtFrame="_blank" w:history="1">
              <w:r w:rsidRPr="00524522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(ACMNA193)</w:t>
              </w:r>
            </w:hyperlink>
          </w:p>
          <w:p w14:paraId="30FB2D12" w14:textId="77777777" w:rsidR="00384E78" w:rsidRDefault="00384E78" w:rsidP="00384E78">
            <w:pPr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</w:pPr>
          </w:p>
          <w:p w14:paraId="579166B1" w14:textId="499B606C" w:rsidR="00524522" w:rsidRPr="00EF53CB" w:rsidRDefault="00384E78" w:rsidP="004E0796">
            <w:pPr>
              <w:rPr>
                <w:rFonts w:cstheme="minorHAnsi"/>
                <w:sz w:val="20"/>
                <w:szCs w:val="20"/>
              </w:rPr>
            </w:pPr>
            <w:r w:rsidRPr="00524522">
              <w:rPr>
                <w:rFonts w:cstheme="minorHAnsi"/>
                <w:color w:val="565656"/>
                <w:sz w:val="20"/>
                <w:szCs w:val="20"/>
                <w:shd w:val="clear" w:color="auto" w:fill="FEFEFE"/>
              </w:rPr>
              <w:t>Solve linear equations using algebraic and graphical techniques. Verify solutions by substitution</w:t>
            </w:r>
            <w:r w:rsidRPr="00524522">
              <w:rPr>
                <w:rStyle w:val="apple-converted-space"/>
                <w:rFonts w:cstheme="minorHAnsi"/>
                <w:color w:val="565656"/>
                <w:sz w:val="20"/>
                <w:szCs w:val="20"/>
                <w:shd w:val="clear" w:color="auto" w:fill="FEFEFE"/>
              </w:rPr>
              <w:t> </w:t>
            </w:r>
            <w:hyperlink r:id="rId35" w:tgtFrame="_blank" w:history="1">
              <w:r w:rsidRPr="00524522">
                <w:rPr>
                  <w:rStyle w:val="Hyperlink"/>
                  <w:rFonts w:cstheme="minorHAnsi"/>
                  <w:color w:val="215986"/>
                  <w:sz w:val="20"/>
                  <w:szCs w:val="20"/>
                </w:rPr>
                <w:t>(ACMNA194)</w:t>
              </w:r>
            </w:hyperlink>
          </w:p>
        </w:tc>
        <w:tc>
          <w:tcPr>
            <w:tcW w:w="1985" w:type="dxa"/>
            <w:shd w:val="clear" w:color="auto" w:fill="auto"/>
          </w:tcPr>
          <w:p w14:paraId="2EAC338D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Cartesian Plane</w:t>
            </w:r>
          </w:p>
          <w:p w14:paraId="1F427075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Review</w:t>
            </w:r>
          </w:p>
          <w:p w14:paraId="52E0EFE0" w14:textId="77777777" w:rsidR="00384E78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A5F4722" w14:textId="77777777" w:rsidR="00384E78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438A643" w14:textId="77777777" w:rsidR="00384E78" w:rsidRPr="00621372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</w:p>
          <w:p w14:paraId="001D66F3" w14:textId="20E2CB66" w:rsidR="004E0796" w:rsidRPr="00185B1F" w:rsidRDefault="004E0796" w:rsidP="004E079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1984" w:type="dxa"/>
            <w:shd w:val="clear" w:color="auto" w:fill="auto"/>
          </w:tcPr>
          <w:p w14:paraId="36BCA2C5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Identifying Linear</w:t>
            </w:r>
          </w:p>
          <w:p w14:paraId="7DBD1F07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Patterns</w:t>
            </w:r>
          </w:p>
          <w:p w14:paraId="5B5C49F9" w14:textId="77777777" w:rsidR="00384E78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303392B" w14:textId="47881300" w:rsidR="004E0796" w:rsidRPr="00185B1F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  <w:r w:rsidRPr="00185B1F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156" w:type="dxa"/>
            <w:shd w:val="clear" w:color="auto" w:fill="auto"/>
          </w:tcPr>
          <w:p w14:paraId="73C3D4C5" w14:textId="77777777" w:rsidR="00384E78" w:rsidRDefault="00384E78" w:rsidP="00384E78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Completing a Table from a given rule</w:t>
            </w:r>
          </w:p>
          <w:p w14:paraId="3AC6783C" w14:textId="77777777" w:rsidR="00384E78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DB4E5A4" w14:textId="660E3F01" w:rsidR="004E0796" w:rsidRPr="00185B1F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  <w:r w:rsidRPr="00185B1F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069" w:type="dxa"/>
            <w:shd w:val="clear" w:color="auto" w:fill="auto"/>
          </w:tcPr>
          <w:p w14:paraId="2FC8418D" w14:textId="77777777" w:rsidR="00384E78" w:rsidRPr="00524522" w:rsidRDefault="00384E78" w:rsidP="00384E78">
            <w:pPr>
              <w:jc w:val="center"/>
              <w:rPr>
                <w:rFonts w:ascii="Calibri" w:hAnsi="Calibri"/>
                <w:bCs/>
                <w:iCs/>
              </w:rPr>
            </w:pPr>
            <w:r w:rsidRPr="006A4993">
              <w:rPr>
                <w:rFonts w:ascii="Calibri" w:hAnsi="Calibri"/>
                <w:bCs/>
                <w:iCs/>
              </w:rPr>
              <w:t>Determining whether points are located on a linear function</w:t>
            </w:r>
          </w:p>
          <w:p w14:paraId="3087906C" w14:textId="77777777" w:rsidR="00384E78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FDA7D37" w14:textId="5F709096" w:rsidR="004E0796" w:rsidRPr="00185B1F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Alex</w:t>
            </w:r>
            <w:r w:rsidRPr="00185B1F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</w:p>
        </w:tc>
      </w:tr>
      <w:tr w:rsidR="00384E78" w:rsidRPr="00B24F4D" w14:paraId="58098F78" w14:textId="77777777" w:rsidTr="001A46A7">
        <w:trPr>
          <w:trHeight w:val="699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1330C6C6" w14:textId="77777777" w:rsidR="00384E78" w:rsidRPr="00B13203" w:rsidRDefault="00384E78" w:rsidP="00384E7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10</w:t>
            </w:r>
          </w:p>
        </w:tc>
        <w:tc>
          <w:tcPr>
            <w:tcW w:w="2153" w:type="dxa"/>
            <w:vMerge/>
            <w:shd w:val="clear" w:color="auto" w:fill="auto"/>
          </w:tcPr>
          <w:p w14:paraId="5146689B" w14:textId="77777777" w:rsidR="00384E78" w:rsidRPr="00B24F4D" w:rsidRDefault="00384E78" w:rsidP="00384E78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1985" w:type="dxa"/>
            <w:shd w:val="clear" w:color="auto" w:fill="auto"/>
          </w:tcPr>
          <w:p w14:paraId="0D01DC24" w14:textId="77777777" w:rsidR="00384E78" w:rsidRDefault="00384E78" w:rsidP="00384E78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Determining gradient and y-intercept graphically</w:t>
            </w:r>
          </w:p>
          <w:p w14:paraId="1527D183" w14:textId="1B670D06" w:rsidR="00384E78" w:rsidRPr="00622F83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524522">
              <w:rPr>
                <w:rFonts w:ascii="Calibri" w:hAnsi="Calibri"/>
                <w:b/>
              </w:rPr>
              <w:t>Alex</w:t>
            </w:r>
          </w:p>
        </w:tc>
        <w:tc>
          <w:tcPr>
            <w:tcW w:w="1984" w:type="dxa"/>
            <w:shd w:val="clear" w:color="auto" w:fill="auto"/>
          </w:tcPr>
          <w:p w14:paraId="7436F976" w14:textId="77777777" w:rsidR="00384E78" w:rsidRDefault="00384E78" w:rsidP="00384E78">
            <w:pPr>
              <w:jc w:val="center"/>
              <w:rPr>
                <w:rFonts w:ascii="Calibri" w:hAnsi="Calibri"/>
                <w:bCs/>
              </w:rPr>
            </w:pPr>
            <w:r>
              <w:rPr>
                <w:rFonts w:ascii="Calibri" w:hAnsi="Calibri"/>
                <w:bCs/>
              </w:rPr>
              <w:t>Determining gradient and y-intercept from a table of values</w:t>
            </w:r>
          </w:p>
          <w:p w14:paraId="32F3B83D" w14:textId="7C0D1648" w:rsidR="00384E78" w:rsidRPr="00621372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524522">
              <w:rPr>
                <w:rFonts w:ascii="Calibri" w:hAnsi="Calibri"/>
                <w:b/>
              </w:rPr>
              <w:t>Alex</w:t>
            </w:r>
          </w:p>
        </w:tc>
        <w:tc>
          <w:tcPr>
            <w:tcW w:w="2156" w:type="dxa"/>
            <w:shd w:val="clear" w:color="auto" w:fill="auto"/>
          </w:tcPr>
          <w:p w14:paraId="72B26232" w14:textId="77777777" w:rsidR="00384E78" w:rsidRDefault="00384E78" w:rsidP="00384E7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Solving worded problems</w:t>
            </w:r>
          </w:p>
          <w:p w14:paraId="406DFFA4" w14:textId="77777777" w:rsidR="00384E78" w:rsidRDefault="00384E78" w:rsidP="00384E78">
            <w:pPr>
              <w:jc w:val="center"/>
              <w:rPr>
                <w:rFonts w:ascii="Calibri" w:hAnsi="Calibri"/>
              </w:rPr>
            </w:pPr>
          </w:p>
          <w:p w14:paraId="4AEFBB8D" w14:textId="56F50A92" w:rsidR="00384E78" w:rsidRPr="00622F83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 w:rsidRPr="00524522">
              <w:rPr>
                <w:rFonts w:ascii="Calibri" w:hAnsi="Calibri"/>
                <w:b/>
                <w:bCs/>
              </w:rPr>
              <w:t>Alex</w:t>
            </w:r>
          </w:p>
        </w:tc>
        <w:tc>
          <w:tcPr>
            <w:tcW w:w="2069" w:type="dxa"/>
            <w:shd w:val="clear" w:color="auto" w:fill="auto"/>
          </w:tcPr>
          <w:p w14:paraId="1ADC595D" w14:textId="77777777" w:rsidR="00384E78" w:rsidRDefault="00384E78" w:rsidP="00384E78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Determining a linear function from a table of values and graphing within different contexts</w:t>
            </w:r>
          </w:p>
          <w:p w14:paraId="69FADD52" w14:textId="125D06A6" w:rsidR="00384E78" w:rsidRPr="00621372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524522">
              <w:rPr>
                <w:rFonts w:ascii="Calibri" w:hAnsi="Calibri"/>
                <w:b/>
                <w:bCs/>
              </w:rPr>
              <w:t>Alex</w:t>
            </w:r>
          </w:p>
        </w:tc>
      </w:tr>
      <w:tr w:rsidR="00384E78" w:rsidRPr="00B24F4D" w14:paraId="56ED5F92" w14:textId="77777777" w:rsidTr="007E0C7E">
        <w:trPr>
          <w:trHeight w:val="699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6C5D1686" w14:textId="013DB7A5" w:rsidR="00384E78" w:rsidRDefault="00384E78" w:rsidP="00384E7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2153" w:type="dxa"/>
            <w:shd w:val="clear" w:color="auto" w:fill="auto"/>
          </w:tcPr>
          <w:p w14:paraId="4A361667" w14:textId="087F33F8" w:rsidR="00384E78" w:rsidRPr="00CD28C3" w:rsidRDefault="00384E78" w:rsidP="00384E78"/>
        </w:tc>
        <w:tc>
          <w:tcPr>
            <w:tcW w:w="1985" w:type="dxa"/>
            <w:shd w:val="clear" w:color="auto" w:fill="auto"/>
          </w:tcPr>
          <w:p w14:paraId="739C8B71" w14:textId="77777777" w:rsidR="00384E78" w:rsidRDefault="007E0C7E" w:rsidP="00384E78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Consolidation</w:t>
            </w:r>
          </w:p>
          <w:p w14:paraId="180653D9" w14:textId="1D6EABD6" w:rsidR="007E0C7E" w:rsidRPr="00524522" w:rsidRDefault="007E0C7E" w:rsidP="00384E78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Lesson</w:t>
            </w:r>
          </w:p>
        </w:tc>
        <w:tc>
          <w:tcPr>
            <w:tcW w:w="1984" w:type="dxa"/>
            <w:shd w:val="clear" w:color="auto" w:fill="auto"/>
          </w:tcPr>
          <w:p w14:paraId="5AF57E8B" w14:textId="77777777" w:rsidR="00384E78" w:rsidRDefault="007E0C7E" w:rsidP="00384E78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Revision</w:t>
            </w:r>
          </w:p>
          <w:p w14:paraId="45CB6AEC" w14:textId="357D7EC7" w:rsidR="007E0C7E" w:rsidRPr="00524522" w:rsidRDefault="007E0C7E" w:rsidP="00384E78">
            <w:pPr>
              <w:jc w:val="center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color w:val="000000" w:themeColor="text1"/>
              </w:rPr>
              <w:t>Lesson</w:t>
            </w:r>
          </w:p>
        </w:tc>
        <w:tc>
          <w:tcPr>
            <w:tcW w:w="2156" w:type="dxa"/>
            <w:shd w:val="clear" w:color="auto" w:fill="E7E6E6" w:themeFill="background2"/>
          </w:tcPr>
          <w:p w14:paraId="74C3357E" w14:textId="2D9FD00A" w:rsidR="00384E78" w:rsidRDefault="007E0C7E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Mini-Test </w:t>
            </w:r>
            <w:r w:rsidR="00BC77D0"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  <w:p w14:paraId="4DECD494" w14:textId="697F6DAA" w:rsidR="007E0C7E" w:rsidRDefault="007E0C7E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Linear</w:t>
            </w:r>
          </w:p>
          <w:p w14:paraId="589EF00B" w14:textId="77777777" w:rsidR="007E0C7E" w:rsidRDefault="007E0C7E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D1B754" w14:textId="05EFF718" w:rsidR="007E0C7E" w:rsidRPr="00524522" w:rsidRDefault="007E0C7E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Jade/Emily</w:t>
            </w:r>
          </w:p>
        </w:tc>
        <w:tc>
          <w:tcPr>
            <w:tcW w:w="2069" w:type="dxa"/>
            <w:shd w:val="clear" w:color="auto" w:fill="auto"/>
          </w:tcPr>
          <w:p w14:paraId="3372D1F4" w14:textId="7DE02445" w:rsidR="00384E78" w:rsidRPr="00524522" w:rsidRDefault="00384E78" w:rsidP="00384E78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</w:tbl>
    <w:p w14:paraId="4EFF76FF" w14:textId="77777777" w:rsidR="00ED343A" w:rsidRDefault="00ED343A" w:rsidP="00ED343A">
      <w:pPr>
        <w:jc w:val="center"/>
        <w:rPr>
          <w:sz w:val="44"/>
          <w:szCs w:val="44"/>
        </w:rPr>
      </w:pPr>
    </w:p>
    <w:p w14:paraId="3984EC3B" w14:textId="3FEB1961" w:rsidR="00ED343A" w:rsidRPr="007B1AF7" w:rsidRDefault="00ED343A" w:rsidP="00ED343A">
      <w:pPr>
        <w:jc w:val="center"/>
        <w:rPr>
          <w:sz w:val="44"/>
          <w:szCs w:val="44"/>
        </w:rPr>
      </w:pPr>
      <w:r w:rsidRPr="007B1AF7">
        <w:rPr>
          <w:sz w:val="44"/>
          <w:szCs w:val="44"/>
        </w:rPr>
        <w:t xml:space="preserve">2021 Year </w:t>
      </w:r>
      <w:r w:rsidR="00E30500">
        <w:rPr>
          <w:sz w:val="44"/>
          <w:szCs w:val="44"/>
        </w:rPr>
        <w:t>8</w:t>
      </w:r>
      <w:r w:rsidRPr="007B1AF7">
        <w:rPr>
          <w:sz w:val="44"/>
          <w:szCs w:val="44"/>
        </w:rPr>
        <w:t xml:space="preserve"> Assessment Outline</w:t>
      </w:r>
      <w:r>
        <w:rPr>
          <w:sz w:val="44"/>
          <w:szCs w:val="44"/>
        </w:rPr>
        <w:t xml:space="preserve"> – Semester 1</w:t>
      </w:r>
    </w:p>
    <w:tbl>
      <w:tblPr>
        <w:tblW w:w="10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3"/>
        <w:gridCol w:w="1013"/>
        <w:gridCol w:w="6161"/>
        <w:gridCol w:w="2630"/>
      </w:tblGrid>
      <w:tr w:rsidR="00ED343A" w:rsidRPr="007B1AF7" w14:paraId="517E7CC2" w14:textId="77777777" w:rsidTr="00F82DEF">
        <w:trPr>
          <w:trHeight w:val="300"/>
        </w:trPr>
        <w:tc>
          <w:tcPr>
            <w:tcW w:w="713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53DF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7B1AF7">
              <w:rPr>
                <w:b/>
              </w:rPr>
              <w:t>Term</w:t>
            </w:r>
          </w:p>
        </w:tc>
        <w:tc>
          <w:tcPr>
            <w:tcW w:w="1013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73F2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7B1AF7">
              <w:rPr>
                <w:b/>
              </w:rPr>
              <w:t>Week</w:t>
            </w:r>
          </w:p>
        </w:tc>
        <w:tc>
          <w:tcPr>
            <w:tcW w:w="6161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CDE7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7B1AF7">
              <w:rPr>
                <w:b/>
              </w:rPr>
              <w:t>Assessment</w:t>
            </w:r>
          </w:p>
        </w:tc>
        <w:tc>
          <w:tcPr>
            <w:tcW w:w="2630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D93B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7B1AF7">
              <w:rPr>
                <w:b/>
              </w:rPr>
              <w:t>Weighting</w:t>
            </w:r>
          </w:p>
        </w:tc>
      </w:tr>
      <w:tr w:rsidR="00ED343A" w:rsidRPr="007B1AF7" w14:paraId="357F4E79" w14:textId="77777777" w:rsidTr="00F82DEF">
        <w:trPr>
          <w:trHeight w:val="333"/>
        </w:trPr>
        <w:tc>
          <w:tcPr>
            <w:tcW w:w="71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ED86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>1</w:t>
            </w: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1FB9" w14:textId="5C4A893C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 xml:space="preserve"> </w:t>
            </w:r>
            <w:r w:rsidR="00BC77D0">
              <w:t>5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C15E" w14:textId="35F98162" w:rsidR="00ED343A" w:rsidRPr="004F51AE" w:rsidRDefault="00ED343A" w:rsidP="00F82DEF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Mini Test 1- </w:t>
            </w:r>
            <w:r w:rsidR="00BC77D0">
              <w:t>The Four Operations and Algebra</w:t>
            </w:r>
            <w:r>
              <w:t xml:space="preserve"> 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FFBA" w14:textId="77777777" w:rsidR="00ED343A" w:rsidRPr="00FE6BEB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E6BEB">
              <w:t>5</w:t>
            </w:r>
          </w:p>
        </w:tc>
      </w:tr>
      <w:tr w:rsidR="00ED343A" w:rsidRPr="007B1AF7" w14:paraId="38796B81" w14:textId="77777777" w:rsidTr="00F82DEF">
        <w:trPr>
          <w:trHeight w:val="297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51DE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B0A7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CC04" w14:textId="626D24AD" w:rsidR="00ED343A" w:rsidRPr="007B1AF7" w:rsidRDefault="00BC77D0" w:rsidP="00F82DEF">
            <w:pPr>
              <w:widowControl w:val="0"/>
              <w:spacing w:line="240" w:lineRule="auto"/>
            </w:pPr>
            <w:r>
              <w:t xml:space="preserve">Investigation 1 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364A8" w14:textId="4D23764B" w:rsidR="00ED343A" w:rsidRPr="00FE6BEB" w:rsidRDefault="00BC77D0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7</w:t>
            </w:r>
          </w:p>
        </w:tc>
      </w:tr>
      <w:tr w:rsidR="00BC77D0" w:rsidRPr="007B1AF7" w14:paraId="648AD330" w14:textId="77777777" w:rsidTr="00F82DEF">
        <w:trPr>
          <w:trHeight w:val="297"/>
        </w:trPr>
        <w:tc>
          <w:tcPr>
            <w:tcW w:w="7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3B46" w14:textId="77777777" w:rsidR="00BC77D0" w:rsidRPr="007B1AF7" w:rsidRDefault="00BC77D0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3D22E" w14:textId="3CD4B3B3" w:rsidR="00BC77D0" w:rsidRDefault="00BC77D0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C3222C" w14:textId="43916179" w:rsidR="00BC77D0" w:rsidRDefault="00BC77D0" w:rsidP="00F82DEF">
            <w:pPr>
              <w:widowControl w:val="0"/>
              <w:spacing w:line="240" w:lineRule="auto"/>
            </w:pPr>
            <w:r>
              <w:t>Mini Test 2 – Converting units, Perimeter and Area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2EEAB" w14:textId="647DF575" w:rsidR="00BC77D0" w:rsidRPr="00FE6BEB" w:rsidRDefault="00BC77D0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5</w:t>
            </w:r>
          </w:p>
        </w:tc>
      </w:tr>
      <w:tr w:rsidR="00ED343A" w:rsidRPr="007B1AF7" w14:paraId="6FB0DEC2" w14:textId="77777777" w:rsidTr="00F82DEF">
        <w:trPr>
          <w:trHeight w:val="297"/>
        </w:trPr>
        <w:tc>
          <w:tcPr>
            <w:tcW w:w="71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11FA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>2</w:t>
            </w: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5CB2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C6F8" w14:textId="0C9D582E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Mini Test 3- </w:t>
            </w:r>
            <w:r w:rsidR="00BC77D0">
              <w:t>Probability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FBAD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5</w:t>
            </w:r>
          </w:p>
        </w:tc>
      </w:tr>
      <w:tr w:rsidR="00ED343A" w:rsidRPr="007B1AF7" w14:paraId="421797EA" w14:textId="77777777" w:rsidTr="00F82DEF">
        <w:trPr>
          <w:trHeight w:val="241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9A2F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E899" w14:textId="46AB8CDC" w:rsidR="00ED343A" w:rsidRPr="007B1AF7" w:rsidRDefault="00BC77D0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023D" w14:textId="324EFA32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Investigation </w:t>
            </w:r>
            <w:r w:rsidR="00BC77D0">
              <w:t>2</w:t>
            </w:r>
            <w:r>
              <w:t xml:space="preserve">- </w:t>
            </w:r>
            <w:r w:rsidR="00BC77D0">
              <w:t>Statistics Poster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8AAB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10</w:t>
            </w:r>
          </w:p>
        </w:tc>
      </w:tr>
      <w:tr w:rsidR="00ED343A" w:rsidRPr="007B1AF7" w14:paraId="58FE414F" w14:textId="77777777" w:rsidTr="00F82DEF">
        <w:trPr>
          <w:trHeight w:val="148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97ACC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D2A2" w14:textId="600FB5EE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  <w:r w:rsidR="00BC77D0">
              <w:t>1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4141" w14:textId="17A69494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C5322">
              <w:rPr>
                <w:bCs/>
              </w:rPr>
              <w:t xml:space="preserve">Mini-Test </w:t>
            </w:r>
            <w:r>
              <w:rPr>
                <w:bCs/>
              </w:rPr>
              <w:t>4</w:t>
            </w:r>
            <w:r w:rsidRPr="00CC5322">
              <w:rPr>
                <w:bCs/>
              </w:rPr>
              <w:t xml:space="preserve">- </w:t>
            </w:r>
            <w:r w:rsidR="00BC77D0">
              <w:rPr>
                <w:bCs/>
              </w:rPr>
              <w:t>Linear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5417D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5</w:t>
            </w:r>
          </w:p>
        </w:tc>
      </w:tr>
      <w:tr w:rsidR="00ED343A" w:rsidRPr="007B1AF7" w14:paraId="2D620273" w14:textId="77777777" w:rsidTr="00F82DEF">
        <w:trPr>
          <w:trHeight w:val="297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58EE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6526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2F9C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>S1 AVID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2E1E" w14:textId="4274E99C" w:rsidR="00ED343A" w:rsidRPr="004D2110" w:rsidRDefault="00BC77D0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</w:tr>
      <w:tr w:rsidR="00ED343A" w:rsidRPr="007B1AF7" w14:paraId="03E98953" w14:textId="77777777" w:rsidTr="00F82DEF">
        <w:trPr>
          <w:trHeight w:val="297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CF8B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D233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CC0A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>S1 Teacher Mark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697C" w14:textId="32F7E5C5" w:rsidR="00ED343A" w:rsidRPr="004D2110" w:rsidRDefault="00BC77D0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4</w:t>
            </w:r>
          </w:p>
        </w:tc>
      </w:tr>
    </w:tbl>
    <w:p w14:paraId="33387E57" w14:textId="77777777" w:rsidR="00A23EAC" w:rsidRDefault="00A23EAC" w:rsidP="00BC77D0">
      <w:pPr>
        <w:spacing w:after="0"/>
        <w:jc w:val="center"/>
      </w:pPr>
    </w:p>
    <w:sectPr w:rsidR="00A23EAC" w:rsidSect="000024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C87D98"/>
    <w:multiLevelType w:val="hybridMultilevel"/>
    <w:tmpl w:val="C896AFE8"/>
    <w:lvl w:ilvl="0" w:tplc="73D65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E2"/>
    <w:rsid w:val="000024B4"/>
    <w:rsid w:val="0001266A"/>
    <w:rsid w:val="0003528A"/>
    <w:rsid w:val="00040436"/>
    <w:rsid w:val="000540F2"/>
    <w:rsid w:val="00055753"/>
    <w:rsid w:val="00055FA7"/>
    <w:rsid w:val="00056592"/>
    <w:rsid w:val="00086126"/>
    <w:rsid w:val="00091068"/>
    <w:rsid w:val="000C5842"/>
    <w:rsid w:val="000D52DE"/>
    <w:rsid w:val="000D7DE5"/>
    <w:rsid w:val="000E67A6"/>
    <w:rsid w:val="0011258C"/>
    <w:rsid w:val="001355E0"/>
    <w:rsid w:val="00136D78"/>
    <w:rsid w:val="00153F90"/>
    <w:rsid w:val="00185B1F"/>
    <w:rsid w:val="001A46A7"/>
    <w:rsid w:val="001A66E0"/>
    <w:rsid w:val="001B2783"/>
    <w:rsid w:val="001D0C9E"/>
    <w:rsid w:val="001E11B8"/>
    <w:rsid w:val="001F2B1F"/>
    <w:rsid w:val="00211B92"/>
    <w:rsid w:val="00223616"/>
    <w:rsid w:val="00233319"/>
    <w:rsid w:val="00236C53"/>
    <w:rsid w:val="00237F51"/>
    <w:rsid w:val="00241BB3"/>
    <w:rsid w:val="0024508A"/>
    <w:rsid w:val="0025252B"/>
    <w:rsid w:val="002537E2"/>
    <w:rsid w:val="002552C3"/>
    <w:rsid w:val="002759EC"/>
    <w:rsid w:val="00280904"/>
    <w:rsid w:val="002875F4"/>
    <w:rsid w:val="002A6770"/>
    <w:rsid w:val="002B444B"/>
    <w:rsid w:val="002E2329"/>
    <w:rsid w:val="002E49AC"/>
    <w:rsid w:val="002F689C"/>
    <w:rsid w:val="00305CA7"/>
    <w:rsid w:val="00337A73"/>
    <w:rsid w:val="003547D4"/>
    <w:rsid w:val="00383A7E"/>
    <w:rsid w:val="00384E78"/>
    <w:rsid w:val="00393214"/>
    <w:rsid w:val="003A1C72"/>
    <w:rsid w:val="003E0B61"/>
    <w:rsid w:val="003E4BF4"/>
    <w:rsid w:val="003E7E62"/>
    <w:rsid w:val="00432098"/>
    <w:rsid w:val="00435D1C"/>
    <w:rsid w:val="004622B2"/>
    <w:rsid w:val="00485008"/>
    <w:rsid w:val="004A1FB6"/>
    <w:rsid w:val="004B0C0F"/>
    <w:rsid w:val="004B7EB1"/>
    <w:rsid w:val="004C0D15"/>
    <w:rsid w:val="004D727E"/>
    <w:rsid w:val="004E04CC"/>
    <w:rsid w:val="004E0796"/>
    <w:rsid w:val="004F6274"/>
    <w:rsid w:val="005003FA"/>
    <w:rsid w:val="00524522"/>
    <w:rsid w:val="005369F2"/>
    <w:rsid w:val="005376E5"/>
    <w:rsid w:val="00550078"/>
    <w:rsid w:val="0056448B"/>
    <w:rsid w:val="00576E3C"/>
    <w:rsid w:val="00577501"/>
    <w:rsid w:val="005A3B55"/>
    <w:rsid w:val="005C5ADE"/>
    <w:rsid w:val="005C7AC8"/>
    <w:rsid w:val="005D49B6"/>
    <w:rsid w:val="0061491A"/>
    <w:rsid w:val="00621372"/>
    <w:rsid w:val="00632D81"/>
    <w:rsid w:val="0064089B"/>
    <w:rsid w:val="00641D36"/>
    <w:rsid w:val="00662DC1"/>
    <w:rsid w:val="00674CAD"/>
    <w:rsid w:val="00683214"/>
    <w:rsid w:val="00683474"/>
    <w:rsid w:val="0069506F"/>
    <w:rsid w:val="006C3436"/>
    <w:rsid w:val="006C591C"/>
    <w:rsid w:val="006E1369"/>
    <w:rsid w:val="00701576"/>
    <w:rsid w:val="00721195"/>
    <w:rsid w:val="007262B6"/>
    <w:rsid w:val="007373AA"/>
    <w:rsid w:val="007379AC"/>
    <w:rsid w:val="00746EF7"/>
    <w:rsid w:val="0075005C"/>
    <w:rsid w:val="0075686E"/>
    <w:rsid w:val="00791354"/>
    <w:rsid w:val="007A1328"/>
    <w:rsid w:val="007D264A"/>
    <w:rsid w:val="007D5C24"/>
    <w:rsid w:val="007E0C7E"/>
    <w:rsid w:val="00804D13"/>
    <w:rsid w:val="00805221"/>
    <w:rsid w:val="008255BA"/>
    <w:rsid w:val="00837A3E"/>
    <w:rsid w:val="00872BA5"/>
    <w:rsid w:val="00876FB2"/>
    <w:rsid w:val="0088261B"/>
    <w:rsid w:val="008958D8"/>
    <w:rsid w:val="008B2247"/>
    <w:rsid w:val="008E3F8D"/>
    <w:rsid w:val="008F7A89"/>
    <w:rsid w:val="00904216"/>
    <w:rsid w:val="00944586"/>
    <w:rsid w:val="0095612A"/>
    <w:rsid w:val="00956C21"/>
    <w:rsid w:val="0096000C"/>
    <w:rsid w:val="00962ED5"/>
    <w:rsid w:val="009A2F91"/>
    <w:rsid w:val="009B5EFD"/>
    <w:rsid w:val="009D558F"/>
    <w:rsid w:val="009F136C"/>
    <w:rsid w:val="00A23620"/>
    <w:rsid w:val="00A23EAC"/>
    <w:rsid w:val="00A51617"/>
    <w:rsid w:val="00A5798A"/>
    <w:rsid w:val="00A70AA7"/>
    <w:rsid w:val="00A76500"/>
    <w:rsid w:val="00A87C00"/>
    <w:rsid w:val="00A94B81"/>
    <w:rsid w:val="00AA10DC"/>
    <w:rsid w:val="00AB53A1"/>
    <w:rsid w:val="00B30E52"/>
    <w:rsid w:val="00B337C9"/>
    <w:rsid w:val="00B90CDB"/>
    <w:rsid w:val="00BA5983"/>
    <w:rsid w:val="00BC2A83"/>
    <w:rsid w:val="00BC2D7C"/>
    <w:rsid w:val="00BC77D0"/>
    <w:rsid w:val="00BD00A4"/>
    <w:rsid w:val="00BF519C"/>
    <w:rsid w:val="00BF56FD"/>
    <w:rsid w:val="00C26972"/>
    <w:rsid w:val="00C53F7A"/>
    <w:rsid w:val="00C6132C"/>
    <w:rsid w:val="00C76C5E"/>
    <w:rsid w:val="00C80677"/>
    <w:rsid w:val="00C95B42"/>
    <w:rsid w:val="00CD28C3"/>
    <w:rsid w:val="00CD67B9"/>
    <w:rsid w:val="00CE5C88"/>
    <w:rsid w:val="00CF2062"/>
    <w:rsid w:val="00CF3776"/>
    <w:rsid w:val="00D00CB3"/>
    <w:rsid w:val="00D12BC0"/>
    <w:rsid w:val="00D17F20"/>
    <w:rsid w:val="00D455FF"/>
    <w:rsid w:val="00D50175"/>
    <w:rsid w:val="00D63CA7"/>
    <w:rsid w:val="00D67DD3"/>
    <w:rsid w:val="00D74F7F"/>
    <w:rsid w:val="00D9400F"/>
    <w:rsid w:val="00DA5BC2"/>
    <w:rsid w:val="00DB604E"/>
    <w:rsid w:val="00DC4270"/>
    <w:rsid w:val="00DE42A5"/>
    <w:rsid w:val="00DE58BF"/>
    <w:rsid w:val="00DE7652"/>
    <w:rsid w:val="00E30500"/>
    <w:rsid w:val="00E3598A"/>
    <w:rsid w:val="00E41AB8"/>
    <w:rsid w:val="00E825D4"/>
    <w:rsid w:val="00E852FC"/>
    <w:rsid w:val="00EA6D69"/>
    <w:rsid w:val="00EB57DC"/>
    <w:rsid w:val="00ED343A"/>
    <w:rsid w:val="00ED7B48"/>
    <w:rsid w:val="00EF53CB"/>
    <w:rsid w:val="00F01083"/>
    <w:rsid w:val="00F16971"/>
    <w:rsid w:val="00F54665"/>
    <w:rsid w:val="00F84CA0"/>
    <w:rsid w:val="00F95DB8"/>
    <w:rsid w:val="00FB4DD3"/>
    <w:rsid w:val="00FC1F59"/>
    <w:rsid w:val="00FF4CC5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9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5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k10outline.scsa.wa.edu.au/home/teaching/codes/mathematics/year-8/acmna186" TargetMode="External"/><Relationship Id="rId18" Type="http://schemas.openxmlformats.org/officeDocument/2006/relationships/hyperlink" Target="https://k10outline.scsa.wa.edu.au/home/teaching/codes/mathematics/year-8/acmsp205" TargetMode="External"/><Relationship Id="rId26" Type="http://schemas.openxmlformats.org/officeDocument/2006/relationships/hyperlink" Target="https://k10outline.scsa.wa.edu.au/home/teaching/codes/mathematics/year-8/acmsp293" TargetMode="External"/><Relationship Id="rId21" Type="http://schemas.openxmlformats.org/officeDocument/2006/relationships/hyperlink" Target="https://k10outline.scsa.wa.edu.au/home/teaching/curriculum-browser/mathematics-v8/overview/glossary/census" TargetMode="External"/><Relationship Id="rId34" Type="http://schemas.openxmlformats.org/officeDocument/2006/relationships/hyperlink" Target="https://k10outline.scsa.wa.edu.au/home/teaching/codes/mathematics/year-8/acmna193" TargetMode="External"/><Relationship Id="rId7" Type="http://schemas.openxmlformats.org/officeDocument/2006/relationships/hyperlink" Target="https://k10outline.scsa.wa.edu.au/home/teaching/codes/mathematics/year-8/acmna183" TargetMode="External"/><Relationship Id="rId12" Type="http://schemas.openxmlformats.org/officeDocument/2006/relationships/hyperlink" Target="https://k10outline.scsa.wa.edu.au/home/teaching/codes/mathematics/year-8/acmna184" TargetMode="External"/><Relationship Id="rId17" Type="http://schemas.openxmlformats.org/officeDocument/2006/relationships/hyperlink" Target="https://k10outline.scsa.wa.edu.au/home/teaching/codes/mathematics/year-8/acmsp204" TargetMode="External"/><Relationship Id="rId25" Type="http://schemas.openxmlformats.org/officeDocument/2006/relationships/hyperlink" Target="https://k10outline.scsa.wa.edu.au/home/teaching/curriculum-browser/mathematics-v8/overview/glossary/population" TargetMode="External"/><Relationship Id="rId33" Type="http://schemas.openxmlformats.org/officeDocument/2006/relationships/hyperlink" Target="https://k10outline.scsa.wa.edu.au/home/teaching/codes/mathematics/year-8/acmsp20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10outline.scsa.wa.edu.au/home/teaching/curriculum-browser/mathematics-v8/overview/glossary/sum" TargetMode="External"/><Relationship Id="rId20" Type="http://schemas.openxmlformats.org/officeDocument/2006/relationships/hyperlink" Target="https://k10outline.scsa.wa.edu.au/home/teaching/curriculum-browser/mathematics-v8/overview/glossary/data" TargetMode="External"/><Relationship Id="rId29" Type="http://schemas.openxmlformats.org/officeDocument/2006/relationships/hyperlink" Target="https://k10outline.scsa.wa.edu.au/home/teaching/codes/mathematics/year-8/acmsp284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10outline.scsa.wa.edu.au/home/teaching/codes/mathematics/year-8/acmmg196" TargetMode="External"/><Relationship Id="rId24" Type="http://schemas.openxmlformats.org/officeDocument/2006/relationships/hyperlink" Target="https://k10outline.scsa.wa.edu.au/home/teaching/codes/mathematics/year-8/acmsp206" TargetMode="External"/><Relationship Id="rId32" Type="http://schemas.openxmlformats.org/officeDocument/2006/relationships/hyperlink" Target="https://k10outline.scsa.wa.edu.au/home/teaching/curriculum-browser/mathematics-v8/overview/glossary/median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k10outline.scsa.wa.edu.au/home/teaching/curriculum-browser/mathematics-v8/overview/glossary/complementary-events" TargetMode="External"/><Relationship Id="rId23" Type="http://schemas.openxmlformats.org/officeDocument/2006/relationships/hyperlink" Target="https://k10outline.scsa.wa.edu.au/home/teaching/curriculum-browser/mathematics-v8/overview/glossary/data" TargetMode="External"/><Relationship Id="rId28" Type="http://schemas.openxmlformats.org/officeDocument/2006/relationships/hyperlink" Target="https://k10outline.scsa.wa.edu.au/home/teaching/curriculum-browser/mathematics-v8/overview/glossary/census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k10outline.scsa.wa.edu.au/home/teaching/codes/mathematics/year-8/acmmg195" TargetMode="External"/><Relationship Id="rId19" Type="http://schemas.openxmlformats.org/officeDocument/2006/relationships/hyperlink" Target="https://k10outline.scsa.wa.edu.au/home/teaching/codes/mathematics/year-8/acmsp292" TargetMode="External"/><Relationship Id="rId31" Type="http://schemas.openxmlformats.org/officeDocument/2006/relationships/hyperlink" Target="https://k10outline.scsa.wa.edu.au/home/teaching/curriculum-browser/mathematics-v8/overview/glossary/me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teaching/curriculum-browser/mathematics-v8/overview/glossary/volume" TargetMode="External"/><Relationship Id="rId14" Type="http://schemas.openxmlformats.org/officeDocument/2006/relationships/hyperlink" Target="https://k10outline.scsa.wa.edu.au/home/teaching/codes/mathematics/year-8/acmmg197" TargetMode="External"/><Relationship Id="rId22" Type="http://schemas.openxmlformats.org/officeDocument/2006/relationships/hyperlink" Target="https://k10outline.scsa.wa.edu.au/home/teaching/codes/mathematics/year-8/acmsp284" TargetMode="External"/><Relationship Id="rId27" Type="http://schemas.openxmlformats.org/officeDocument/2006/relationships/hyperlink" Target="https://k10outline.scsa.wa.edu.au/home/teaching/curriculum-browser/mathematics-v8/overview/glossary/data" TargetMode="External"/><Relationship Id="rId30" Type="http://schemas.openxmlformats.org/officeDocument/2006/relationships/hyperlink" Target="https://k10outline.scsa.wa.edu.au/home/teaching/curriculum-browser/mathematics-v8/overview/glossary/data" TargetMode="External"/><Relationship Id="rId35" Type="http://schemas.openxmlformats.org/officeDocument/2006/relationships/hyperlink" Target="https://k10outline.scsa.wa.edu.au/home/teaching/codes/mathematics/year-8/194" TargetMode="External"/><Relationship Id="rId8" Type="http://schemas.openxmlformats.org/officeDocument/2006/relationships/hyperlink" Target="https://k10outline.scsa.wa.edu.au/home/teaching/codes/mathematics/year-8/acmna192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D4D33F-8EEA-9B44-8663-2D26E63E1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4</Pages>
  <Words>1379</Words>
  <Characters>7865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SUMMERS Brad [Baldivis Secondary College]</cp:lastModifiedBy>
  <cp:revision>51</cp:revision>
  <cp:lastPrinted>2020-09-02T06:17:00Z</cp:lastPrinted>
  <dcterms:created xsi:type="dcterms:W3CDTF">2021-02-03T07:00:00Z</dcterms:created>
  <dcterms:modified xsi:type="dcterms:W3CDTF">2021-02-07T09:17:00Z</dcterms:modified>
</cp:coreProperties>
</file>