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B0D" w:rsidRPr="00C07E5D" w:rsidRDefault="00946B0D" w:rsidP="00946B0D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rFonts w:ascii="Comic Sans MS" w:hAnsi="Comic Sans MS"/>
              <w:b/>
              <w:sz w:val="28"/>
              <w:szCs w:val="28"/>
              <w:u w:val="single"/>
            </w:rPr>
            <w:t>Berlin</w:t>
          </w:r>
        </w:smartTag>
      </w:smartTag>
      <w:r>
        <w:rPr>
          <w:rFonts w:ascii="Comic Sans MS" w:hAnsi="Comic Sans MS"/>
          <w:b/>
          <w:sz w:val="28"/>
          <w:szCs w:val="28"/>
          <w:u w:val="single"/>
        </w:rPr>
        <w:t xml:space="preserve"> Blockade</w:t>
      </w:r>
    </w:p>
    <w:p w:rsidR="00245A6A" w:rsidRDefault="00245A6A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46B0D" w:rsidRDefault="00946B0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Soviet demand</w:t>
      </w:r>
      <w:r w:rsidR="00245A6A">
        <w:rPr>
          <w:rFonts w:ascii="Comic Sans MS" w:hAnsi="Comic Sans MS"/>
          <w:sz w:val="24"/>
          <w:szCs w:val="24"/>
        </w:rPr>
        <w:t xml:space="preserve">s for reparations were blocked - </w:t>
      </w:r>
      <w:r>
        <w:rPr>
          <w:rFonts w:ascii="Comic Sans MS" w:hAnsi="Comic Sans MS"/>
          <w:sz w:val="24"/>
          <w:szCs w:val="24"/>
        </w:rPr>
        <w:t>seen by Stalin as a wilful refusal to acknowledge the terrible Soviet losses.</w:t>
      </w:r>
    </w:p>
    <w:p w:rsidR="00245A6A" w:rsidRDefault="00245A6A" w:rsidP="00245A6A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45A6A" w:rsidRDefault="00245A6A" w:rsidP="00245A6A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Communist seizure of Czechoslovakia, </w:t>
      </w:r>
      <w:r w:rsidR="00911EBD">
        <w:rPr>
          <w:rFonts w:ascii="Comic Sans MS" w:hAnsi="Comic Sans MS"/>
          <w:sz w:val="24"/>
          <w:szCs w:val="24"/>
        </w:rPr>
        <w:t xml:space="preserve">Feb </w:t>
      </w:r>
      <w:r>
        <w:rPr>
          <w:rFonts w:ascii="Comic Sans MS" w:hAnsi="Comic Sans MS"/>
          <w:sz w:val="24"/>
          <w:szCs w:val="24"/>
        </w:rPr>
        <w:t>1948</w:t>
      </w:r>
      <w:r w:rsidR="00911EBD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meant the ‘Iron Curtin’ continued to advance westwards.</w:t>
      </w:r>
    </w:p>
    <w:p w:rsidR="00245A6A" w:rsidRDefault="00245A6A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45A6A" w:rsidRDefault="00911EB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Stalins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treatment of eastern European countries left the West with an opinion that he could not be trusted. </w:t>
      </w:r>
      <w:r w:rsidR="00245A6A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West became</w:t>
      </w:r>
      <w:r w:rsidR="00245A6A">
        <w:rPr>
          <w:rFonts w:ascii="Comic Sans MS" w:hAnsi="Comic Sans MS"/>
          <w:sz w:val="24"/>
          <w:szCs w:val="24"/>
        </w:rPr>
        <w:t xml:space="preserve"> determined to place their political and economic interests in Europe on ‘the front foot’ rather than react</w:t>
      </w:r>
      <w:r>
        <w:rPr>
          <w:rFonts w:ascii="Comic Sans MS" w:hAnsi="Comic Sans MS"/>
          <w:sz w:val="24"/>
          <w:szCs w:val="24"/>
        </w:rPr>
        <w:t>ing</w:t>
      </w:r>
      <w:r w:rsidR="00245A6A">
        <w:rPr>
          <w:rFonts w:ascii="Comic Sans MS" w:hAnsi="Comic Sans MS"/>
          <w:sz w:val="24"/>
          <w:szCs w:val="24"/>
        </w:rPr>
        <w:t xml:space="preserve"> to Soviet expansionism</w:t>
      </w:r>
      <w:r>
        <w:rPr>
          <w:rFonts w:ascii="Comic Sans MS" w:hAnsi="Comic Sans MS"/>
          <w:sz w:val="24"/>
          <w:szCs w:val="24"/>
        </w:rPr>
        <w:t>.</w:t>
      </w:r>
    </w:p>
    <w:p w:rsidR="00245A6A" w:rsidRDefault="00245A6A" w:rsidP="00245A6A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45A6A" w:rsidRDefault="00911EBD" w:rsidP="00245A6A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There had been a c</w:t>
      </w:r>
      <w:r w:rsidR="00245A6A">
        <w:rPr>
          <w:rFonts w:ascii="Comic Sans MS" w:hAnsi="Comic Sans MS"/>
          <w:sz w:val="24"/>
          <w:szCs w:val="24"/>
        </w:rPr>
        <w:t xml:space="preserve">ontinual failure of conferences during 1946 to re-unify Germany </w:t>
      </w:r>
    </w:p>
    <w:p w:rsidR="00245A6A" w:rsidRDefault="00245A6A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45A6A" w:rsidRDefault="00946B0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Stalin feared the revival of Germany as a pro-Western military power. </w:t>
      </w:r>
    </w:p>
    <w:p w:rsidR="00245A6A" w:rsidRDefault="00245A6A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46B0D" w:rsidRDefault="00245A6A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Stalin</w:t>
      </w:r>
      <w:r w:rsidR="00946B0D">
        <w:rPr>
          <w:rFonts w:ascii="Comic Sans MS" w:hAnsi="Comic Sans MS"/>
          <w:sz w:val="24"/>
          <w:szCs w:val="24"/>
        </w:rPr>
        <w:t xml:space="preserve"> also feared the power of the dollar. </w:t>
      </w:r>
    </w:p>
    <w:p w:rsidR="00245A6A" w:rsidRDefault="00245A6A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11EBD" w:rsidRDefault="00911EBD" w:rsidP="00911EB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6 March 1948,</w:t>
      </w:r>
      <w:r w:rsidRPr="00911EBD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the western powers unilaterally created a provincial government within their zones of occupation, introducing a single currency in West Germany:</w:t>
      </w:r>
    </w:p>
    <w:p w:rsidR="00911EBD" w:rsidRDefault="00911EBD" w:rsidP="00911EBD">
      <w:pPr>
        <w:pStyle w:val="ListParagraph"/>
        <w:numPr>
          <w:ilvl w:val="0"/>
          <w:numId w:val="3"/>
        </w:num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 strong West </w:t>
      </w:r>
      <w:proofErr w:type="spellStart"/>
      <w:r>
        <w:rPr>
          <w:rFonts w:ascii="Comic Sans MS" w:hAnsi="Comic Sans MS"/>
          <w:sz w:val="24"/>
          <w:szCs w:val="24"/>
        </w:rPr>
        <w:t>Gwermany</w:t>
      </w:r>
      <w:proofErr w:type="spellEnd"/>
      <w:r>
        <w:rPr>
          <w:rFonts w:ascii="Comic Sans MS" w:hAnsi="Comic Sans MS"/>
          <w:sz w:val="24"/>
          <w:szCs w:val="24"/>
        </w:rPr>
        <w:t xml:space="preserve"> would act as a containment zone against further Soviet expansion</w:t>
      </w:r>
    </w:p>
    <w:p w:rsidR="00911EBD" w:rsidRDefault="00911EBD" w:rsidP="00911EBD">
      <w:pPr>
        <w:pStyle w:val="ListParagraph"/>
        <w:numPr>
          <w:ilvl w:val="0"/>
          <w:numId w:val="3"/>
        </w:num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West Germany became an important ally to the west, rather than a defeated enemy</w:t>
      </w:r>
    </w:p>
    <w:p w:rsidR="00911EBD" w:rsidRPr="00911EBD" w:rsidRDefault="00911EBD" w:rsidP="00911EBD">
      <w:pPr>
        <w:pStyle w:val="ListParagraph"/>
        <w:numPr>
          <w:ilvl w:val="0"/>
          <w:numId w:val="3"/>
        </w:num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 revived German economy would allow them to pay their own way for their reconstruction</w:t>
      </w:r>
    </w:p>
    <w:p w:rsidR="00911EBD" w:rsidRDefault="00911EB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11EBD" w:rsidRDefault="00911EB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 unification of West Germany breached the Potsdam protocols – the USSR protested</w:t>
      </w:r>
    </w:p>
    <w:p w:rsidR="00245A6A" w:rsidRDefault="00245A6A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11EBD" w:rsidRDefault="00911EB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11EBD" w:rsidRDefault="00911EB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\A further strengthening of the western alliance was the Brussels Pact, 1948</w:t>
      </w:r>
      <w:proofErr w:type="gramStart"/>
      <w:r>
        <w:rPr>
          <w:rFonts w:ascii="Comic Sans MS" w:hAnsi="Comic Sans MS"/>
          <w:sz w:val="24"/>
          <w:szCs w:val="24"/>
        </w:rPr>
        <w:t>,  to</w:t>
      </w:r>
      <w:proofErr w:type="gramEnd"/>
      <w:r>
        <w:rPr>
          <w:rFonts w:ascii="Comic Sans MS" w:hAnsi="Comic Sans MS"/>
          <w:sz w:val="24"/>
          <w:szCs w:val="24"/>
        </w:rPr>
        <w:t xml:space="preserve"> improve trade and military cooperation between Belgium, Holland, Luxemburg, France and Britain .</w:t>
      </w:r>
    </w:p>
    <w:p w:rsidR="00911EBD" w:rsidRDefault="00911EB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45A6A" w:rsidRPr="009C11ED" w:rsidRDefault="00946B0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 growing </w:t>
      </w:r>
      <w:r w:rsidR="00245A6A">
        <w:rPr>
          <w:rFonts w:ascii="Comic Sans MS" w:hAnsi="Comic Sans MS"/>
          <w:sz w:val="24"/>
          <w:szCs w:val="24"/>
        </w:rPr>
        <w:t>West</w:t>
      </w:r>
      <w:r>
        <w:rPr>
          <w:rFonts w:ascii="Comic Sans MS" w:hAnsi="Comic Sans MS"/>
          <w:sz w:val="24"/>
          <w:szCs w:val="24"/>
        </w:rPr>
        <w:t xml:space="preserve"> German economy embarrassed the East. </w:t>
      </w:r>
      <w:r w:rsidR="00911EBD">
        <w:rPr>
          <w:rFonts w:ascii="Comic Sans MS" w:hAnsi="Comic Sans MS"/>
          <w:sz w:val="24"/>
          <w:szCs w:val="24"/>
        </w:rPr>
        <w:t>In retaliation, the Soviets announced a new currency in East Germany;</w:t>
      </w:r>
      <w:r>
        <w:rPr>
          <w:rFonts w:ascii="Comic Sans MS" w:hAnsi="Comic Sans MS"/>
          <w:sz w:val="24"/>
          <w:szCs w:val="24"/>
        </w:rPr>
        <w:t xml:space="preserve"> Stalin </w:t>
      </w:r>
      <w:r w:rsidR="00911EBD">
        <w:rPr>
          <w:rFonts w:ascii="Comic Sans MS" w:hAnsi="Comic Sans MS"/>
          <w:sz w:val="24"/>
          <w:szCs w:val="24"/>
        </w:rPr>
        <w:t xml:space="preserve">then </w:t>
      </w:r>
      <w:r>
        <w:rPr>
          <w:rFonts w:ascii="Comic Sans MS" w:hAnsi="Comic Sans MS"/>
          <w:sz w:val="24"/>
          <w:szCs w:val="24"/>
        </w:rPr>
        <w:t>launched the Berlin Blockade to recover the city he had held in 1945, cutting all access routes</w:t>
      </w:r>
      <w:r w:rsidR="00245A6A">
        <w:rPr>
          <w:rFonts w:ascii="Comic Sans MS" w:hAnsi="Comic Sans MS"/>
          <w:sz w:val="24"/>
          <w:szCs w:val="24"/>
        </w:rPr>
        <w:t>.</w:t>
      </w:r>
      <w:r>
        <w:rPr>
          <w:rFonts w:ascii="Comic Sans MS" w:hAnsi="Comic Sans MS"/>
          <w:sz w:val="24"/>
          <w:szCs w:val="24"/>
        </w:rPr>
        <w:t xml:space="preserve"> </w:t>
      </w:r>
      <w:r w:rsidR="00911EBD">
        <w:rPr>
          <w:rFonts w:ascii="Comic Sans MS" w:hAnsi="Comic Sans MS"/>
          <w:sz w:val="24"/>
          <w:szCs w:val="24"/>
        </w:rPr>
        <w:t xml:space="preserve">Effectively encircling 2.5 million people </w:t>
      </w:r>
      <w:r>
        <w:rPr>
          <w:rFonts w:ascii="Comic Sans MS" w:hAnsi="Comic Sans MS"/>
          <w:sz w:val="24"/>
          <w:szCs w:val="24"/>
        </w:rPr>
        <w:t xml:space="preserve">– </w:t>
      </w:r>
      <w:r w:rsidRPr="0082696D">
        <w:rPr>
          <w:rFonts w:ascii="Comic Sans MS" w:hAnsi="Comic Sans MS"/>
          <w:i/>
          <w:sz w:val="24"/>
          <w:szCs w:val="24"/>
        </w:rPr>
        <w:t>the perfect bluff</w:t>
      </w:r>
      <w:r w:rsidR="009C11ED">
        <w:rPr>
          <w:rFonts w:ascii="Comic Sans MS" w:hAnsi="Comic Sans MS"/>
          <w:i/>
          <w:sz w:val="24"/>
          <w:szCs w:val="24"/>
        </w:rPr>
        <w:t xml:space="preserve">: </w:t>
      </w:r>
      <w:r w:rsidR="009C11ED" w:rsidRPr="009C11ED">
        <w:rPr>
          <w:rFonts w:ascii="Comic Sans MS" w:hAnsi="Comic Sans MS"/>
          <w:sz w:val="24"/>
          <w:szCs w:val="24"/>
        </w:rPr>
        <w:t>either hand Berlin to the Soviets or order an American army to reopen communication lines</w:t>
      </w:r>
    </w:p>
    <w:p w:rsidR="00245A6A" w:rsidRDefault="00245A6A" w:rsidP="00946B0D">
      <w:pPr>
        <w:tabs>
          <w:tab w:val="left" w:pos="4215"/>
        </w:tabs>
        <w:rPr>
          <w:rFonts w:ascii="Comic Sans MS" w:hAnsi="Comic Sans MS"/>
          <w:i/>
          <w:sz w:val="24"/>
          <w:szCs w:val="24"/>
        </w:rPr>
      </w:pPr>
    </w:p>
    <w:p w:rsidR="00245A6A" w:rsidRDefault="00946B0D" w:rsidP="00946B0D">
      <w:pPr>
        <w:tabs>
          <w:tab w:val="left" w:pos="4215"/>
        </w:tabs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West’s response was a sustained airlift lasting 11 months - </w:t>
      </w:r>
      <w:r w:rsidRPr="0082696D">
        <w:rPr>
          <w:rFonts w:ascii="Comic Sans MS" w:hAnsi="Comic Sans MS"/>
          <w:i/>
          <w:sz w:val="24"/>
          <w:szCs w:val="24"/>
        </w:rPr>
        <w:t>the perfect bluff</w:t>
      </w:r>
    </w:p>
    <w:p w:rsidR="00245A6A" w:rsidRDefault="00245A6A" w:rsidP="00946B0D">
      <w:pPr>
        <w:tabs>
          <w:tab w:val="left" w:pos="4215"/>
        </w:tabs>
        <w:rPr>
          <w:rFonts w:ascii="Comic Sans MS" w:hAnsi="Comic Sans MS"/>
          <w:i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C11ED" w:rsidRDefault="009C11E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946B0D" w:rsidRDefault="00946B0D" w:rsidP="00946B0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bookmarkStart w:id="0" w:name="_GoBack"/>
      <w:bookmarkEnd w:id="0"/>
      <w:proofErr w:type="gramStart"/>
      <w:r>
        <w:rPr>
          <w:rFonts w:ascii="Comic Sans MS" w:hAnsi="Comic Sans MS"/>
          <w:sz w:val="24"/>
          <w:szCs w:val="24"/>
        </w:rPr>
        <w:t>The</w:t>
      </w:r>
      <w:r w:rsidR="00245A6A">
        <w:rPr>
          <w:rFonts w:ascii="Comic Sans MS" w:hAnsi="Comic Sans MS"/>
          <w:sz w:val="24"/>
          <w:szCs w:val="24"/>
        </w:rPr>
        <w:t xml:space="preserve"> Berlin Blockade - the</w:t>
      </w:r>
      <w:r>
        <w:rPr>
          <w:rFonts w:ascii="Comic Sans MS" w:hAnsi="Comic Sans MS"/>
          <w:sz w:val="24"/>
          <w:szCs w:val="24"/>
        </w:rPr>
        <w:t xml:space="preserve"> first real flashpoint of the era.</w:t>
      </w:r>
      <w:proofErr w:type="gramEnd"/>
    </w:p>
    <w:p w:rsidR="00767238" w:rsidRPr="00946B0D" w:rsidRDefault="00767238" w:rsidP="00946B0D"/>
    <w:sectPr w:rsidR="00767238" w:rsidRPr="00946B0D" w:rsidSect="00767238">
      <w:pgSz w:w="11906" w:h="16838"/>
      <w:pgMar w:top="709" w:right="1133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EE09BB"/>
    <w:multiLevelType w:val="hybridMultilevel"/>
    <w:tmpl w:val="E8B863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2F3122"/>
    <w:multiLevelType w:val="hybridMultilevel"/>
    <w:tmpl w:val="5BD2FB1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9CC2305"/>
    <w:multiLevelType w:val="hybridMultilevel"/>
    <w:tmpl w:val="5DDC2F3A"/>
    <w:lvl w:ilvl="0" w:tplc="0C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D5C"/>
    <w:rsid w:val="00245A6A"/>
    <w:rsid w:val="002B1A5D"/>
    <w:rsid w:val="00387D5C"/>
    <w:rsid w:val="00767238"/>
    <w:rsid w:val="00911EBD"/>
    <w:rsid w:val="00946B0D"/>
    <w:rsid w:val="009C11ED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7D5C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23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C11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11ED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7D5C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23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C11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11E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D9FC070C</Template>
  <TotalTime>0</TotalTime>
  <Pages>3</Pages>
  <Words>299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2015-02-26T02:45:00Z</cp:lastPrinted>
  <dcterms:created xsi:type="dcterms:W3CDTF">2015-02-26T02:45:00Z</dcterms:created>
  <dcterms:modified xsi:type="dcterms:W3CDTF">2015-02-26T02:45:00Z</dcterms:modified>
</cp:coreProperties>
</file>