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1BCB" w:rsidRDefault="00741BCB" w:rsidP="00741BCB">
      <w:pPr>
        <w:pStyle w:val="Default"/>
      </w:pPr>
    </w:p>
    <w:p w:rsidR="00741BCB" w:rsidRPr="00363CC0" w:rsidRDefault="00741BCB" w:rsidP="00741BCB">
      <w:pPr>
        <w:spacing w:after="0" w:line="240" w:lineRule="auto"/>
        <w:jc w:val="center"/>
        <w:outlineLvl w:val="0"/>
        <w:rPr>
          <w:rFonts w:eastAsia="Times New Roman" w:cstheme="minorHAnsi"/>
          <w:b/>
          <w:sz w:val="28"/>
          <w:szCs w:val="28"/>
        </w:rPr>
      </w:pPr>
      <w:r w:rsidRPr="00363CC0">
        <w:rPr>
          <w:rFonts w:eastAsia="Times New Roman" w:cstheme="minorHAnsi"/>
          <w:noProof/>
          <w:sz w:val="28"/>
          <w:szCs w:val="28"/>
          <w:lang w:eastAsia="en-AU"/>
        </w:rPr>
        <w:drawing>
          <wp:anchor distT="0" distB="0" distL="114300" distR="114300" simplePos="0" relativeHeight="251660288" behindDoc="0" locked="0" layoutInCell="1" allowOverlap="1" wp14:anchorId="6C48BDDF" wp14:editId="3DA8F4D2">
            <wp:simplePos x="0" y="0"/>
            <wp:positionH relativeFrom="column">
              <wp:posOffset>5097145</wp:posOffset>
            </wp:positionH>
            <wp:positionV relativeFrom="paragraph">
              <wp:posOffset>-620395</wp:posOffset>
            </wp:positionV>
            <wp:extent cx="881380" cy="9906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88138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Times New Roman" w:cstheme="minorHAnsi"/>
          <w:b/>
          <w:sz w:val="28"/>
          <w:szCs w:val="28"/>
        </w:rPr>
        <w:t xml:space="preserve">2015 </w:t>
      </w:r>
      <w:r w:rsidRPr="00363CC0">
        <w:rPr>
          <w:rFonts w:eastAsia="Times New Roman" w:cstheme="minorHAnsi"/>
          <w:b/>
          <w:sz w:val="28"/>
          <w:szCs w:val="28"/>
        </w:rPr>
        <w:t xml:space="preserve">Year </w:t>
      </w:r>
      <w:r>
        <w:rPr>
          <w:rFonts w:eastAsia="Times New Roman" w:cstheme="minorHAnsi"/>
          <w:b/>
          <w:sz w:val="28"/>
          <w:szCs w:val="28"/>
        </w:rPr>
        <w:t>10 Pathway 1</w:t>
      </w:r>
    </w:p>
    <w:p w:rsidR="00741BCB" w:rsidRPr="00363CC0" w:rsidRDefault="00741BCB" w:rsidP="00741BCB">
      <w:pPr>
        <w:spacing w:after="0" w:line="240" w:lineRule="auto"/>
        <w:jc w:val="center"/>
        <w:outlineLvl w:val="0"/>
        <w:rPr>
          <w:rFonts w:eastAsia="Times New Roman" w:cstheme="minorHAnsi"/>
          <w:b/>
          <w:sz w:val="28"/>
          <w:szCs w:val="28"/>
        </w:rPr>
      </w:pPr>
      <w:r w:rsidRPr="00363CC0">
        <w:rPr>
          <w:rFonts w:eastAsia="Times New Roman" w:cstheme="minorHAnsi"/>
          <w:b/>
          <w:sz w:val="28"/>
          <w:szCs w:val="28"/>
        </w:rPr>
        <w:t>Baldivis Secondary College</w:t>
      </w:r>
    </w:p>
    <w:p w:rsidR="00741BCB" w:rsidRPr="00363CC0" w:rsidRDefault="00741BCB" w:rsidP="00741BCB">
      <w:pPr>
        <w:spacing w:after="0" w:line="240" w:lineRule="auto"/>
        <w:jc w:val="center"/>
        <w:outlineLvl w:val="0"/>
        <w:rPr>
          <w:rFonts w:ascii="Times New Roman" w:eastAsia="Times New Roman" w:hAnsi="Times New Roman" w:cs="Times New Roman"/>
          <w:b/>
          <w:sz w:val="36"/>
          <w:szCs w:val="36"/>
        </w:rPr>
      </w:pPr>
      <w:r w:rsidRPr="00363CC0">
        <w:rPr>
          <w:rFonts w:eastAsia="Times New Roman" w:cstheme="minorHAnsi"/>
          <w:b/>
          <w:sz w:val="28"/>
          <w:szCs w:val="28"/>
        </w:rPr>
        <w:t>Investigation</w:t>
      </w:r>
      <w:r>
        <w:rPr>
          <w:rFonts w:eastAsia="Times New Roman" w:cstheme="minorHAnsi"/>
          <w:b/>
          <w:sz w:val="28"/>
          <w:szCs w:val="28"/>
        </w:rPr>
        <w:t xml:space="preserve"> #1</w:t>
      </w:r>
    </w:p>
    <w:p w:rsidR="00741BCB" w:rsidRPr="00363CC0" w:rsidRDefault="00741BCB" w:rsidP="00741BCB">
      <w:pPr>
        <w:spacing w:after="0" w:line="240" w:lineRule="auto"/>
        <w:rPr>
          <w:rFonts w:ascii="Times New Roman" w:eastAsia="Times New Roman" w:hAnsi="Times New Roman" w:cs="Times New Roman"/>
          <w:b/>
          <w:sz w:val="36"/>
          <w:szCs w:val="36"/>
        </w:rPr>
      </w:pPr>
    </w:p>
    <w:p w:rsidR="00741BCB" w:rsidRPr="00AF2462" w:rsidRDefault="00741BCB" w:rsidP="00741BCB">
      <w:pPr>
        <w:spacing w:after="0" w:line="240" w:lineRule="auto"/>
        <w:jc w:val="center"/>
        <w:outlineLvl w:val="0"/>
        <w:rPr>
          <w:rFonts w:eastAsia="Times New Roman" w:cstheme="minorHAnsi"/>
          <w:b/>
          <w:caps/>
        </w:rPr>
      </w:pPr>
      <w:r w:rsidRPr="00AF2462">
        <w:rPr>
          <w:rFonts w:eastAsia="Times New Roman" w:cstheme="minorHAnsi"/>
          <w:b/>
          <w:caps/>
        </w:rPr>
        <w:t>Take-home section</w:t>
      </w:r>
    </w:p>
    <w:p w:rsidR="00741BCB" w:rsidRPr="00363CC0" w:rsidRDefault="00741BCB" w:rsidP="00741BCB">
      <w:pPr>
        <w:spacing w:after="0" w:line="240" w:lineRule="auto"/>
        <w:jc w:val="center"/>
        <w:rPr>
          <w:rFonts w:eastAsia="Times New Roman" w:cstheme="minorHAnsi"/>
          <w:b/>
        </w:rPr>
      </w:pPr>
    </w:p>
    <w:p w:rsidR="00741BCB" w:rsidRPr="00363CC0" w:rsidRDefault="00741BCB" w:rsidP="00741BCB">
      <w:pPr>
        <w:spacing w:after="0" w:line="240" w:lineRule="auto"/>
        <w:outlineLvl w:val="0"/>
        <w:rPr>
          <w:rFonts w:eastAsia="Times New Roman" w:cstheme="minorHAnsi"/>
          <w:b/>
        </w:rPr>
      </w:pPr>
      <w:r>
        <w:rPr>
          <w:rFonts w:eastAsia="Times New Roman" w:cstheme="minorHAnsi"/>
          <w:b/>
        </w:rPr>
        <w:t>Name</w:t>
      </w:r>
      <w:proofErr w:type="gramStart"/>
      <w:r>
        <w:rPr>
          <w:rFonts w:eastAsia="Times New Roman" w:cstheme="minorHAnsi"/>
          <w:b/>
        </w:rPr>
        <w:t>:_</w:t>
      </w:r>
      <w:proofErr w:type="gramEnd"/>
      <w:r>
        <w:rPr>
          <w:rFonts w:eastAsia="Times New Roman" w:cstheme="minorHAnsi"/>
          <w:b/>
        </w:rPr>
        <w:t>_____________________________</w:t>
      </w:r>
      <w:r>
        <w:rPr>
          <w:rFonts w:eastAsia="Times New Roman" w:cstheme="minorHAnsi"/>
          <w:b/>
          <w:color w:val="FF0000"/>
        </w:rPr>
        <w:tab/>
      </w:r>
      <w:r>
        <w:rPr>
          <w:rFonts w:eastAsia="Times New Roman" w:cstheme="minorHAnsi"/>
          <w:b/>
          <w:color w:val="FF0000"/>
        </w:rPr>
        <w:tab/>
      </w:r>
      <w:r>
        <w:rPr>
          <w:rFonts w:eastAsia="Times New Roman" w:cstheme="minorHAnsi"/>
          <w:b/>
          <w:color w:val="FF0000"/>
        </w:rPr>
        <w:tab/>
      </w:r>
      <w:r>
        <w:rPr>
          <w:rFonts w:eastAsia="Times New Roman" w:cstheme="minorHAnsi"/>
          <w:b/>
          <w:color w:val="FF0000"/>
        </w:rPr>
        <w:tab/>
      </w:r>
      <w:r w:rsidRPr="00363CC0">
        <w:rPr>
          <w:rFonts w:eastAsia="Times New Roman" w:cstheme="minorHAnsi"/>
          <w:b/>
        </w:rPr>
        <w:t>Marks:</w:t>
      </w:r>
      <w:r>
        <w:rPr>
          <w:rFonts w:eastAsia="Times New Roman" w:cstheme="minorHAnsi"/>
          <w:b/>
        </w:rPr>
        <w:t>_____/</w:t>
      </w:r>
      <w:r w:rsidR="00337DC6">
        <w:rPr>
          <w:rFonts w:eastAsia="Times New Roman" w:cstheme="minorHAnsi"/>
          <w:b/>
        </w:rPr>
        <w:t xml:space="preserve"> 10</w:t>
      </w:r>
      <w:r w:rsidRPr="00363CC0">
        <w:rPr>
          <w:rFonts w:eastAsia="Times New Roman" w:cstheme="minorHAnsi"/>
          <w:b/>
        </w:rPr>
        <w:t xml:space="preserve"> marks  </w:t>
      </w:r>
    </w:p>
    <w:p w:rsidR="00741BCB" w:rsidRPr="00363CC0" w:rsidRDefault="00741BCB" w:rsidP="00741BCB">
      <w:pPr>
        <w:spacing w:after="0" w:line="240" w:lineRule="auto"/>
        <w:rPr>
          <w:rFonts w:eastAsia="Times New Roman" w:cstheme="minorHAnsi"/>
          <w:b/>
        </w:rPr>
      </w:pPr>
    </w:p>
    <w:p w:rsidR="00741BCB" w:rsidRDefault="00337DC6" w:rsidP="00741BCB">
      <w:pPr>
        <w:spacing w:after="0" w:line="240" w:lineRule="auto"/>
        <w:rPr>
          <w:rFonts w:eastAsia="Times New Roman" w:cstheme="minorHAnsi"/>
          <w:b/>
        </w:rPr>
      </w:pPr>
      <w:r>
        <w:rPr>
          <w:rFonts w:eastAsia="Times New Roman" w:cstheme="minorHAnsi"/>
          <w:b/>
        </w:rPr>
        <w:t>This take-home section is worth 10%</w:t>
      </w:r>
      <w:r w:rsidR="00741BCB">
        <w:rPr>
          <w:rFonts w:eastAsia="Times New Roman" w:cstheme="minorHAnsi"/>
          <w:b/>
        </w:rPr>
        <w:t xml:space="preserve"> </w:t>
      </w:r>
      <w:r>
        <w:rPr>
          <w:rFonts w:eastAsia="Times New Roman" w:cstheme="minorHAnsi"/>
          <w:b/>
        </w:rPr>
        <w:t xml:space="preserve">and it </w:t>
      </w:r>
      <w:r w:rsidR="00741BCB">
        <w:rPr>
          <w:rFonts w:eastAsia="Times New Roman" w:cstheme="minorHAnsi"/>
          <w:b/>
        </w:rPr>
        <w:t xml:space="preserve">will be followed by an </w:t>
      </w:r>
      <w:r w:rsidR="00741BCB">
        <w:rPr>
          <w:rFonts w:eastAsia="Times New Roman" w:cstheme="minorHAnsi"/>
          <w:b/>
          <w:caps/>
        </w:rPr>
        <w:t>in-</w:t>
      </w:r>
      <w:r w:rsidR="00741BCB" w:rsidRPr="00AF2462">
        <w:rPr>
          <w:rFonts w:eastAsia="Times New Roman" w:cstheme="minorHAnsi"/>
          <w:b/>
          <w:caps/>
        </w:rPr>
        <w:t>class validation</w:t>
      </w:r>
      <w:r>
        <w:rPr>
          <w:rFonts w:eastAsia="Times New Roman" w:cstheme="minorHAnsi"/>
          <w:b/>
        </w:rPr>
        <w:t xml:space="preserve"> which will contribute to 90</w:t>
      </w:r>
      <w:bookmarkStart w:id="0" w:name="_GoBack"/>
      <w:bookmarkEnd w:id="0"/>
      <w:r w:rsidR="00741BCB">
        <w:rPr>
          <w:rFonts w:eastAsia="Times New Roman" w:cstheme="minorHAnsi"/>
          <w:b/>
        </w:rPr>
        <w:t>% of your mark for this investigation.</w:t>
      </w:r>
    </w:p>
    <w:p w:rsidR="00741BCB" w:rsidRDefault="00741BCB" w:rsidP="00741BCB">
      <w:pPr>
        <w:spacing w:after="0" w:line="240" w:lineRule="auto"/>
        <w:rPr>
          <w:rFonts w:eastAsia="Times New Roman" w:cstheme="minorHAnsi"/>
          <w:b/>
        </w:rPr>
      </w:pPr>
    </w:p>
    <w:p w:rsidR="00741BCB" w:rsidRPr="00363CC0" w:rsidRDefault="00741BCB" w:rsidP="00741BCB">
      <w:pPr>
        <w:spacing w:after="0" w:line="240" w:lineRule="auto"/>
        <w:rPr>
          <w:rFonts w:eastAsia="Times New Roman" w:cstheme="minorHAnsi"/>
          <w:b/>
        </w:rPr>
      </w:pPr>
      <w:r>
        <w:rPr>
          <w:rFonts w:eastAsia="Times New Roman" w:cstheme="minorHAnsi"/>
          <w:b/>
        </w:rPr>
        <w:t>The purpose of this investigation is to compare and contrast box plots and scatter graphs. All data that is collected by individuals for this investigation shall not be used for any other purpose, including comparisons in establishing what is “normal”.</w:t>
      </w:r>
    </w:p>
    <w:p w:rsidR="0092083C" w:rsidRDefault="0092083C" w:rsidP="0092083C">
      <w:pPr>
        <w:pStyle w:val="Default"/>
      </w:pPr>
    </w:p>
    <w:p w:rsidR="0092083C" w:rsidRPr="0092083C" w:rsidRDefault="00967CF4" w:rsidP="0092083C">
      <w:pPr>
        <w:pStyle w:val="Default"/>
        <w:jc w:val="center"/>
        <w:rPr>
          <w:rFonts w:asciiTheme="minorHAnsi" w:hAnsiTheme="minorHAnsi" w:cstheme="minorHAnsi"/>
          <w:b/>
          <w:sz w:val="28"/>
          <w:szCs w:val="28"/>
        </w:rPr>
      </w:pPr>
      <w:r>
        <w:rPr>
          <w:rFonts w:asciiTheme="minorHAnsi" w:hAnsiTheme="minorHAnsi" w:cstheme="minorHAnsi"/>
          <w:b/>
          <w:bCs/>
          <w:sz w:val="28"/>
          <w:szCs w:val="28"/>
        </w:rPr>
        <w:t>Child S</w:t>
      </w:r>
      <w:r w:rsidR="0092083C" w:rsidRPr="0092083C">
        <w:rPr>
          <w:rFonts w:asciiTheme="minorHAnsi" w:hAnsiTheme="minorHAnsi" w:cstheme="minorHAnsi"/>
          <w:b/>
          <w:bCs/>
          <w:sz w:val="28"/>
          <w:szCs w:val="28"/>
        </w:rPr>
        <w:t>mokers</w:t>
      </w:r>
    </w:p>
    <w:p w:rsidR="0092083C" w:rsidRDefault="0092083C" w:rsidP="0092083C">
      <w:pPr>
        <w:pStyle w:val="Default"/>
        <w:rPr>
          <w:rFonts w:asciiTheme="minorHAnsi" w:hAnsiTheme="minorHAnsi" w:cstheme="minorHAnsi"/>
          <w:b/>
          <w:bCs/>
          <w:sz w:val="22"/>
          <w:szCs w:val="22"/>
        </w:rPr>
      </w:pPr>
    </w:p>
    <w:p w:rsidR="0092083C" w:rsidRPr="0092083C" w:rsidRDefault="0092083C" w:rsidP="0092083C">
      <w:pPr>
        <w:pStyle w:val="Default"/>
        <w:rPr>
          <w:rFonts w:asciiTheme="minorHAnsi" w:hAnsiTheme="minorHAnsi" w:cstheme="minorHAnsi"/>
          <w:sz w:val="22"/>
          <w:szCs w:val="22"/>
        </w:rPr>
      </w:pPr>
      <w:r w:rsidRPr="0092083C">
        <w:rPr>
          <w:rFonts w:asciiTheme="minorHAnsi" w:hAnsiTheme="minorHAnsi" w:cstheme="minorHAnsi"/>
          <w:b/>
          <w:bCs/>
          <w:sz w:val="22"/>
          <w:szCs w:val="22"/>
        </w:rPr>
        <w:t xml:space="preserve">Background </w:t>
      </w:r>
    </w:p>
    <w:p w:rsidR="0092083C" w:rsidRPr="0092083C" w:rsidRDefault="0092083C" w:rsidP="0092083C">
      <w:pPr>
        <w:pStyle w:val="Default"/>
        <w:rPr>
          <w:rFonts w:asciiTheme="minorHAnsi" w:hAnsiTheme="minorHAnsi" w:cstheme="minorHAnsi"/>
          <w:sz w:val="22"/>
          <w:szCs w:val="22"/>
        </w:rPr>
      </w:pPr>
      <w:r w:rsidRPr="0092083C">
        <w:rPr>
          <w:rFonts w:asciiTheme="minorHAnsi" w:hAnsiTheme="minorHAnsi" w:cstheme="minorHAnsi"/>
          <w:sz w:val="22"/>
          <w:szCs w:val="22"/>
        </w:rPr>
        <w:t xml:space="preserve">There have been many studies on the effects of smoking on health. </w:t>
      </w:r>
      <w:proofErr w:type="spellStart"/>
      <w:r w:rsidRPr="0092083C">
        <w:rPr>
          <w:rFonts w:asciiTheme="minorHAnsi" w:hAnsiTheme="minorHAnsi" w:cstheme="minorHAnsi"/>
          <w:sz w:val="22"/>
          <w:szCs w:val="22"/>
        </w:rPr>
        <w:t>Tager</w:t>
      </w:r>
      <w:proofErr w:type="spellEnd"/>
      <w:r w:rsidRPr="0092083C">
        <w:rPr>
          <w:rFonts w:asciiTheme="minorHAnsi" w:hAnsiTheme="minorHAnsi" w:cstheme="minorHAnsi"/>
          <w:sz w:val="22"/>
          <w:szCs w:val="22"/>
        </w:rPr>
        <w:t xml:space="preserve"> et.al (1983) reported analyses of a study aimed at assessing children's breathing in the absence or presence of smoking cigarettes, as well as exposure to passive smoke from at least one parent. Their papers represent some of the earliest attempts at documenting the obvious signs of reduced pulmonary function from smoking and from exposure to second-hand smoke. </w:t>
      </w:r>
    </w:p>
    <w:p w:rsidR="0092083C" w:rsidRDefault="0092083C" w:rsidP="0092083C">
      <w:pPr>
        <w:pStyle w:val="Default"/>
        <w:rPr>
          <w:rFonts w:asciiTheme="minorHAnsi" w:hAnsiTheme="minorHAnsi" w:cstheme="minorHAnsi"/>
          <w:b/>
          <w:bCs/>
          <w:sz w:val="22"/>
          <w:szCs w:val="22"/>
        </w:rPr>
      </w:pPr>
    </w:p>
    <w:p w:rsidR="0092083C" w:rsidRPr="0092083C" w:rsidRDefault="0092083C" w:rsidP="0092083C">
      <w:pPr>
        <w:pStyle w:val="Default"/>
        <w:rPr>
          <w:rFonts w:asciiTheme="minorHAnsi" w:hAnsiTheme="minorHAnsi" w:cstheme="minorHAnsi"/>
          <w:sz w:val="22"/>
          <w:szCs w:val="22"/>
        </w:rPr>
      </w:pPr>
      <w:r w:rsidRPr="0092083C">
        <w:rPr>
          <w:rFonts w:asciiTheme="minorHAnsi" w:hAnsiTheme="minorHAnsi" w:cstheme="minorHAnsi"/>
          <w:b/>
          <w:bCs/>
          <w:sz w:val="22"/>
          <w:szCs w:val="22"/>
        </w:rPr>
        <w:t xml:space="preserve">Data </w:t>
      </w:r>
    </w:p>
    <w:p w:rsidR="0092083C" w:rsidRDefault="0092083C" w:rsidP="0092083C">
      <w:pPr>
        <w:pStyle w:val="Default"/>
        <w:rPr>
          <w:rFonts w:asciiTheme="minorHAnsi" w:hAnsiTheme="minorHAnsi" w:cstheme="minorHAnsi"/>
          <w:sz w:val="22"/>
          <w:szCs w:val="22"/>
        </w:rPr>
      </w:pPr>
      <w:r w:rsidRPr="0092083C">
        <w:rPr>
          <w:rFonts w:asciiTheme="minorHAnsi" w:hAnsiTheme="minorHAnsi" w:cstheme="minorHAnsi"/>
          <w:sz w:val="22"/>
          <w:szCs w:val="22"/>
        </w:rPr>
        <w:t xml:space="preserve">The data in this investigation comes from an observational study where the subjects self-select which group they think they belong to - the smoking or non-smoking group. </w:t>
      </w:r>
    </w:p>
    <w:p w:rsidR="0092083C" w:rsidRPr="0092083C" w:rsidRDefault="0092083C" w:rsidP="0092083C">
      <w:pPr>
        <w:pStyle w:val="Default"/>
        <w:rPr>
          <w:rFonts w:asciiTheme="minorHAnsi" w:hAnsiTheme="minorHAnsi" w:cstheme="minorHAnsi"/>
          <w:sz w:val="22"/>
          <w:szCs w:val="22"/>
        </w:rPr>
      </w:pPr>
    </w:p>
    <w:p w:rsidR="000574FA" w:rsidRPr="0092083C" w:rsidRDefault="0092083C" w:rsidP="0092083C">
      <w:pPr>
        <w:rPr>
          <w:rFonts w:cstheme="minorHAnsi"/>
        </w:rPr>
      </w:pPr>
      <w:r w:rsidRPr="0092083C">
        <w:rPr>
          <w:rFonts w:cstheme="minorHAnsi"/>
        </w:rPr>
        <w:t>Using a spirometer, FEV (Forced Expiratory Volume) is recorded for each subject. Details on what this process involves and normal values for men and women can be found on Wikipedia http://en.wikipedia.org/wiki/</w:t>
      </w:r>
      <w:proofErr w:type="gramStart"/>
      <w:r w:rsidRPr="0092083C">
        <w:rPr>
          <w:rFonts w:cstheme="minorHAnsi"/>
        </w:rPr>
        <w:t>Spirometry .</w:t>
      </w:r>
      <w:proofErr w:type="gramEnd"/>
      <w:r w:rsidRPr="0092083C">
        <w:rPr>
          <w:rFonts w:cstheme="minorHAnsi"/>
        </w:rPr>
        <w:t xml:space="preserve"> This data is displayed on a box plot below and suggests results that are the opposite </w:t>
      </w:r>
      <w:proofErr w:type="gramStart"/>
      <w:r w:rsidRPr="0092083C">
        <w:rPr>
          <w:rFonts w:cstheme="minorHAnsi"/>
        </w:rPr>
        <w:t>to</w:t>
      </w:r>
      <w:proofErr w:type="gramEnd"/>
      <w:r w:rsidRPr="0092083C">
        <w:rPr>
          <w:rFonts w:cstheme="minorHAnsi"/>
        </w:rPr>
        <w:t xml:space="preserve"> what you would expect!</w:t>
      </w:r>
    </w:p>
    <w:p w:rsidR="0092083C" w:rsidRDefault="00947DED" w:rsidP="0092083C">
      <w:pPr>
        <w:rPr>
          <w:sz w:val="18"/>
          <w:szCs w:val="18"/>
        </w:rPr>
      </w:pPr>
      <w:r>
        <w:rPr>
          <w:noProof/>
          <w:lang w:eastAsia="en-AU"/>
        </w:rPr>
        <w:drawing>
          <wp:anchor distT="0" distB="0" distL="114300" distR="114300" simplePos="0" relativeHeight="251658240" behindDoc="0" locked="0" layoutInCell="1" allowOverlap="1" wp14:anchorId="61937C38" wp14:editId="7211636E">
            <wp:simplePos x="0" y="0"/>
            <wp:positionH relativeFrom="column">
              <wp:posOffset>-304800</wp:posOffset>
            </wp:positionH>
            <wp:positionV relativeFrom="paragraph">
              <wp:posOffset>165100</wp:posOffset>
            </wp:positionV>
            <wp:extent cx="3105150" cy="22002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5669" t="14760" r="13982"/>
                    <a:stretch/>
                  </pic:blipFill>
                  <pic:spPr bwMode="auto">
                    <a:xfrm>
                      <a:off x="0" y="0"/>
                      <a:ext cx="3105150" cy="22002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2083C" w:rsidRDefault="0092083C" w:rsidP="0092083C">
      <w:pPr>
        <w:jc w:val="center"/>
      </w:pPr>
    </w:p>
    <w:p w:rsidR="0092083C" w:rsidRPr="00947DED" w:rsidRDefault="00947DED" w:rsidP="007A2228">
      <w:r w:rsidRPr="00947DED">
        <w:t>The data is available as a Microsoft Excel file on Connect</w:t>
      </w:r>
    </w:p>
    <w:p w:rsidR="000574FA" w:rsidRDefault="000574FA" w:rsidP="0092083C">
      <w:pPr>
        <w:pStyle w:val="Default"/>
        <w:rPr>
          <w:b/>
          <w:bCs/>
          <w:sz w:val="18"/>
          <w:szCs w:val="18"/>
        </w:rPr>
      </w:pPr>
      <w:r>
        <w:rPr>
          <w:b/>
          <w:bCs/>
          <w:sz w:val="18"/>
          <w:szCs w:val="18"/>
        </w:rPr>
        <w:t>The data variables are:</w:t>
      </w:r>
    </w:p>
    <w:p w:rsidR="0092083C" w:rsidRDefault="0092083C" w:rsidP="0092083C">
      <w:pPr>
        <w:pStyle w:val="Default"/>
        <w:rPr>
          <w:sz w:val="18"/>
          <w:szCs w:val="18"/>
        </w:rPr>
      </w:pPr>
      <w:r>
        <w:rPr>
          <w:b/>
          <w:bCs/>
          <w:sz w:val="18"/>
          <w:szCs w:val="18"/>
        </w:rPr>
        <w:t xml:space="preserve"> </w:t>
      </w:r>
    </w:p>
    <w:p w:rsidR="0092083C" w:rsidRDefault="0092083C" w:rsidP="0092083C">
      <w:pPr>
        <w:pStyle w:val="Default"/>
        <w:rPr>
          <w:sz w:val="18"/>
          <w:szCs w:val="18"/>
        </w:rPr>
      </w:pPr>
      <w:proofErr w:type="gramStart"/>
      <w:r>
        <w:rPr>
          <w:b/>
          <w:bCs/>
          <w:sz w:val="18"/>
          <w:szCs w:val="18"/>
        </w:rPr>
        <w:t>age</w:t>
      </w:r>
      <w:proofErr w:type="gramEnd"/>
      <w:r>
        <w:rPr>
          <w:b/>
          <w:bCs/>
          <w:sz w:val="18"/>
          <w:szCs w:val="18"/>
        </w:rPr>
        <w:t xml:space="preserve"> </w:t>
      </w:r>
      <w:r>
        <w:rPr>
          <w:sz w:val="18"/>
          <w:szCs w:val="18"/>
        </w:rPr>
        <w:t xml:space="preserve">= age of subject in years </w:t>
      </w:r>
    </w:p>
    <w:p w:rsidR="0092083C" w:rsidRDefault="0092083C" w:rsidP="0092083C">
      <w:pPr>
        <w:pStyle w:val="Default"/>
        <w:rPr>
          <w:sz w:val="18"/>
          <w:szCs w:val="18"/>
        </w:rPr>
      </w:pPr>
      <w:proofErr w:type="spellStart"/>
      <w:proofErr w:type="gramStart"/>
      <w:r>
        <w:rPr>
          <w:b/>
          <w:bCs/>
          <w:sz w:val="18"/>
          <w:szCs w:val="18"/>
        </w:rPr>
        <w:t>fev</w:t>
      </w:r>
      <w:proofErr w:type="spellEnd"/>
      <w:proofErr w:type="gramEnd"/>
      <w:r>
        <w:rPr>
          <w:b/>
          <w:bCs/>
          <w:sz w:val="18"/>
          <w:szCs w:val="18"/>
        </w:rPr>
        <w:t xml:space="preserve"> </w:t>
      </w:r>
      <w:r>
        <w:rPr>
          <w:sz w:val="18"/>
          <w:szCs w:val="18"/>
        </w:rPr>
        <w:t xml:space="preserve">= forced expiratory volume in litres </w:t>
      </w:r>
    </w:p>
    <w:p w:rsidR="0092083C" w:rsidRDefault="0092083C" w:rsidP="0092083C">
      <w:pPr>
        <w:pStyle w:val="Default"/>
        <w:rPr>
          <w:sz w:val="18"/>
          <w:szCs w:val="18"/>
        </w:rPr>
      </w:pPr>
      <w:proofErr w:type="spellStart"/>
      <w:proofErr w:type="gramStart"/>
      <w:r>
        <w:rPr>
          <w:b/>
          <w:bCs/>
          <w:sz w:val="18"/>
          <w:szCs w:val="18"/>
        </w:rPr>
        <w:t>ht</w:t>
      </w:r>
      <w:proofErr w:type="spellEnd"/>
      <w:proofErr w:type="gramEnd"/>
      <w:r>
        <w:rPr>
          <w:b/>
          <w:bCs/>
          <w:sz w:val="18"/>
          <w:szCs w:val="18"/>
        </w:rPr>
        <w:t xml:space="preserve"> </w:t>
      </w:r>
      <w:r>
        <w:rPr>
          <w:sz w:val="18"/>
          <w:szCs w:val="18"/>
        </w:rPr>
        <w:t xml:space="preserve">= height of subject in cm </w:t>
      </w:r>
    </w:p>
    <w:p w:rsidR="0092083C" w:rsidRDefault="0092083C" w:rsidP="0092083C">
      <w:pPr>
        <w:pStyle w:val="Default"/>
        <w:rPr>
          <w:sz w:val="18"/>
          <w:szCs w:val="18"/>
        </w:rPr>
      </w:pPr>
      <w:proofErr w:type="gramStart"/>
      <w:r>
        <w:rPr>
          <w:b/>
          <w:bCs/>
          <w:sz w:val="18"/>
          <w:szCs w:val="18"/>
        </w:rPr>
        <w:t>sex</w:t>
      </w:r>
      <w:proofErr w:type="gramEnd"/>
      <w:r>
        <w:rPr>
          <w:b/>
          <w:bCs/>
          <w:sz w:val="18"/>
          <w:szCs w:val="18"/>
        </w:rPr>
        <w:t xml:space="preserve"> </w:t>
      </w:r>
      <w:r>
        <w:rPr>
          <w:sz w:val="18"/>
          <w:szCs w:val="18"/>
        </w:rPr>
        <w:t xml:space="preserve">= female, male </w:t>
      </w:r>
    </w:p>
    <w:p w:rsidR="00741BCB" w:rsidRDefault="0092083C" w:rsidP="0092083C">
      <w:pPr>
        <w:pStyle w:val="Default"/>
        <w:rPr>
          <w:sz w:val="18"/>
          <w:szCs w:val="18"/>
        </w:rPr>
      </w:pPr>
      <w:proofErr w:type="gramStart"/>
      <w:r>
        <w:rPr>
          <w:b/>
          <w:bCs/>
          <w:sz w:val="18"/>
          <w:szCs w:val="18"/>
        </w:rPr>
        <w:t>smoke</w:t>
      </w:r>
      <w:proofErr w:type="gramEnd"/>
      <w:r>
        <w:rPr>
          <w:b/>
          <w:bCs/>
          <w:sz w:val="18"/>
          <w:szCs w:val="18"/>
        </w:rPr>
        <w:t xml:space="preserve"> </w:t>
      </w:r>
      <w:r>
        <w:rPr>
          <w:sz w:val="18"/>
          <w:szCs w:val="18"/>
        </w:rPr>
        <w:t>= non-smoker, smoker</w:t>
      </w:r>
    </w:p>
    <w:p w:rsidR="00741BCB" w:rsidRDefault="00741BCB" w:rsidP="0092083C">
      <w:pPr>
        <w:pStyle w:val="Default"/>
        <w:rPr>
          <w:sz w:val="18"/>
          <w:szCs w:val="18"/>
        </w:rPr>
      </w:pPr>
    </w:p>
    <w:p w:rsidR="00741BCB" w:rsidRDefault="00741BCB" w:rsidP="0092083C">
      <w:pPr>
        <w:pStyle w:val="Default"/>
        <w:rPr>
          <w:sz w:val="18"/>
          <w:szCs w:val="18"/>
        </w:rPr>
      </w:pPr>
    </w:p>
    <w:p w:rsidR="00947DED" w:rsidRDefault="0092083C" w:rsidP="0092083C">
      <w:pPr>
        <w:pStyle w:val="Default"/>
        <w:rPr>
          <w:sz w:val="18"/>
          <w:szCs w:val="18"/>
        </w:rPr>
      </w:pPr>
      <w:r>
        <w:rPr>
          <w:sz w:val="18"/>
          <w:szCs w:val="18"/>
        </w:rPr>
        <w:t xml:space="preserve"> </w:t>
      </w:r>
      <w:r w:rsidR="00951D13">
        <w:rPr>
          <w:sz w:val="18"/>
          <w:szCs w:val="18"/>
        </w:rPr>
        <w:t>Source</w:t>
      </w:r>
      <w:r>
        <w:rPr>
          <w:sz w:val="18"/>
          <w:szCs w:val="18"/>
        </w:rPr>
        <w:t xml:space="preserve">: </w:t>
      </w:r>
      <w:proofErr w:type="spellStart"/>
      <w:r>
        <w:rPr>
          <w:sz w:val="18"/>
          <w:szCs w:val="18"/>
        </w:rPr>
        <w:t>Rosner</w:t>
      </w:r>
      <w:proofErr w:type="spellEnd"/>
      <w:r>
        <w:rPr>
          <w:sz w:val="18"/>
          <w:szCs w:val="18"/>
        </w:rPr>
        <w:t xml:space="preserve">, B. (1999), Fundamentals of Biostatistics, 5th Ed., </w:t>
      </w:r>
      <w:proofErr w:type="gramStart"/>
      <w:r>
        <w:rPr>
          <w:sz w:val="18"/>
          <w:szCs w:val="18"/>
        </w:rPr>
        <w:t>Pacific</w:t>
      </w:r>
      <w:proofErr w:type="gramEnd"/>
      <w:r>
        <w:rPr>
          <w:sz w:val="18"/>
          <w:szCs w:val="18"/>
        </w:rPr>
        <w:t xml:space="preserve"> Grove, CA: Duxbury </w:t>
      </w:r>
    </w:p>
    <w:p w:rsidR="00947DED" w:rsidRDefault="00947DED" w:rsidP="0092083C">
      <w:pPr>
        <w:pStyle w:val="Default"/>
        <w:rPr>
          <w:sz w:val="18"/>
          <w:szCs w:val="18"/>
        </w:rPr>
      </w:pPr>
    </w:p>
    <w:p w:rsidR="00947DED" w:rsidRDefault="00947DED" w:rsidP="0092083C">
      <w:pPr>
        <w:pStyle w:val="Default"/>
        <w:rPr>
          <w:sz w:val="18"/>
          <w:szCs w:val="18"/>
        </w:rPr>
      </w:pPr>
    </w:p>
    <w:p w:rsidR="0092083C" w:rsidRDefault="007A2228" w:rsidP="0092083C">
      <w:pPr>
        <w:pStyle w:val="Default"/>
        <w:rPr>
          <w:b/>
          <w:bCs/>
          <w:sz w:val="18"/>
          <w:szCs w:val="18"/>
        </w:rPr>
      </w:pPr>
      <w:r>
        <w:rPr>
          <w:b/>
          <w:bCs/>
          <w:sz w:val="18"/>
          <w:szCs w:val="18"/>
        </w:rPr>
        <w:t>Questions and Activities to be completed</w:t>
      </w:r>
    </w:p>
    <w:p w:rsidR="0092083C" w:rsidRDefault="0092083C" w:rsidP="0092083C">
      <w:pPr>
        <w:pStyle w:val="Default"/>
        <w:rPr>
          <w:b/>
          <w:bCs/>
          <w:sz w:val="18"/>
          <w:szCs w:val="18"/>
        </w:rPr>
      </w:pPr>
    </w:p>
    <w:p w:rsidR="0092083C" w:rsidRDefault="0092083C" w:rsidP="0092083C">
      <w:pPr>
        <w:pStyle w:val="Default"/>
        <w:rPr>
          <w:b/>
          <w:bCs/>
          <w:sz w:val="18"/>
          <w:szCs w:val="18"/>
        </w:rPr>
      </w:pPr>
    </w:p>
    <w:p w:rsidR="0092083C" w:rsidRDefault="00951D13" w:rsidP="0092083C">
      <w:pPr>
        <w:pStyle w:val="Default"/>
        <w:rPr>
          <w:b/>
          <w:bCs/>
          <w:sz w:val="18"/>
          <w:szCs w:val="18"/>
        </w:rPr>
      </w:pPr>
      <w:r>
        <w:rPr>
          <w:b/>
          <w:bCs/>
          <w:sz w:val="18"/>
          <w:szCs w:val="18"/>
        </w:rPr>
        <w:t>1</w:t>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Pr>
          <w:b/>
          <w:bCs/>
          <w:sz w:val="18"/>
          <w:szCs w:val="18"/>
        </w:rPr>
        <w:tab/>
      </w:r>
      <w:r w:rsidR="007A2228">
        <w:rPr>
          <w:b/>
          <w:bCs/>
          <w:sz w:val="18"/>
          <w:szCs w:val="18"/>
        </w:rPr>
        <w:tab/>
      </w:r>
    </w:p>
    <w:p w:rsidR="000574FA" w:rsidRDefault="000574FA" w:rsidP="0092083C">
      <w:pPr>
        <w:pStyle w:val="Default"/>
        <w:rPr>
          <w:sz w:val="18"/>
          <w:szCs w:val="18"/>
        </w:rPr>
      </w:pPr>
    </w:p>
    <w:p w:rsidR="00951D13" w:rsidRDefault="00951D13" w:rsidP="0092083C">
      <w:pPr>
        <w:pStyle w:val="Default"/>
        <w:rPr>
          <w:sz w:val="18"/>
          <w:szCs w:val="18"/>
        </w:rPr>
      </w:pPr>
      <w:r>
        <w:rPr>
          <w:sz w:val="18"/>
          <w:szCs w:val="18"/>
        </w:rPr>
        <w:t>If the Box Plot above was your only analysis of the data why would it lead to controversial conclusions?</w:t>
      </w:r>
    </w:p>
    <w:p w:rsidR="00951D13" w:rsidRDefault="00951D13" w:rsidP="0092083C">
      <w:pPr>
        <w:pStyle w:val="Default"/>
        <w:rPr>
          <w:sz w:val="18"/>
          <w:szCs w:val="18"/>
        </w:rPr>
      </w:pPr>
    </w:p>
    <w:p w:rsidR="00951D13" w:rsidRDefault="00951D13" w:rsidP="0092083C">
      <w:pPr>
        <w:pStyle w:val="Default"/>
        <w:rPr>
          <w:sz w:val="18"/>
          <w:szCs w:val="18"/>
        </w:rPr>
      </w:pPr>
    </w:p>
    <w:p w:rsidR="00951D13" w:rsidRDefault="00951D13" w:rsidP="0092083C">
      <w:pPr>
        <w:pStyle w:val="Default"/>
        <w:rPr>
          <w:sz w:val="18"/>
          <w:szCs w:val="18"/>
        </w:rPr>
      </w:pPr>
    </w:p>
    <w:p w:rsidR="00951D13" w:rsidRPr="00951D13" w:rsidRDefault="00951D13" w:rsidP="0092083C">
      <w:pPr>
        <w:pStyle w:val="Default"/>
        <w:rPr>
          <w:b/>
          <w:sz w:val="18"/>
          <w:szCs w:val="18"/>
        </w:rPr>
      </w:pPr>
      <w:r w:rsidRPr="00951D13">
        <w:rPr>
          <w:b/>
          <w:sz w:val="18"/>
          <w:szCs w:val="18"/>
        </w:rPr>
        <w:t>2</w:t>
      </w:r>
      <w:r>
        <w:rPr>
          <w:sz w:val="18"/>
          <w:szCs w:val="18"/>
        </w:rPr>
        <w:t xml:space="preserve"> </w:t>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Pr>
          <w:sz w:val="18"/>
          <w:szCs w:val="18"/>
        </w:rPr>
        <w:tab/>
      </w:r>
      <w:r w:rsidR="007A2228">
        <w:rPr>
          <w:sz w:val="18"/>
          <w:szCs w:val="18"/>
        </w:rPr>
        <w:tab/>
      </w:r>
      <w:r>
        <w:rPr>
          <w:sz w:val="18"/>
          <w:szCs w:val="18"/>
        </w:rPr>
        <w:tab/>
      </w:r>
      <w:r>
        <w:rPr>
          <w:sz w:val="18"/>
          <w:szCs w:val="18"/>
        </w:rPr>
        <w:tab/>
      </w:r>
    </w:p>
    <w:p w:rsidR="0092083C" w:rsidRDefault="00D953BF" w:rsidP="0092083C">
      <w:pPr>
        <w:pStyle w:val="Default"/>
        <w:rPr>
          <w:sz w:val="18"/>
          <w:szCs w:val="18"/>
        </w:rPr>
      </w:pPr>
      <w:r>
        <w:rPr>
          <w:sz w:val="18"/>
          <w:szCs w:val="18"/>
        </w:rPr>
        <w:t xml:space="preserve">How can </w:t>
      </w:r>
      <w:r w:rsidR="0092083C">
        <w:rPr>
          <w:sz w:val="18"/>
          <w:szCs w:val="18"/>
        </w:rPr>
        <w:t>you resolve</w:t>
      </w:r>
      <w:r>
        <w:rPr>
          <w:sz w:val="18"/>
          <w:szCs w:val="18"/>
        </w:rPr>
        <w:t xml:space="preserve"> the contrary results from the B</w:t>
      </w:r>
      <w:r w:rsidR="0092083C">
        <w:rPr>
          <w:sz w:val="18"/>
          <w:szCs w:val="18"/>
        </w:rPr>
        <w:t>ox</w:t>
      </w:r>
      <w:r>
        <w:rPr>
          <w:sz w:val="18"/>
          <w:szCs w:val="18"/>
        </w:rPr>
        <w:t xml:space="preserve"> Plot using a S</w:t>
      </w:r>
      <w:r w:rsidR="0092083C">
        <w:rPr>
          <w:sz w:val="18"/>
          <w:szCs w:val="18"/>
        </w:rPr>
        <w:t xml:space="preserve">catterplot? </w:t>
      </w:r>
    </w:p>
    <w:p w:rsidR="00D953BF" w:rsidRDefault="00D953BF" w:rsidP="0092083C">
      <w:pPr>
        <w:pStyle w:val="Default"/>
        <w:rPr>
          <w:sz w:val="18"/>
          <w:szCs w:val="18"/>
        </w:rPr>
      </w:pPr>
      <w:r>
        <w:rPr>
          <w:sz w:val="18"/>
          <w:szCs w:val="18"/>
        </w:rPr>
        <w:t>Complete an appropriate Scatterplot that is likely to lead to a different conclusion being drawn.</w:t>
      </w:r>
    </w:p>
    <w:p w:rsidR="00D953BF" w:rsidRDefault="00D953BF" w:rsidP="0092083C">
      <w:pPr>
        <w:pStyle w:val="Default"/>
        <w:rPr>
          <w:sz w:val="18"/>
          <w:szCs w:val="18"/>
        </w:rPr>
      </w:pPr>
    </w:p>
    <w:p w:rsidR="00D953BF" w:rsidRDefault="00D953BF" w:rsidP="0092083C">
      <w:pPr>
        <w:pStyle w:val="Default"/>
        <w:rPr>
          <w:sz w:val="18"/>
          <w:szCs w:val="18"/>
        </w:rPr>
      </w:pPr>
    </w:p>
    <w:p w:rsidR="00D953BF" w:rsidRPr="00D953BF" w:rsidRDefault="00D953BF" w:rsidP="0092083C">
      <w:pPr>
        <w:pStyle w:val="Default"/>
        <w:rPr>
          <w:b/>
          <w:sz w:val="18"/>
          <w:szCs w:val="18"/>
        </w:rPr>
      </w:pPr>
      <w:r w:rsidRPr="00D953BF">
        <w:rPr>
          <w:b/>
          <w:sz w:val="18"/>
          <w:szCs w:val="18"/>
        </w:rPr>
        <w:t>3</w:t>
      </w:r>
      <w:r w:rsidRPr="00D953BF">
        <w:rPr>
          <w:b/>
          <w:sz w:val="18"/>
          <w:szCs w:val="18"/>
        </w:rPr>
        <w:tab/>
      </w:r>
      <w:r w:rsidRPr="00D953BF">
        <w:rPr>
          <w:b/>
          <w:sz w:val="18"/>
          <w:szCs w:val="18"/>
        </w:rPr>
        <w:tab/>
      </w:r>
      <w:r w:rsidR="007A2228">
        <w:rPr>
          <w:b/>
          <w:sz w:val="18"/>
          <w:szCs w:val="18"/>
        </w:rPr>
        <w:tab/>
      </w:r>
      <w:r w:rsidR="00337DC6">
        <w:rPr>
          <w:b/>
          <w:sz w:val="18"/>
          <w:szCs w:val="18"/>
        </w:rPr>
        <w:tab/>
      </w:r>
      <w:r w:rsidR="00337DC6">
        <w:rPr>
          <w:b/>
          <w:sz w:val="18"/>
          <w:szCs w:val="18"/>
        </w:rPr>
        <w:tab/>
      </w:r>
      <w:r w:rsidR="00337DC6">
        <w:rPr>
          <w:b/>
          <w:sz w:val="18"/>
          <w:szCs w:val="18"/>
        </w:rPr>
        <w:tab/>
      </w:r>
      <w:r w:rsidR="00337DC6">
        <w:rPr>
          <w:b/>
          <w:sz w:val="18"/>
          <w:szCs w:val="18"/>
        </w:rPr>
        <w:tab/>
      </w:r>
      <w:r w:rsidR="00337DC6">
        <w:rPr>
          <w:b/>
          <w:sz w:val="18"/>
          <w:szCs w:val="18"/>
        </w:rPr>
        <w:tab/>
      </w:r>
      <w:r w:rsidR="00337DC6">
        <w:rPr>
          <w:b/>
          <w:sz w:val="18"/>
          <w:szCs w:val="18"/>
        </w:rPr>
        <w:tab/>
      </w:r>
      <w:r w:rsidR="00337DC6">
        <w:rPr>
          <w:b/>
          <w:sz w:val="18"/>
          <w:szCs w:val="18"/>
        </w:rPr>
        <w:tab/>
      </w:r>
      <w:r w:rsidR="00337DC6">
        <w:rPr>
          <w:b/>
          <w:sz w:val="18"/>
          <w:szCs w:val="18"/>
        </w:rPr>
        <w:tab/>
      </w:r>
    </w:p>
    <w:p w:rsidR="0092083C" w:rsidRDefault="0092083C" w:rsidP="0092083C">
      <w:pPr>
        <w:pStyle w:val="Default"/>
        <w:rPr>
          <w:sz w:val="18"/>
          <w:szCs w:val="18"/>
        </w:rPr>
      </w:pPr>
      <w:r>
        <w:rPr>
          <w:sz w:val="18"/>
          <w:szCs w:val="18"/>
        </w:rPr>
        <w:t xml:space="preserve">What sort of insight can be gained from looking at scatterplots of this data? </w:t>
      </w:r>
    </w:p>
    <w:p w:rsidR="00D953BF" w:rsidRDefault="00D953BF" w:rsidP="0092083C">
      <w:r w:rsidRPr="00D953BF">
        <w:t>Compare and contrast the information from both graphs and draw appropriate relevant conclusion.</w:t>
      </w:r>
    </w:p>
    <w:p w:rsidR="007A2228" w:rsidRPr="00D953BF" w:rsidRDefault="007A2228" w:rsidP="0092083C"/>
    <w:p w:rsidR="00337DC6" w:rsidRDefault="001125DD" w:rsidP="001125DD">
      <w:pPr>
        <w:rPr>
          <w:b/>
        </w:rPr>
      </w:pPr>
      <w:r>
        <w:rPr>
          <w:b/>
        </w:rPr>
        <w:t>4</w:t>
      </w:r>
      <w:r>
        <w:rPr>
          <w:b/>
        </w:rPr>
        <w:tab/>
      </w:r>
      <w:r>
        <w:rPr>
          <w:b/>
        </w:rPr>
        <w:tab/>
      </w:r>
      <w:r>
        <w:rPr>
          <w:b/>
        </w:rPr>
        <w:tab/>
      </w:r>
      <w:r>
        <w:rPr>
          <w:b/>
        </w:rPr>
        <w:tab/>
      </w:r>
      <w:r>
        <w:rPr>
          <w:b/>
        </w:rPr>
        <w:tab/>
      </w:r>
      <w:r>
        <w:rPr>
          <w:b/>
        </w:rPr>
        <w:tab/>
      </w:r>
      <w:r>
        <w:rPr>
          <w:b/>
        </w:rPr>
        <w:tab/>
      </w:r>
      <w:r>
        <w:rPr>
          <w:b/>
        </w:rPr>
        <w:tab/>
      </w:r>
      <w:r>
        <w:rPr>
          <w:b/>
        </w:rPr>
        <w:tab/>
      </w:r>
      <w:r>
        <w:rPr>
          <w:b/>
        </w:rPr>
        <w:tab/>
      </w:r>
      <w:r w:rsidR="007A2228">
        <w:rPr>
          <w:b/>
        </w:rPr>
        <w:tab/>
      </w:r>
    </w:p>
    <w:p w:rsidR="001125DD" w:rsidRPr="001125DD" w:rsidRDefault="001125DD" w:rsidP="001125DD">
      <w:pPr>
        <w:rPr>
          <w:b/>
        </w:rPr>
      </w:pPr>
      <w:r w:rsidRPr="001125DD">
        <w:t>What are some of the issues to consider with this study?</w:t>
      </w:r>
    </w:p>
    <w:p w:rsidR="007A2228" w:rsidRDefault="007A2228" w:rsidP="0092083C">
      <w:pPr>
        <w:rPr>
          <w:b/>
        </w:rPr>
      </w:pPr>
    </w:p>
    <w:p w:rsidR="007A2228" w:rsidRDefault="004051D2" w:rsidP="007A2228">
      <w:pPr>
        <w:spacing w:after="120"/>
        <w:rPr>
          <w:b/>
        </w:rPr>
      </w:pPr>
      <w:r w:rsidRPr="004051D2">
        <w:rPr>
          <w:b/>
        </w:rPr>
        <w:t>5</w:t>
      </w:r>
      <w:r w:rsidRPr="004051D2">
        <w:rPr>
          <w:b/>
        </w:rPr>
        <w:tab/>
      </w:r>
      <w:r w:rsidRPr="004051D2">
        <w:rPr>
          <w:b/>
        </w:rPr>
        <w:tab/>
      </w:r>
      <w:r w:rsidRPr="004051D2">
        <w:rPr>
          <w:b/>
        </w:rPr>
        <w:tab/>
      </w:r>
      <w:r w:rsidRPr="004051D2">
        <w:rPr>
          <w:b/>
        </w:rPr>
        <w:tab/>
      </w:r>
      <w:r w:rsidRPr="004051D2">
        <w:rPr>
          <w:b/>
        </w:rPr>
        <w:tab/>
      </w:r>
      <w:r w:rsidRPr="004051D2">
        <w:rPr>
          <w:b/>
        </w:rPr>
        <w:tab/>
      </w:r>
      <w:r w:rsidRPr="004051D2">
        <w:rPr>
          <w:b/>
        </w:rPr>
        <w:tab/>
      </w:r>
      <w:r w:rsidRPr="004051D2">
        <w:rPr>
          <w:b/>
        </w:rPr>
        <w:tab/>
      </w:r>
      <w:r w:rsidRPr="004051D2">
        <w:rPr>
          <w:b/>
        </w:rPr>
        <w:tab/>
      </w:r>
      <w:r w:rsidR="00337DC6">
        <w:rPr>
          <w:b/>
        </w:rPr>
        <w:tab/>
      </w:r>
      <w:r w:rsidR="00337DC6">
        <w:rPr>
          <w:b/>
        </w:rPr>
        <w:tab/>
      </w:r>
    </w:p>
    <w:p w:rsidR="004051D2" w:rsidRPr="007A2228" w:rsidRDefault="004051D2" w:rsidP="007A2228">
      <w:pPr>
        <w:spacing w:after="120"/>
        <w:rPr>
          <w:b/>
        </w:rPr>
      </w:pPr>
      <w:r w:rsidRPr="004051D2">
        <w:t>Collect data for the same variables for</w:t>
      </w:r>
      <w:r w:rsidR="007A2228">
        <w:t xml:space="preserve"> each student in year 10</w:t>
      </w:r>
    </w:p>
    <w:p w:rsidR="004051D2" w:rsidRDefault="004051D2" w:rsidP="004051D2">
      <w:pPr>
        <w:pStyle w:val="Default"/>
        <w:rPr>
          <w:sz w:val="18"/>
          <w:szCs w:val="18"/>
        </w:rPr>
      </w:pPr>
      <w:proofErr w:type="gramStart"/>
      <w:r>
        <w:rPr>
          <w:b/>
          <w:bCs/>
          <w:sz w:val="18"/>
          <w:szCs w:val="18"/>
        </w:rPr>
        <w:t>age</w:t>
      </w:r>
      <w:proofErr w:type="gramEnd"/>
      <w:r>
        <w:rPr>
          <w:b/>
          <w:bCs/>
          <w:sz w:val="18"/>
          <w:szCs w:val="18"/>
        </w:rPr>
        <w:t xml:space="preserve"> </w:t>
      </w:r>
      <w:r>
        <w:rPr>
          <w:sz w:val="18"/>
          <w:szCs w:val="18"/>
        </w:rPr>
        <w:t xml:space="preserve">= age of subject in years </w:t>
      </w:r>
    </w:p>
    <w:p w:rsidR="004051D2" w:rsidRDefault="004051D2" w:rsidP="004051D2">
      <w:pPr>
        <w:pStyle w:val="Default"/>
        <w:rPr>
          <w:sz w:val="18"/>
          <w:szCs w:val="18"/>
        </w:rPr>
      </w:pPr>
      <w:proofErr w:type="spellStart"/>
      <w:proofErr w:type="gramStart"/>
      <w:r>
        <w:rPr>
          <w:b/>
          <w:bCs/>
          <w:sz w:val="18"/>
          <w:szCs w:val="18"/>
        </w:rPr>
        <w:t>fev</w:t>
      </w:r>
      <w:proofErr w:type="spellEnd"/>
      <w:proofErr w:type="gramEnd"/>
      <w:r>
        <w:rPr>
          <w:b/>
          <w:bCs/>
          <w:sz w:val="18"/>
          <w:szCs w:val="18"/>
        </w:rPr>
        <w:t xml:space="preserve"> </w:t>
      </w:r>
      <w:r>
        <w:rPr>
          <w:sz w:val="18"/>
          <w:szCs w:val="18"/>
        </w:rPr>
        <w:t xml:space="preserve">= forced expiratory volume in litres </w:t>
      </w:r>
    </w:p>
    <w:p w:rsidR="004051D2" w:rsidRDefault="004051D2" w:rsidP="004051D2">
      <w:pPr>
        <w:pStyle w:val="Default"/>
        <w:rPr>
          <w:sz w:val="18"/>
          <w:szCs w:val="18"/>
        </w:rPr>
      </w:pPr>
      <w:proofErr w:type="spellStart"/>
      <w:proofErr w:type="gramStart"/>
      <w:r>
        <w:rPr>
          <w:b/>
          <w:bCs/>
          <w:sz w:val="18"/>
          <w:szCs w:val="18"/>
        </w:rPr>
        <w:t>ht</w:t>
      </w:r>
      <w:proofErr w:type="spellEnd"/>
      <w:proofErr w:type="gramEnd"/>
      <w:r>
        <w:rPr>
          <w:b/>
          <w:bCs/>
          <w:sz w:val="18"/>
          <w:szCs w:val="18"/>
        </w:rPr>
        <w:t xml:space="preserve"> </w:t>
      </w:r>
      <w:r>
        <w:rPr>
          <w:sz w:val="18"/>
          <w:szCs w:val="18"/>
        </w:rPr>
        <w:t xml:space="preserve">= height of subject in cm </w:t>
      </w:r>
    </w:p>
    <w:p w:rsidR="004051D2" w:rsidRDefault="004051D2" w:rsidP="004051D2">
      <w:pPr>
        <w:pStyle w:val="Default"/>
        <w:rPr>
          <w:sz w:val="18"/>
          <w:szCs w:val="18"/>
        </w:rPr>
      </w:pPr>
      <w:proofErr w:type="gramStart"/>
      <w:r>
        <w:rPr>
          <w:b/>
          <w:bCs/>
          <w:sz w:val="18"/>
          <w:szCs w:val="18"/>
        </w:rPr>
        <w:t>sex</w:t>
      </w:r>
      <w:proofErr w:type="gramEnd"/>
      <w:r>
        <w:rPr>
          <w:b/>
          <w:bCs/>
          <w:sz w:val="18"/>
          <w:szCs w:val="18"/>
        </w:rPr>
        <w:t xml:space="preserve"> </w:t>
      </w:r>
      <w:r>
        <w:rPr>
          <w:sz w:val="18"/>
          <w:szCs w:val="18"/>
        </w:rPr>
        <w:t xml:space="preserve">= female, male </w:t>
      </w:r>
    </w:p>
    <w:p w:rsidR="004051D2" w:rsidRDefault="004051D2" w:rsidP="004051D2">
      <w:pPr>
        <w:pStyle w:val="Default"/>
        <w:rPr>
          <w:sz w:val="18"/>
          <w:szCs w:val="18"/>
        </w:rPr>
      </w:pPr>
      <w:proofErr w:type="gramStart"/>
      <w:r>
        <w:rPr>
          <w:b/>
          <w:bCs/>
          <w:sz w:val="18"/>
          <w:szCs w:val="18"/>
        </w:rPr>
        <w:t>smoke</w:t>
      </w:r>
      <w:proofErr w:type="gramEnd"/>
      <w:r>
        <w:rPr>
          <w:b/>
          <w:bCs/>
          <w:sz w:val="18"/>
          <w:szCs w:val="18"/>
        </w:rPr>
        <w:t xml:space="preserve"> </w:t>
      </w:r>
      <w:r>
        <w:rPr>
          <w:sz w:val="18"/>
          <w:szCs w:val="18"/>
        </w:rPr>
        <w:t xml:space="preserve">= non-smoker, smoker </w:t>
      </w:r>
    </w:p>
    <w:p w:rsidR="004051D2" w:rsidRDefault="004051D2" w:rsidP="004051D2">
      <w:pPr>
        <w:pStyle w:val="Default"/>
        <w:rPr>
          <w:sz w:val="18"/>
          <w:szCs w:val="18"/>
        </w:rPr>
      </w:pPr>
    </w:p>
    <w:p w:rsidR="007A2228" w:rsidRDefault="007A2228" w:rsidP="007A2228">
      <w:pPr>
        <w:pStyle w:val="Default"/>
        <w:spacing w:after="120"/>
        <w:rPr>
          <w:b/>
          <w:sz w:val="18"/>
          <w:szCs w:val="18"/>
        </w:rPr>
      </w:pPr>
    </w:p>
    <w:p w:rsidR="004051D2" w:rsidRPr="007A2228" w:rsidRDefault="004051D2" w:rsidP="007A2228">
      <w:pPr>
        <w:pStyle w:val="Default"/>
        <w:spacing w:after="120"/>
        <w:rPr>
          <w:rFonts w:asciiTheme="minorHAnsi" w:hAnsiTheme="minorHAnsi" w:cstheme="minorHAnsi"/>
          <w:b/>
          <w:sz w:val="22"/>
          <w:szCs w:val="22"/>
        </w:rPr>
      </w:pPr>
      <w:r w:rsidRPr="007A2228">
        <w:rPr>
          <w:rFonts w:asciiTheme="minorHAnsi" w:hAnsiTheme="minorHAnsi" w:cstheme="minorHAnsi"/>
          <w:b/>
          <w:sz w:val="22"/>
          <w:szCs w:val="22"/>
        </w:rPr>
        <w:t>6</w:t>
      </w:r>
      <w:r w:rsidRPr="007A2228">
        <w:rPr>
          <w:rFonts w:asciiTheme="minorHAnsi" w:hAnsiTheme="minorHAnsi" w:cstheme="minorHAnsi"/>
          <w:b/>
          <w:sz w:val="22"/>
          <w:szCs w:val="22"/>
        </w:rPr>
        <w:tab/>
      </w:r>
      <w:r w:rsidRPr="007A2228">
        <w:rPr>
          <w:rFonts w:asciiTheme="minorHAnsi" w:hAnsiTheme="minorHAnsi" w:cstheme="minorHAnsi"/>
          <w:b/>
          <w:sz w:val="22"/>
          <w:szCs w:val="22"/>
        </w:rPr>
        <w:tab/>
      </w:r>
      <w:r w:rsidR="007A2228" w:rsidRPr="007A2228">
        <w:rPr>
          <w:rFonts w:asciiTheme="minorHAnsi" w:hAnsiTheme="minorHAnsi" w:cstheme="minorHAnsi"/>
          <w:b/>
          <w:sz w:val="22"/>
          <w:szCs w:val="22"/>
        </w:rPr>
        <w:tab/>
      </w:r>
      <w:r w:rsidR="00337DC6">
        <w:rPr>
          <w:rFonts w:asciiTheme="minorHAnsi" w:hAnsiTheme="minorHAnsi" w:cstheme="minorHAnsi"/>
          <w:b/>
          <w:sz w:val="22"/>
          <w:szCs w:val="22"/>
        </w:rPr>
        <w:tab/>
      </w:r>
      <w:r w:rsidR="00337DC6">
        <w:rPr>
          <w:rFonts w:asciiTheme="minorHAnsi" w:hAnsiTheme="minorHAnsi" w:cstheme="minorHAnsi"/>
          <w:b/>
          <w:sz w:val="22"/>
          <w:szCs w:val="22"/>
        </w:rPr>
        <w:tab/>
      </w:r>
      <w:r w:rsidR="00337DC6">
        <w:rPr>
          <w:rFonts w:asciiTheme="minorHAnsi" w:hAnsiTheme="minorHAnsi" w:cstheme="minorHAnsi"/>
          <w:b/>
          <w:sz w:val="22"/>
          <w:szCs w:val="22"/>
        </w:rPr>
        <w:tab/>
      </w:r>
      <w:r w:rsidR="00337DC6">
        <w:rPr>
          <w:rFonts w:asciiTheme="minorHAnsi" w:hAnsiTheme="minorHAnsi" w:cstheme="minorHAnsi"/>
          <w:b/>
          <w:sz w:val="22"/>
          <w:szCs w:val="22"/>
        </w:rPr>
        <w:tab/>
      </w:r>
      <w:r w:rsidR="00337DC6">
        <w:rPr>
          <w:rFonts w:asciiTheme="minorHAnsi" w:hAnsiTheme="minorHAnsi" w:cstheme="minorHAnsi"/>
          <w:b/>
          <w:sz w:val="22"/>
          <w:szCs w:val="22"/>
        </w:rPr>
        <w:tab/>
      </w:r>
      <w:r w:rsidR="00337DC6">
        <w:rPr>
          <w:rFonts w:asciiTheme="minorHAnsi" w:hAnsiTheme="minorHAnsi" w:cstheme="minorHAnsi"/>
          <w:b/>
          <w:sz w:val="22"/>
          <w:szCs w:val="22"/>
        </w:rPr>
        <w:tab/>
      </w:r>
      <w:r w:rsidR="00337DC6">
        <w:rPr>
          <w:rFonts w:asciiTheme="minorHAnsi" w:hAnsiTheme="minorHAnsi" w:cstheme="minorHAnsi"/>
          <w:b/>
          <w:sz w:val="22"/>
          <w:szCs w:val="22"/>
        </w:rPr>
        <w:tab/>
      </w:r>
      <w:r w:rsidR="00337DC6">
        <w:rPr>
          <w:rFonts w:asciiTheme="minorHAnsi" w:hAnsiTheme="minorHAnsi" w:cstheme="minorHAnsi"/>
          <w:b/>
          <w:sz w:val="22"/>
          <w:szCs w:val="22"/>
        </w:rPr>
        <w:tab/>
      </w:r>
    </w:p>
    <w:p w:rsidR="004051D2" w:rsidRDefault="004051D2" w:rsidP="007A2228">
      <w:pPr>
        <w:spacing w:after="120" w:line="240" w:lineRule="auto"/>
      </w:pPr>
      <w:r>
        <w:t xml:space="preserve">Complete </w:t>
      </w:r>
      <w:r w:rsidR="007A2228">
        <w:t>a Scatterplot of this new data.</w:t>
      </w:r>
    </w:p>
    <w:p w:rsidR="007A2228" w:rsidRDefault="007A2228" w:rsidP="007A2228">
      <w:pPr>
        <w:spacing w:after="120" w:line="240" w:lineRule="auto"/>
        <w:rPr>
          <w:b/>
        </w:rPr>
      </w:pPr>
    </w:p>
    <w:p w:rsidR="004051D2" w:rsidRDefault="004051D2" w:rsidP="007A2228">
      <w:pPr>
        <w:spacing w:after="120" w:line="240" w:lineRule="auto"/>
        <w:rPr>
          <w:b/>
        </w:rPr>
      </w:pPr>
      <w:r w:rsidRPr="004051D2">
        <w:rPr>
          <w:b/>
        </w:rPr>
        <w:t xml:space="preserve">7 </w:t>
      </w:r>
      <w:r w:rsidRPr="004051D2">
        <w:rPr>
          <w:b/>
        </w:rPr>
        <w:tab/>
      </w:r>
      <w:r w:rsidRPr="004051D2">
        <w:rPr>
          <w:b/>
        </w:rPr>
        <w:tab/>
      </w:r>
      <w:r w:rsidRPr="004051D2">
        <w:rPr>
          <w:b/>
        </w:rPr>
        <w:tab/>
      </w:r>
      <w:r w:rsidR="007A2228">
        <w:rPr>
          <w:b/>
        </w:rPr>
        <w:tab/>
      </w:r>
      <w:r w:rsidRPr="004051D2">
        <w:rPr>
          <w:b/>
        </w:rPr>
        <w:tab/>
      </w:r>
      <w:r w:rsidRPr="004051D2">
        <w:rPr>
          <w:b/>
        </w:rPr>
        <w:tab/>
      </w:r>
      <w:r w:rsidRPr="004051D2">
        <w:rPr>
          <w:b/>
        </w:rPr>
        <w:tab/>
      </w:r>
      <w:r w:rsidRPr="004051D2">
        <w:rPr>
          <w:b/>
        </w:rPr>
        <w:tab/>
      </w:r>
      <w:r w:rsidRPr="004051D2">
        <w:rPr>
          <w:b/>
        </w:rPr>
        <w:tab/>
      </w:r>
      <w:r w:rsidRPr="004051D2">
        <w:rPr>
          <w:b/>
        </w:rPr>
        <w:tab/>
      </w:r>
      <w:r w:rsidRPr="004051D2">
        <w:rPr>
          <w:b/>
        </w:rPr>
        <w:tab/>
      </w:r>
    </w:p>
    <w:p w:rsidR="004051D2" w:rsidRDefault="004051D2" w:rsidP="0092083C">
      <w:r>
        <w:t>Compare and contrast with origi</w:t>
      </w:r>
      <w:r w:rsidR="007A2228">
        <w:t>nal data to draw any conclusions.</w:t>
      </w:r>
    </w:p>
    <w:p w:rsidR="007A2228" w:rsidRDefault="007A2228" w:rsidP="004051D2">
      <w:pPr>
        <w:rPr>
          <w:b/>
        </w:rPr>
      </w:pPr>
    </w:p>
    <w:p w:rsidR="007A2228" w:rsidRPr="007A2228" w:rsidRDefault="004051D2" w:rsidP="004051D2">
      <w:pPr>
        <w:rPr>
          <w:b/>
        </w:rPr>
      </w:pPr>
      <w:r w:rsidRPr="007A2228">
        <w:rPr>
          <w:b/>
        </w:rPr>
        <w:t>8</w:t>
      </w:r>
      <w:r w:rsidRPr="007A2228">
        <w:rPr>
          <w:b/>
        </w:rPr>
        <w:tab/>
      </w:r>
      <w:r w:rsidRPr="007A2228">
        <w:rPr>
          <w:b/>
        </w:rPr>
        <w:tab/>
      </w:r>
      <w:r w:rsidRPr="007A2228">
        <w:rPr>
          <w:b/>
        </w:rPr>
        <w:tab/>
      </w:r>
      <w:r w:rsidRPr="007A2228">
        <w:rPr>
          <w:b/>
        </w:rPr>
        <w:tab/>
      </w:r>
      <w:r w:rsidRPr="007A2228">
        <w:rPr>
          <w:b/>
        </w:rPr>
        <w:tab/>
      </w:r>
      <w:r w:rsidRPr="007A2228">
        <w:rPr>
          <w:b/>
        </w:rPr>
        <w:tab/>
      </w:r>
      <w:r w:rsidRPr="007A2228">
        <w:rPr>
          <w:b/>
        </w:rPr>
        <w:tab/>
      </w:r>
      <w:r w:rsidRPr="007A2228">
        <w:rPr>
          <w:b/>
        </w:rPr>
        <w:tab/>
      </w:r>
      <w:r w:rsidRPr="007A2228">
        <w:rPr>
          <w:b/>
        </w:rPr>
        <w:tab/>
      </w:r>
      <w:r w:rsidRPr="007A2228">
        <w:rPr>
          <w:b/>
        </w:rPr>
        <w:tab/>
      </w:r>
      <w:r w:rsidR="007A2228">
        <w:rPr>
          <w:b/>
        </w:rPr>
        <w:tab/>
      </w:r>
    </w:p>
    <w:p w:rsidR="004051D2" w:rsidRPr="004051D2" w:rsidRDefault="007A2228" w:rsidP="004051D2">
      <w:pPr>
        <w:rPr>
          <w:b/>
        </w:rPr>
      </w:pPr>
      <w:r>
        <w:t xml:space="preserve">Write two conclusions that cannot be drawn from analysing either of these data sets.  For each of the conclusions determine what other data would be required. </w:t>
      </w:r>
      <w:r w:rsidR="004051D2">
        <w:tab/>
      </w:r>
      <w:r w:rsidR="004051D2">
        <w:tab/>
      </w:r>
      <w:r w:rsidR="004051D2">
        <w:tab/>
      </w:r>
      <w:r w:rsidR="004051D2">
        <w:tab/>
      </w:r>
      <w:r w:rsidR="004051D2">
        <w:tab/>
      </w:r>
    </w:p>
    <w:p w:rsidR="004051D2" w:rsidRDefault="004051D2" w:rsidP="0092083C"/>
    <w:sectPr w:rsidR="004051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083C"/>
    <w:rsid w:val="000574FA"/>
    <w:rsid w:val="001125DD"/>
    <w:rsid w:val="00337DC6"/>
    <w:rsid w:val="004051D2"/>
    <w:rsid w:val="00741BCB"/>
    <w:rsid w:val="007A2228"/>
    <w:rsid w:val="0080138A"/>
    <w:rsid w:val="00884E52"/>
    <w:rsid w:val="008B71DE"/>
    <w:rsid w:val="0092083C"/>
    <w:rsid w:val="00947DED"/>
    <w:rsid w:val="00951D13"/>
    <w:rsid w:val="00967CF4"/>
    <w:rsid w:val="00D953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2083C"/>
    <w:pPr>
      <w:autoSpaceDE w:val="0"/>
      <w:autoSpaceDN w:val="0"/>
      <w:adjustRightInd w:val="0"/>
      <w:spacing w:after="0" w:line="240" w:lineRule="auto"/>
    </w:pPr>
    <w:rPr>
      <w:rFonts w:ascii="Verdana" w:hAnsi="Verdana" w:cs="Verdana"/>
      <w:color w:val="000000"/>
      <w:sz w:val="24"/>
      <w:szCs w:val="24"/>
    </w:rPr>
  </w:style>
  <w:style w:type="paragraph" w:styleId="BalloonText">
    <w:name w:val="Balloon Text"/>
    <w:basedOn w:val="Normal"/>
    <w:link w:val="BalloonTextChar"/>
    <w:uiPriority w:val="99"/>
    <w:semiHidden/>
    <w:unhideWhenUsed/>
    <w:rsid w:val="009208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083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2083C"/>
    <w:pPr>
      <w:autoSpaceDE w:val="0"/>
      <w:autoSpaceDN w:val="0"/>
      <w:adjustRightInd w:val="0"/>
      <w:spacing w:after="0" w:line="240" w:lineRule="auto"/>
    </w:pPr>
    <w:rPr>
      <w:rFonts w:ascii="Verdana" w:hAnsi="Verdana" w:cs="Verdana"/>
      <w:color w:val="000000"/>
      <w:sz w:val="24"/>
      <w:szCs w:val="24"/>
    </w:rPr>
  </w:style>
  <w:style w:type="paragraph" w:styleId="BalloonText">
    <w:name w:val="Balloon Text"/>
    <w:basedOn w:val="Normal"/>
    <w:link w:val="BalloonTextChar"/>
    <w:uiPriority w:val="99"/>
    <w:semiHidden/>
    <w:unhideWhenUsed/>
    <w:rsid w:val="009208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083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B2432D8F</Template>
  <TotalTime>1</TotalTime>
  <Pages>2</Pages>
  <Words>453</Words>
  <Characters>2587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3034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MILLER Belinda</dc:creator>
  <cp:lastModifiedBy>MILLER Belinda</cp:lastModifiedBy>
  <cp:revision>2</cp:revision>
  <dcterms:created xsi:type="dcterms:W3CDTF">2015-03-17T23:39:00Z</dcterms:created>
  <dcterms:modified xsi:type="dcterms:W3CDTF">2015-03-17T23:39:00Z</dcterms:modified>
</cp:coreProperties>
</file>