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AF5" w:rsidRDefault="005C4AF5" w:rsidP="005C4AF5">
      <w:pPr>
        <w:pStyle w:val="Heading1"/>
        <w:spacing w:before="0"/>
        <w:jc w:val="center"/>
      </w:pPr>
      <w:bookmarkStart w:id="0" w:name="bmSch"/>
      <w:bookmarkEnd w:id="0"/>
      <w:r>
        <w:rPr>
          <w:noProof/>
          <w:lang w:eastAsia="en-AU"/>
        </w:rPr>
        <mc:AlternateContent>
          <mc:Choice Requires="wps">
            <w:drawing>
              <wp:anchor distT="0" distB="0" distL="114300" distR="114300" simplePos="0" relativeHeight="251670528" behindDoc="0" locked="0" layoutInCell="1" allowOverlap="1" wp14:anchorId="1AF71920" wp14:editId="148B94C7">
                <wp:simplePos x="0" y="0"/>
                <wp:positionH relativeFrom="column">
                  <wp:posOffset>448945</wp:posOffset>
                </wp:positionH>
                <wp:positionV relativeFrom="paragraph">
                  <wp:posOffset>501261</wp:posOffset>
                </wp:positionV>
                <wp:extent cx="3286473" cy="1403985"/>
                <wp:effectExtent l="0" t="0" r="9525" b="127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473" cy="1403985"/>
                        </a:xfrm>
                        <a:prstGeom prst="rect">
                          <a:avLst/>
                        </a:prstGeom>
                        <a:solidFill>
                          <a:srgbClr val="FFFFFF"/>
                        </a:solidFill>
                        <a:ln w="9525">
                          <a:noFill/>
                          <a:miter lim="800000"/>
                          <a:headEnd/>
                          <a:tailEnd/>
                        </a:ln>
                      </wps:spPr>
                      <wps:txbx>
                        <w:txbxContent>
                          <w:p w:rsidR="003666CF" w:rsidRDefault="003666CF" w:rsidP="005C4AF5">
                            <w:pPr>
                              <w:pStyle w:val="Heading1"/>
                              <w:jc w:val="center"/>
                            </w:pPr>
                            <w:r>
                              <w:t>Baldivis Secondary College</w:t>
                            </w:r>
                          </w:p>
                          <w:p w:rsidR="003666CF" w:rsidRDefault="003666CF" w:rsidP="005C4AF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F71920" id="_x0000_t202" coordsize="21600,21600" o:spt="202" path="m,l,21600r21600,l21600,xe">
                <v:stroke joinstyle="miter"/>
                <v:path gradientshapeok="t" o:connecttype="rect"/>
              </v:shapetype>
              <v:shape id="Text Box 2" o:spid="_x0000_s1026" type="#_x0000_t202" style="position:absolute;left:0;text-align:left;margin-left:35.35pt;margin-top:39.45pt;width:258.8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" stroked="f">
                <v:textbox style="mso-fit-shape-to-text:t">
                  <w:txbxContent>
                    <w:p w:rsidR="003666CF" w:rsidRDefault="003666CF" w:rsidP="005C4AF5">
                      <w:pPr>
                        <w:pStyle w:val="Heading1"/>
                        <w:jc w:val="center"/>
                      </w:pPr>
                      <w:r>
                        <w:t>Baldivis Secondary College</w:t>
                      </w:r>
                    </w:p>
                    <w:p w:rsidR="003666CF" w:rsidRDefault="003666CF" w:rsidP="005C4AF5"/>
                  </w:txbxContent>
                </v:textbox>
              </v:shape>
            </w:pict>
          </mc:Fallback>
        </mc:AlternateContent>
      </w:r>
      <w:r>
        <w:rPr>
          <w:noProof/>
          <w:lang w:eastAsia="en-AU"/>
        </w:rPr>
        <w:drawing>
          <wp:inline distT="0" distB="0" distL="0" distR="0" wp14:anchorId="49D759F4" wp14:editId="65A2C04D">
            <wp:extent cx="4984954" cy="1309642"/>
            <wp:effectExtent l="0" t="0" r="635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a:blip r:embed="rId8">
                      <a:extLst>
                        <a:ext uri="{28A0092B-C50C-407E-A947-70E740481C1C}">
                          <a14:useLocalDpi xmlns:a14="http://schemas.microsoft.com/office/drawing/2010/main" val="0"/>
                        </a:ext>
                      </a:extLst>
                    </a:blip>
                    <a:stretch>
                      <a:fillRect/>
                    </a:stretch>
                  </pic:blipFill>
                  <pic:spPr>
                    <a:xfrm>
                      <a:off x="0" y="0"/>
                      <a:ext cx="4984871" cy="1309620"/>
                    </a:xfrm>
                    <a:prstGeom prst="rect">
                      <a:avLst/>
                    </a:prstGeom>
                  </pic:spPr>
                </pic:pic>
              </a:graphicData>
            </a:graphic>
          </wp:inline>
        </w:drawing>
      </w:r>
    </w:p>
    <w:p w:rsidR="005C4AF5" w:rsidRDefault="005C4AF5" w:rsidP="005C4AF5">
      <w:pPr>
        <w:spacing w:after="0"/>
      </w:pPr>
    </w:p>
    <w:p w:rsidR="005C4AF5" w:rsidRPr="00CE407F" w:rsidRDefault="005C4AF5" w:rsidP="005C4AF5">
      <w:pPr>
        <w:spacing w:after="0"/>
        <w:jc w:val="center"/>
      </w:pPr>
    </w:p>
    <w:p w:rsidR="005C4AF5" w:rsidRDefault="00D50E43" w:rsidP="005C4AF5">
      <w:pPr>
        <w:pStyle w:val="Heading3"/>
      </w:pPr>
      <w:bookmarkStart w:id="1" w:name="RightTitle"/>
      <w:bookmarkEnd w:id="1"/>
      <w:r>
        <w:t>Semester One Examination, 2017</w:t>
      </w:r>
    </w:p>
    <w:p w:rsidR="005C4AF5" w:rsidRPr="00273806" w:rsidRDefault="005C4AF5" w:rsidP="005C4AF5">
      <w:pPr>
        <w:spacing w:after="0"/>
      </w:pPr>
    </w:p>
    <w:p w:rsidR="005C4AF5" w:rsidRPr="0032717C" w:rsidRDefault="005C4AF5" w:rsidP="005C4AF5">
      <w:pPr>
        <w:pStyle w:val="Heading3"/>
      </w:pPr>
      <w:r>
        <w:t>Question/Answer B</w:t>
      </w:r>
      <w:r w:rsidRPr="0032717C">
        <w:t>ooklet</w:t>
      </w:r>
    </w:p>
    <w:p w:rsidR="005C4AF5" w:rsidRDefault="005C4AF5" w:rsidP="005C4AF5">
      <w:pPr>
        <w:pStyle w:val="Heading1"/>
        <w:spacing w:before="0"/>
      </w:pPr>
      <w:r>
        <w:t>MATHEMATICS</w:t>
      </w:r>
    </w:p>
    <w:p w:rsidR="005C4AF5" w:rsidRPr="00DD2D7D" w:rsidRDefault="006E51A8" w:rsidP="005C4AF5">
      <w:pPr>
        <w:spacing w:after="0"/>
        <w:rPr>
          <w:rFonts w:eastAsiaTheme="majorEastAsia" w:cstheme="majorBidi"/>
          <w:b/>
          <w:sz w:val="36"/>
          <w:szCs w:val="32"/>
        </w:rPr>
      </w:pPr>
      <w:bookmarkStart w:id="2" w:name="bmCourse"/>
      <w:bookmarkEnd w:id="2"/>
      <w:r>
        <w:rPr>
          <w:rFonts w:eastAsiaTheme="majorEastAsia" w:cstheme="majorBidi"/>
          <w:b/>
          <w:sz w:val="36"/>
          <w:szCs w:val="32"/>
        </w:rPr>
        <w:t>Year 10 Pathway 2</w:t>
      </w:r>
    </w:p>
    <w:p w:rsidR="005C4AF5" w:rsidRPr="00DD2D7D" w:rsidRDefault="005C4AF5" w:rsidP="005C4AF5">
      <w:pPr>
        <w:spacing w:after="0"/>
        <w:rPr>
          <w:rFonts w:eastAsiaTheme="majorEastAsia" w:cstheme="majorBidi"/>
          <w:b/>
          <w:sz w:val="36"/>
          <w:szCs w:val="32"/>
        </w:rPr>
      </w:pPr>
      <w:bookmarkStart w:id="3" w:name="bmUnit"/>
      <w:bookmarkEnd w:id="3"/>
    </w:p>
    <w:p w:rsidR="005C4AF5" w:rsidRDefault="005C4AF5" w:rsidP="005C4AF5">
      <w:pPr>
        <w:pStyle w:val="Heading2"/>
        <w:spacing w:before="0"/>
      </w:pPr>
    </w:p>
    <w:p w:rsidR="005C4AF5" w:rsidRPr="007936BA" w:rsidRDefault="005C4AF5" w:rsidP="005C4AF5">
      <w:pPr>
        <w:pStyle w:val="Heading2"/>
        <w:spacing w:before="0"/>
      </w:pPr>
      <w:r>
        <w:t>Calculator-</w:t>
      </w:r>
      <w:bookmarkStart w:id="4" w:name="bmCal1"/>
      <w:bookmarkEnd w:id="4"/>
      <w:r>
        <w:t>assumed</w:t>
      </w:r>
    </w:p>
    <w:p w:rsidR="005C4AF5" w:rsidRPr="0032717C" w:rsidRDefault="005C4AF5" w:rsidP="005C4AF5">
      <w:pPr>
        <w:tabs>
          <w:tab w:val="right" w:pos="9270"/>
        </w:tabs>
        <w:spacing w:after="0"/>
      </w:pPr>
    </w:p>
    <w:p w:rsidR="005C4AF5" w:rsidRPr="007936BA" w:rsidRDefault="005C4AF5" w:rsidP="005C4AF5">
      <w:pPr>
        <w:tabs>
          <w:tab w:val="right" w:pos="9270"/>
        </w:tabs>
        <w:spacing w:after="0"/>
        <w:rPr>
          <w:rFonts w:cs="Arial"/>
        </w:rPr>
      </w:pPr>
    </w:p>
    <w:p w:rsidR="005C4AF5" w:rsidRPr="007936BA" w:rsidRDefault="006E51A8" w:rsidP="005C4AF5">
      <w:pPr>
        <w:tabs>
          <w:tab w:val="left" w:pos="3119"/>
          <w:tab w:val="left" w:pos="4590"/>
          <w:tab w:val="left" w:leader="underscore" w:pos="9356"/>
        </w:tabs>
        <w:spacing w:after="0"/>
        <w:rPr>
          <w:rFonts w:cs="Arial"/>
        </w:rPr>
      </w:pPr>
      <w:r>
        <w:rPr>
          <w:rFonts w:cs="Arial"/>
        </w:rPr>
        <w:tab/>
        <w:t>Name:</w:t>
      </w:r>
      <w:r w:rsidR="005C4AF5" w:rsidRPr="007936BA">
        <w:rPr>
          <w:rFonts w:cs="Arial"/>
        </w:rPr>
        <w:tab/>
      </w:r>
      <w:r w:rsidR="005C4AF5" w:rsidRPr="007936BA">
        <w:rPr>
          <w:rFonts w:cs="Arial"/>
        </w:rPr>
        <w:tab/>
      </w:r>
    </w:p>
    <w:p w:rsidR="005C4AF5" w:rsidRPr="00206EE6" w:rsidRDefault="005C4AF5" w:rsidP="005C4AF5">
      <w:pPr>
        <w:keepNext/>
        <w:spacing w:after="0"/>
        <w:outlineLvl w:val="2"/>
        <w:rPr>
          <w:rFonts w:cs="Arial"/>
          <w:b/>
          <w:bCs/>
          <w:noProof/>
        </w:rPr>
      </w:pPr>
    </w:p>
    <w:p w:rsidR="005C4AF5" w:rsidRPr="00664BC0" w:rsidRDefault="005C4AF5" w:rsidP="005C4AF5">
      <w:pPr>
        <w:pStyle w:val="Heading2"/>
        <w:spacing w:before="0"/>
        <w:rPr>
          <w:noProof/>
        </w:rPr>
      </w:pPr>
      <w:r w:rsidRPr="00664BC0">
        <w:rPr>
          <w:noProof/>
        </w:rPr>
        <w:t xml:space="preserve">Time allowed for this </w:t>
      </w:r>
      <w:r>
        <w:rPr>
          <w:noProof/>
        </w:rPr>
        <w:t>section</w:t>
      </w:r>
    </w:p>
    <w:p w:rsidR="005C4AF5" w:rsidRPr="000124CF" w:rsidRDefault="005C4AF5" w:rsidP="005C4AF5">
      <w:pPr>
        <w:tabs>
          <w:tab w:val="left" w:pos="-720"/>
          <w:tab w:val="left" w:pos="4253"/>
        </w:tabs>
        <w:suppressAutoHyphens/>
        <w:spacing w:after="0"/>
      </w:pPr>
      <w:r w:rsidRPr="000124CF">
        <w:t>Readin</w:t>
      </w:r>
      <w:r>
        <w:t>g time before commencing work:</w:t>
      </w:r>
      <w:r>
        <w:tab/>
      </w:r>
      <w:bookmarkStart w:id="5" w:name="bmRT"/>
      <w:bookmarkEnd w:id="5"/>
      <w:r w:rsidR="006E51A8">
        <w:t>5</w:t>
      </w:r>
      <w:r>
        <w:t xml:space="preserve"> minutes</w:t>
      </w:r>
    </w:p>
    <w:p w:rsidR="005C4AF5" w:rsidRPr="000124CF" w:rsidRDefault="005C4AF5" w:rsidP="005C4AF5">
      <w:pPr>
        <w:tabs>
          <w:tab w:val="left" w:pos="-720"/>
          <w:tab w:val="left" w:pos="4253"/>
        </w:tabs>
        <w:suppressAutoHyphens/>
        <w:spacing w:after="0"/>
      </w:pPr>
      <w:r>
        <w:t>Working time for section:</w:t>
      </w:r>
      <w:r>
        <w:tab/>
      </w:r>
      <w:bookmarkStart w:id="6" w:name="bmWT"/>
      <w:bookmarkEnd w:id="6"/>
      <w:proofErr w:type="gramStart"/>
      <w:r w:rsidR="006E51A8">
        <w:t>50</w:t>
      </w:r>
      <w:r>
        <w:t xml:space="preserve"> </w:t>
      </w:r>
      <w:r w:rsidRPr="000124CF">
        <w:t xml:space="preserve"> minutes</w:t>
      </w:r>
      <w:proofErr w:type="gramEnd"/>
    </w:p>
    <w:p w:rsidR="005C4AF5" w:rsidRPr="000124CF" w:rsidRDefault="005C4AF5" w:rsidP="005C4AF5">
      <w:pPr>
        <w:tabs>
          <w:tab w:val="left" w:pos="-720"/>
          <w:tab w:val="left" w:pos="1800"/>
        </w:tabs>
        <w:suppressAutoHyphens/>
        <w:spacing w:after="0"/>
      </w:pPr>
    </w:p>
    <w:p w:rsidR="005C4AF5" w:rsidRPr="00664BC0" w:rsidRDefault="005C4AF5" w:rsidP="005C4AF5">
      <w:pPr>
        <w:pStyle w:val="Heading2"/>
        <w:spacing w:before="0"/>
      </w:pPr>
      <w:r w:rsidRPr="00664BC0">
        <w:t>Material</w:t>
      </w:r>
      <w:r>
        <w:t>s</w:t>
      </w:r>
      <w:r w:rsidRPr="00664BC0">
        <w:t xml:space="preserve"> required/recommended for this </w:t>
      </w:r>
      <w:r>
        <w:t>section</w:t>
      </w:r>
    </w:p>
    <w:p w:rsidR="005C4AF5" w:rsidRPr="00500ECA" w:rsidRDefault="005C4AF5" w:rsidP="005C4AF5">
      <w:pPr>
        <w:spacing w:after="0"/>
        <w:rPr>
          <w:b/>
          <w:i/>
        </w:rPr>
      </w:pPr>
      <w:r w:rsidRPr="00500ECA">
        <w:rPr>
          <w:b/>
          <w:i/>
        </w:rPr>
        <w:t>To be provided by the supervisor</w:t>
      </w:r>
    </w:p>
    <w:p w:rsidR="005C4AF5" w:rsidRPr="000124CF" w:rsidRDefault="005C4AF5" w:rsidP="005C4AF5">
      <w:pPr>
        <w:tabs>
          <w:tab w:val="left" w:pos="-720"/>
          <w:tab w:val="left" w:pos="2268"/>
        </w:tabs>
        <w:suppressAutoHyphens/>
        <w:spacing w:after="0"/>
      </w:pPr>
      <w:r>
        <w:t xml:space="preserve">This </w:t>
      </w:r>
      <w:r w:rsidRPr="000124CF">
        <w:t>Question/</w:t>
      </w:r>
      <w:r>
        <w:t>A</w:t>
      </w:r>
      <w:r w:rsidRPr="000124CF">
        <w:t>nswe</w:t>
      </w:r>
      <w:r>
        <w:t>r Booklet</w:t>
      </w:r>
    </w:p>
    <w:p w:rsidR="005C4AF5" w:rsidRPr="000124CF" w:rsidRDefault="005C4AF5" w:rsidP="005C4AF5">
      <w:pPr>
        <w:tabs>
          <w:tab w:val="left" w:pos="-720"/>
          <w:tab w:val="left" w:pos="2268"/>
        </w:tabs>
        <w:suppressAutoHyphens/>
        <w:spacing w:after="0"/>
      </w:pPr>
      <w:r>
        <w:t xml:space="preserve">Yellow Formula Sheet </w:t>
      </w:r>
      <w:bookmarkStart w:id="7" w:name="bmFS"/>
      <w:bookmarkEnd w:id="7"/>
    </w:p>
    <w:p w:rsidR="005C4AF5" w:rsidRPr="000124CF" w:rsidRDefault="005C4AF5" w:rsidP="005C4AF5">
      <w:pPr>
        <w:tabs>
          <w:tab w:val="left" w:pos="-720"/>
          <w:tab w:val="left" w:pos="1800"/>
        </w:tabs>
        <w:suppressAutoHyphens/>
        <w:spacing w:after="0"/>
      </w:pPr>
    </w:p>
    <w:p w:rsidR="005C4AF5" w:rsidRPr="00500ECA" w:rsidRDefault="005C4AF5" w:rsidP="005C4AF5">
      <w:pPr>
        <w:spacing w:after="0"/>
        <w:rPr>
          <w:b/>
          <w:i/>
        </w:rPr>
      </w:pPr>
      <w:r w:rsidRPr="00500ECA">
        <w:rPr>
          <w:b/>
          <w:i/>
        </w:rPr>
        <w:t>To be provided by the candidate</w:t>
      </w:r>
    </w:p>
    <w:p w:rsidR="005C4AF5" w:rsidRPr="000124CF" w:rsidRDefault="005C4AF5" w:rsidP="005C4AF5">
      <w:pPr>
        <w:tabs>
          <w:tab w:val="left" w:pos="1843"/>
        </w:tabs>
        <w:suppressAutoHyphens/>
        <w:spacing w:after="0"/>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5C4AF5" w:rsidRDefault="005C4AF5" w:rsidP="005C4AF5">
      <w:pPr>
        <w:spacing w:after="0"/>
      </w:pPr>
    </w:p>
    <w:p w:rsidR="005C4AF5" w:rsidRPr="000124CF" w:rsidRDefault="005C4AF5" w:rsidP="005C4AF5">
      <w:pPr>
        <w:tabs>
          <w:tab w:val="left" w:pos="1843"/>
        </w:tabs>
        <w:suppressAutoHyphens/>
        <w:spacing w:after="0"/>
        <w:ind w:left="1843" w:hanging="1843"/>
      </w:pPr>
      <w:r w:rsidRPr="000124CF">
        <w:t>S</w:t>
      </w:r>
      <w:r>
        <w:t>pecial</w:t>
      </w:r>
      <w:r w:rsidRPr="000124CF">
        <w:t xml:space="preserve"> items: </w:t>
      </w:r>
      <w:r w:rsidRPr="000124CF">
        <w:tab/>
      </w:r>
      <w:bookmarkStart w:id="8" w:name="bmItems"/>
      <w:bookmarkEnd w:id="8"/>
      <w:r w:rsidR="006E51A8">
        <w:t>notes on one</w:t>
      </w:r>
      <w:r>
        <w:t xml:space="preserve"> unfolded sheets of A4 paper, and up to three calculators approved for use in the WACE examinations</w:t>
      </w:r>
    </w:p>
    <w:p w:rsidR="005C4AF5" w:rsidRDefault="005C4AF5" w:rsidP="005C4AF5">
      <w:pPr>
        <w:spacing w:after="0"/>
      </w:pPr>
    </w:p>
    <w:p w:rsidR="005C4AF5" w:rsidRPr="0032717C" w:rsidRDefault="005C4AF5" w:rsidP="005C4AF5">
      <w:pPr>
        <w:pStyle w:val="Heading2"/>
        <w:spacing w:before="0"/>
      </w:pPr>
      <w:r w:rsidRPr="0032717C">
        <w:t>Important note to candidates</w:t>
      </w:r>
    </w:p>
    <w:p w:rsidR="005C4AF5" w:rsidRDefault="005C4AF5" w:rsidP="005C4AF5">
      <w:pPr>
        <w:spacing w:after="0"/>
      </w:pPr>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notes or other items of a non-personal </w:t>
      </w:r>
      <w:r>
        <w:t>nature in the examination room.</w:t>
      </w:r>
      <w:r w:rsidRPr="000124CF">
        <w:t xml:space="preserve"> If you have any unauthorised material with you, hand it to the supervisor </w:t>
      </w:r>
      <w:r w:rsidRPr="00B76587">
        <w:rPr>
          <w:b/>
        </w:rPr>
        <w:t>before</w:t>
      </w:r>
      <w:r w:rsidRPr="000124CF">
        <w:t xml:space="preserve"> reading any further.</w:t>
      </w:r>
    </w:p>
    <w:p w:rsidR="005C4AF5" w:rsidRDefault="005C4AF5" w:rsidP="005C4AF5">
      <w:pPr>
        <w:spacing w:after="0"/>
      </w:pPr>
      <w:r>
        <w:br w:type="page"/>
      </w:r>
    </w:p>
    <w:p w:rsidR="005C4AF5" w:rsidRPr="0032717C" w:rsidRDefault="005C4AF5" w:rsidP="005C4AF5">
      <w:pPr>
        <w:pStyle w:val="Heading2"/>
        <w:spacing w:before="0"/>
      </w:pPr>
      <w:r>
        <w:lastRenderedPageBreak/>
        <w:t>St</w:t>
      </w:r>
      <w:r w:rsidRPr="008B3C6D">
        <w:t xml:space="preserve">ructure of this </w:t>
      </w:r>
      <w:r>
        <w:t>paper</w:t>
      </w:r>
    </w:p>
    <w:p w:rsidR="005C4AF5" w:rsidRPr="007936BA" w:rsidRDefault="005C4AF5" w:rsidP="005C4AF5">
      <w:pPr>
        <w:spacing w:after="0"/>
      </w:pP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505"/>
        <w:gridCol w:w="1478"/>
        <w:gridCol w:w="1626"/>
        <w:gridCol w:w="1451"/>
        <w:gridCol w:w="1397"/>
        <w:gridCol w:w="1397"/>
      </w:tblGrid>
      <w:tr w:rsidR="005C4AF5" w:rsidRPr="007936BA" w:rsidTr="007742C5">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5C4AF5" w:rsidRPr="007936BA" w:rsidRDefault="005C4AF5" w:rsidP="005C4AF5">
            <w:pPr>
              <w:spacing w:after="0"/>
            </w:pPr>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5C4AF5" w:rsidRPr="007936BA" w:rsidRDefault="005C4AF5" w:rsidP="005C4AF5">
            <w:pPr>
              <w:spacing w:after="0"/>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5C4AF5" w:rsidRPr="007936BA" w:rsidRDefault="005C4AF5" w:rsidP="005C4AF5">
            <w:pPr>
              <w:spacing w:after="0"/>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5C4AF5" w:rsidRDefault="005C4AF5" w:rsidP="005C4AF5">
            <w:pPr>
              <w:spacing w:after="0"/>
              <w:jc w:val="center"/>
            </w:pPr>
            <w:r>
              <w:t>Working</w:t>
            </w:r>
          </w:p>
          <w:p w:rsidR="005C4AF5" w:rsidRPr="007936BA" w:rsidRDefault="005C4AF5" w:rsidP="005C4AF5">
            <w:pPr>
              <w:spacing w:after="0"/>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5C4AF5" w:rsidRPr="007936BA" w:rsidRDefault="005C4AF5" w:rsidP="005C4AF5">
            <w:pPr>
              <w:spacing w:after="0"/>
              <w:jc w:val="center"/>
            </w:pPr>
            <w:r w:rsidRPr="007936BA">
              <w:t>Marks available</w:t>
            </w:r>
          </w:p>
        </w:tc>
        <w:tc>
          <w:tcPr>
            <w:tcW w:w="709" w:type="pct"/>
            <w:tcBorders>
              <w:top w:val="single" w:sz="6" w:space="0" w:color="auto"/>
              <w:left w:val="nil"/>
              <w:bottom w:val="single" w:sz="4" w:space="0" w:color="auto"/>
              <w:right w:val="single" w:sz="6" w:space="0" w:color="auto"/>
            </w:tcBorders>
            <w:vAlign w:val="center"/>
          </w:tcPr>
          <w:p w:rsidR="005C4AF5" w:rsidRPr="007936BA" w:rsidRDefault="005C4AF5" w:rsidP="005C4AF5">
            <w:pPr>
              <w:spacing w:after="0"/>
              <w:jc w:val="center"/>
            </w:pPr>
            <w:r>
              <w:t>Percentage of exam</w:t>
            </w:r>
          </w:p>
        </w:tc>
      </w:tr>
      <w:tr w:rsidR="005C4AF5" w:rsidRPr="007936BA" w:rsidTr="007742C5">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rsidR="005C4AF5" w:rsidRPr="00F25E36" w:rsidRDefault="005C4AF5" w:rsidP="005C4AF5">
            <w:pPr>
              <w:spacing w:after="0"/>
            </w:pPr>
            <w:r>
              <w:t xml:space="preserve">Section </w:t>
            </w:r>
            <w:r w:rsidRPr="00F25E36">
              <w:t>Two</w:t>
            </w:r>
            <w:r>
              <w:t>:</w:t>
            </w:r>
          </w:p>
          <w:p w:rsidR="005C4AF5" w:rsidRPr="00F25E36" w:rsidRDefault="005C4AF5" w:rsidP="005C4AF5">
            <w:pPr>
              <w:spacing w:after="0"/>
            </w:pP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5C4AF5" w:rsidRPr="00F25E36" w:rsidRDefault="006E51A8" w:rsidP="005C4AF5">
            <w:pPr>
              <w:spacing w:after="0"/>
              <w:jc w:val="center"/>
            </w:pPr>
            <w:bookmarkStart w:id="9" w:name="MB"/>
            <w:bookmarkEnd w:id="9"/>
            <w:r>
              <w:t>9</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rsidR="005C4AF5" w:rsidRPr="00F25E36" w:rsidRDefault="006E51A8" w:rsidP="005C4AF5">
            <w:pPr>
              <w:spacing w:after="0"/>
              <w:jc w:val="center"/>
            </w:pPr>
            <w:bookmarkStart w:id="10" w:name="MB2"/>
            <w:bookmarkEnd w:id="10"/>
            <w:r>
              <w:t>9</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rsidR="005C4AF5" w:rsidRPr="00F25E36" w:rsidRDefault="006E51A8" w:rsidP="005C4AF5">
            <w:pPr>
              <w:spacing w:after="0"/>
              <w:jc w:val="center"/>
            </w:pPr>
            <w:r>
              <w:t>5</w:t>
            </w:r>
            <w:r w:rsidR="007742C5">
              <w:t>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5C4AF5" w:rsidRPr="00F25E36" w:rsidRDefault="00A538F3" w:rsidP="005C4AF5">
            <w:pPr>
              <w:spacing w:after="0"/>
              <w:jc w:val="center"/>
            </w:pPr>
            <w:bookmarkStart w:id="11" w:name="MBT"/>
            <w:bookmarkEnd w:id="11"/>
            <w:r>
              <w:t>52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5C4AF5" w:rsidRPr="00F25E36" w:rsidRDefault="007742C5" w:rsidP="005C4AF5">
            <w:pPr>
              <w:spacing w:after="0"/>
              <w:jc w:val="center"/>
            </w:pPr>
            <w:r>
              <w:t>100</w:t>
            </w:r>
          </w:p>
        </w:tc>
      </w:tr>
      <w:tr w:rsidR="005C4AF5" w:rsidRPr="007936BA" w:rsidTr="007742C5">
        <w:trPr>
          <w:trHeight w:val="739"/>
        </w:trPr>
        <w:tc>
          <w:tcPr>
            <w:tcW w:w="2846" w:type="pct"/>
            <w:gridSpan w:val="3"/>
            <w:tcBorders>
              <w:top w:val="single" w:sz="4" w:space="0" w:color="auto"/>
              <w:left w:val="nil"/>
              <w:bottom w:val="nil"/>
              <w:right w:val="nil"/>
            </w:tcBorders>
            <w:vAlign w:val="center"/>
          </w:tcPr>
          <w:p w:rsidR="005C4AF5" w:rsidRPr="00F25E36" w:rsidRDefault="005C4AF5" w:rsidP="005C4AF5">
            <w:pPr>
              <w:tabs>
                <w:tab w:val="left" w:pos="-720"/>
              </w:tabs>
              <w:suppressAutoHyphens/>
              <w:spacing w:after="0"/>
              <w:jc w:val="right"/>
              <w:rPr>
                <w:rFonts w:cs="Arial"/>
                <w:spacing w:val="-2"/>
              </w:rPr>
            </w:pPr>
          </w:p>
        </w:tc>
        <w:tc>
          <w:tcPr>
            <w:tcW w:w="736" w:type="pct"/>
            <w:tcBorders>
              <w:top w:val="single" w:sz="4" w:space="0" w:color="auto"/>
              <w:left w:val="nil"/>
              <w:bottom w:val="nil"/>
              <w:right w:val="single" w:sz="4" w:space="0" w:color="auto"/>
            </w:tcBorders>
            <w:vAlign w:val="center"/>
          </w:tcPr>
          <w:p w:rsidR="005C4AF5" w:rsidRPr="00500ECA" w:rsidRDefault="005C4AF5" w:rsidP="005C4AF5">
            <w:pPr>
              <w:spacing w:after="0"/>
              <w:jc w:val="center"/>
              <w:rPr>
                <w:b/>
              </w:rPr>
            </w:pPr>
            <w:r w:rsidRPr="00500ECA">
              <w:rPr>
                <w:b/>
              </w:rPr>
              <w:t>Total</w:t>
            </w:r>
          </w:p>
        </w:tc>
        <w:tc>
          <w:tcPr>
            <w:tcW w:w="709" w:type="pct"/>
            <w:tcBorders>
              <w:top w:val="single" w:sz="4" w:space="0" w:color="auto"/>
              <w:left w:val="single" w:sz="4" w:space="0" w:color="auto"/>
              <w:bottom w:val="single" w:sz="4" w:space="0" w:color="auto"/>
              <w:right w:val="single" w:sz="4" w:space="0" w:color="auto"/>
            </w:tcBorders>
            <w:vAlign w:val="center"/>
          </w:tcPr>
          <w:p w:rsidR="005C4AF5" w:rsidRPr="00F25E36" w:rsidRDefault="002C6F48" w:rsidP="007742C5">
            <w:pPr>
              <w:spacing w:after="0"/>
              <w:jc w:val="center"/>
            </w:pPr>
            <w:bookmarkStart w:id="12" w:name="MT"/>
            <w:bookmarkEnd w:id="12"/>
            <w:r>
              <w:t>54</w:t>
            </w:r>
          </w:p>
        </w:tc>
        <w:tc>
          <w:tcPr>
            <w:tcW w:w="709" w:type="pct"/>
            <w:tcBorders>
              <w:top w:val="single" w:sz="4" w:space="0" w:color="auto"/>
              <w:left w:val="single" w:sz="4" w:space="0" w:color="auto"/>
              <w:bottom w:val="single" w:sz="4" w:space="0" w:color="auto"/>
              <w:right w:val="single" w:sz="4" w:space="0" w:color="auto"/>
            </w:tcBorders>
            <w:vAlign w:val="center"/>
          </w:tcPr>
          <w:p w:rsidR="005C4AF5" w:rsidRPr="00F25E36" w:rsidRDefault="005C4AF5" w:rsidP="005C4AF5">
            <w:pPr>
              <w:spacing w:after="0"/>
              <w:jc w:val="center"/>
            </w:pPr>
            <w:r>
              <w:t>100</w:t>
            </w:r>
          </w:p>
        </w:tc>
      </w:tr>
    </w:tbl>
    <w:p w:rsidR="005C4AF5" w:rsidRPr="007936BA" w:rsidRDefault="005C4AF5" w:rsidP="005C4AF5">
      <w:pPr>
        <w:spacing w:after="0"/>
      </w:pPr>
    </w:p>
    <w:p w:rsidR="005C4AF5" w:rsidRDefault="005C4AF5" w:rsidP="005C4AF5">
      <w:pPr>
        <w:spacing w:after="0"/>
      </w:pPr>
    </w:p>
    <w:p w:rsidR="005C4AF5" w:rsidRPr="007936BA" w:rsidRDefault="005C4AF5" w:rsidP="005C4AF5">
      <w:pPr>
        <w:spacing w:after="0"/>
      </w:pPr>
    </w:p>
    <w:p w:rsidR="005C4AF5" w:rsidRPr="008B3C6D" w:rsidRDefault="005C4AF5" w:rsidP="005C4AF5">
      <w:pPr>
        <w:pStyle w:val="Heading2"/>
        <w:spacing w:before="0"/>
      </w:pPr>
      <w:r w:rsidRPr="008B3C6D">
        <w:t>Instructions to candidates</w:t>
      </w:r>
    </w:p>
    <w:p w:rsidR="005C4AF5" w:rsidRPr="007936BA" w:rsidRDefault="005C4AF5" w:rsidP="005C4AF5">
      <w:pPr>
        <w:spacing w:after="0"/>
      </w:pPr>
    </w:p>
    <w:p w:rsidR="005C4AF5" w:rsidRDefault="005C4AF5" w:rsidP="005C4AF5">
      <w:pPr>
        <w:numPr>
          <w:ilvl w:val="0"/>
          <w:numId w:val="1"/>
        </w:numPr>
        <w:tabs>
          <w:tab w:val="left" w:pos="720"/>
          <w:tab w:val="left" w:pos="1440"/>
        </w:tabs>
        <w:suppressAutoHyphens/>
        <w:spacing w:after="0" w:line="240" w:lineRule="auto"/>
      </w:pPr>
      <w:r w:rsidRPr="000124CF">
        <w:t>T</w:t>
      </w:r>
      <w:r>
        <w:t>he rules for the conduct of examinations are detailed in the school handbook</w:t>
      </w:r>
      <w:r w:rsidRPr="000124CF">
        <w:t>. Sitting this examination implies that you agree to abide by these rules.</w:t>
      </w:r>
    </w:p>
    <w:p w:rsidR="005C4AF5" w:rsidRDefault="005C4AF5" w:rsidP="005C4AF5">
      <w:pPr>
        <w:spacing w:after="0"/>
      </w:pPr>
    </w:p>
    <w:p w:rsidR="005C4AF5" w:rsidRPr="00650D70" w:rsidRDefault="005C4AF5" w:rsidP="005C4AF5">
      <w:pPr>
        <w:numPr>
          <w:ilvl w:val="0"/>
          <w:numId w:val="1"/>
        </w:numPr>
        <w:tabs>
          <w:tab w:val="left" w:pos="720"/>
          <w:tab w:val="left" w:pos="1440"/>
        </w:tabs>
        <w:suppressAutoHyphens/>
        <w:spacing w:after="0" w:line="240" w:lineRule="auto"/>
      </w:pPr>
      <w:r w:rsidRPr="00650D70">
        <w:rPr>
          <w:rFonts w:cs="Arial"/>
        </w:rPr>
        <w:t>Write your answers in this Question/Answer Booklet.</w:t>
      </w:r>
    </w:p>
    <w:p w:rsidR="005C4AF5" w:rsidRDefault="005C4AF5" w:rsidP="005C4AF5">
      <w:pPr>
        <w:spacing w:after="0"/>
      </w:pPr>
    </w:p>
    <w:p w:rsidR="005C4AF5" w:rsidRDefault="005C4AF5" w:rsidP="005C4AF5">
      <w:pPr>
        <w:numPr>
          <w:ilvl w:val="0"/>
          <w:numId w:val="1"/>
        </w:numPr>
        <w:tabs>
          <w:tab w:val="left" w:pos="720"/>
          <w:tab w:val="left" w:pos="1440"/>
        </w:tabs>
        <w:suppressAutoHyphens/>
        <w:spacing w:after="0" w:line="240" w:lineRule="auto"/>
      </w:pPr>
      <w:r w:rsidRPr="00650D70">
        <w:t>You must be careful to confi</w:t>
      </w:r>
      <w:r>
        <w:t>n</w:t>
      </w:r>
      <w:r w:rsidRPr="00650D70">
        <w:t>e your response to the specifi</w:t>
      </w:r>
      <w:r>
        <w:t>c</w:t>
      </w:r>
      <w:r w:rsidRPr="00650D70">
        <w:t xml:space="preserve"> question asked and to follow any instructions that are specifi</w:t>
      </w:r>
      <w:r>
        <w:t>e</w:t>
      </w:r>
      <w:r w:rsidRPr="00650D70">
        <w:t>d to a particular question</w:t>
      </w:r>
      <w:r>
        <w:t>.</w:t>
      </w:r>
    </w:p>
    <w:p w:rsidR="005C4AF5" w:rsidRPr="000124CF" w:rsidRDefault="005C4AF5" w:rsidP="005C4AF5">
      <w:pPr>
        <w:spacing w:after="0"/>
      </w:pPr>
    </w:p>
    <w:p w:rsidR="005C4AF5" w:rsidRDefault="005C4AF5" w:rsidP="005C4AF5">
      <w:pPr>
        <w:numPr>
          <w:ilvl w:val="0"/>
          <w:numId w:val="1"/>
        </w:numPr>
        <w:tabs>
          <w:tab w:val="left" w:pos="720"/>
          <w:tab w:val="left" w:pos="1440"/>
        </w:tabs>
        <w:spacing w:after="0" w:line="240" w:lineRule="auto"/>
      </w:pPr>
      <w:r w:rsidRPr="00EF6C76">
        <w:rPr>
          <w:rFonts w:cs="Arial"/>
        </w:rPr>
        <w:t>Spare</w:t>
      </w:r>
      <w:r w:rsidRPr="000124CF">
        <w:t xml:space="preserve"> pages are </w:t>
      </w:r>
      <w:r>
        <w:t>included</w:t>
      </w:r>
      <w:r w:rsidRPr="000124CF">
        <w:t xml:space="preserve"> at the end of this booklet.</w:t>
      </w:r>
      <w:r>
        <w:t xml:space="preserve"> They can be used for planning your responses and/or as additional space if required to continue an answer.</w:t>
      </w:r>
    </w:p>
    <w:p w:rsidR="005C4AF5" w:rsidRDefault="005C4AF5" w:rsidP="005C4AF5">
      <w:pPr>
        <w:numPr>
          <w:ilvl w:val="0"/>
          <w:numId w:val="2"/>
        </w:numPr>
        <w:tabs>
          <w:tab w:val="left" w:pos="720"/>
          <w:tab w:val="left" w:pos="1080"/>
        </w:tabs>
        <w:spacing w:after="0" w:line="240" w:lineRule="auto"/>
      </w:pPr>
      <w:r>
        <w:t>Planning: If you use the spare pages for planning, indicate this clearly at the top of the page.</w:t>
      </w:r>
    </w:p>
    <w:p w:rsidR="005C4AF5" w:rsidRPr="000124CF" w:rsidRDefault="005C4AF5" w:rsidP="005C4AF5">
      <w:pPr>
        <w:numPr>
          <w:ilvl w:val="0"/>
          <w:numId w:val="2"/>
        </w:numPr>
        <w:tabs>
          <w:tab w:val="left" w:pos="720"/>
          <w:tab w:val="left" w:pos="1080"/>
        </w:tabs>
        <w:spacing w:after="0" w:line="240" w:lineRule="auto"/>
      </w:pPr>
      <w:r>
        <w:t>Continuing an answer: If you need to use the space to continue an answer, indicate in the original answer space where the answer is continued, i.e. give the page number. Fill in the number of the question that you are continuing to answer at the top of the page.</w:t>
      </w:r>
    </w:p>
    <w:p w:rsidR="005C4AF5" w:rsidRDefault="005C4AF5" w:rsidP="005C4AF5">
      <w:pPr>
        <w:tabs>
          <w:tab w:val="left" w:pos="720"/>
          <w:tab w:val="left" w:pos="1440"/>
        </w:tabs>
        <w:spacing w:after="0"/>
        <w:rPr>
          <w:rFonts w:cs="Arial"/>
        </w:rPr>
      </w:pPr>
    </w:p>
    <w:p w:rsidR="005C4AF5" w:rsidRDefault="005C4AF5" w:rsidP="005C4AF5">
      <w:pPr>
        <w:numPr>
          <w:ilvl w:val="0"/>
          <w:numId w:val="1"/>
        </w:numPr>
        <w:tabs>
          <w:tab w:val="left" w:pos="720"/>
          <w:tab w:val="left" w:pos="1440"/>
        </w:tabs>
        <w:spacing w:after="0" w:line="240" w:lineRule="auto"/>
      </w:pPr>
      <w:r w:rsidRPr="00DA148F">
        <w:rPr>
          <w:rFonts w:cs="Arial"/>
          <w:b/>
        </w:rPr>
        <w:t>Show 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If you repeat any question, ensure that you cancel the answer you do not wish to have marked</w:t>
      </w:r>
      <w:r>
        <w:rPr>
          <w:rFonts w:cs="Arial"/>
        </w:rPr>
        <w:t>.</w:t>
      </w:r>
    </w:p>
    <w:p w:rsidR="005C4AF5" w:rsidRDefault="005C4AF5" w:rsidP="005C4AF5">
      <w:pPr>
        <w:tabs>
          <w:tab w:val="left" w:pos="720"/>
          <w:tab w:val="left" w:pos="1440"/>
        </w:tabs>
        <w:spacing w:after="0"/>
      </w:pPr>
    </w:p>
    <w:p w:rsidR="005C4AF5" w:rsidRPr="00650D70" w:rsidRDefault="005C4AF5" w:rsidP="005C4AF5">
      <w:pPr>
        <w:numPr>
          <w:ilvl w:val="0"/>
          <w:numId w:val="1"/>
        </w:numPr>
        <w:tabs>
          <w:tab w:val="left" w:pos="720"/>
          <w:tab w:val="left" w:pos="1440"/>
        </w:tabs>
        <w:spacing w:after="0" w:line="240" w:lineRule="auto"/>
      </w:pPr>
      <w:r>
        <w:rPr>
          <w:rFonts w:cs="Arial"/>
        </w:rPr>
        <w:t xml:space="preserve">It is recommended that you </w:t>
      </w:r>
      <w:r w:rsidRPr="00DA148F">
        <w:rPr>
          <w:rFonts w:cs="Arial"/>
          <w:b/>
        </w:rPr>
        <w:t>do not use pencil</w:t>
      </w:r>
      <w:r>
        <w:rPr>
          <w:rFonts w:cs="Arial"/>
        </w:rPr>
        <w:t>, except in diagrams.</w:t>
      </w:r>
    </w:p>
    <w:p w:rsidR="005C4AF5" w:rsidRDefault="005C4AF5" w:rsidP="005C4AF5">
      <w:pPr>
        <w:spacing w:after="0"/>
      </w:pPr>
    </w:p>
    <w:p w:rsidR="005C4AF5" w:rsidRDefault="005C4AF5" w:rsidP="005C4AF5">
      <w:pPr>
        <w:numPr>
          <w:ilvl w:val="0"/>
          <w:numId w:val="1"/>
        </w:numPr>
        <w:tabs>
          <w:tab w:val="left" w:pos="720"/>
          <w:tab w:val="left" w:pos="1440"/>
        </w:tabs>
        <w:spacing w:after="0" w:line="240" w:lineRule="auto"/>
      </w:pPr>
      <w:r>
        <w:t>Your</w:t>
      </w:r>
      <w:r w:rsidRPr="00650D70">
        <w:t xml:space="preserve"> Formula Sheet is </w:t>
      </w:r>
      <w:r w:rsidRPr="00650D70">
        <w:rPr>
          <w:b/>
        </w:rPr>
        <w:t>not</w:t>
      </w:r>
      <w:r w:rsidRPr="00650D70">
        <w:t xml:space="preserve"> to be handed in with your Question/Answer Booklet.</w:t>
      </w:r>
    </w:p>
    <w:p w:rsidR="005C4AF5" w:rsidRDefault="005C4AF5">
      <w:pPr>
        <w:rPr>
          <w:rFonts w:ascii="Times New Roman" w:hAnsi="Times New Roman" w:cs="Times New Roman"/>
          <w:b/>
          <w:sz w:val="28"/>
        </w:rPr>
      </w:pPr>
    </w:p>
    <w:p w:rsidR="005C4AF5" w:rsidRDefault="005C4AF5">
      <w:pPr>
        <w:rPr>
          <w:rFonts w:ascii="Times New Roman" w:hAnsi="Times New Roman" w:cs="Times New Roman"/>
          <w:b/>
          <w:sz w:val="28"/>
        </w:rPr>
      </w:pPr>
      <w:r>
        <w:rPr>
          <w:rFonts w:ascii="Times New Roman" w:hAnsi="Times New Roman" w:cs="Times New Roman"/>
          <w:b/>
          <w:sz w:val="28"/>
        </w:rPr>
        <w:br w:type="page"/>
      </w:r>
    </w:p>
    <w:p w:rsidR="007865EE" w:rsidRPr="007865EE" w:rsidRDefault="007865EE" w:rsidP="007865EE">
      <w:pPr>
        <w:tabs>
          <w:tab w:val="right" w:pos="9213"/>
        </w:tabs>
        <w:rPr>
          <w:rFonts w:ascii="Times New Roman" w:hAnsi="Times New Roman" w:cs="Times New Roman"/>
        </w:rPr>
      </w:pPr>
      <w:r>
        <w:rPr>
          <w:rFonts w:ascii="Times New Roman" w:hAnsi="Times New Roman" w:cs="Times New Roman"/>
          <w:b/>
        </w:rPr>
        <w:lastRenderedPageBreak/>
        <w:t>Question 1</w:t>
      </w:r>
      <w:r>
        <w:rPr>
          <w:rFonts w:ascii="Times New Roman" w:hAnsi="Times New Roman" w:cs="Times New Roman"/>
        </w:rPr>
        <w:tab/>
        <w:t>(</w:t>
      </w:r>
      <w:r w:rsidR="006E51A8">
        <w:t>1,</w:t>
      </w:r>
      <w:r w:rsidR="00A538F3">
        <w:t xml:space="preserve"> </w:t>
      </w:r>
      <w:r w:rsidR="006E51A8">
        <w:t>1,</w:t>
      </w:r>
      <w:r w:rsidR="00A538F3">
        <w:t xml:space="preserve"> </w:t>
      </w:r>
      <w:r w:rsidR="006E51A8">
        <w:t>1,</w:t>
      </w:r>
      <w:r w:rsidR="00A538F3">
        <w:t xml:space="preserve"> </w:t>
      </w:r>
      <w:r w:rsidR="006E51A8">
        <w:t>1,</w:t>
      </w:r>
      <w:r w:rsidR="00A538F3">
        <w:t xml:space="preserve"> </w:t>
      </w:r>
      <w:r w:rsidR="006E51A8">
        <w:t>2 =</w:t>
      </w:r>
      <w:r w:rsidR="00A538F3">
        <w:t xml:space="preserve"> </w:t>
      </w:r>
      <w:r w:rsidR="006E51A8">
        <w:t>6 marks</w:t>
      </w:r>
      <w:r>
        <w:t>)</w:t>
      </w:r>
      <w:bookmarkStart w:id="13" w:name="_GoBack"/>
      <w:bookmarkEnd w:id="13"/>
    </w:p>
    <w:p w:rsidR="007865EE" w:rsidRDefault="007865EE" w:rsidP="007865EE">
      <w:pPr>
        <w:tabs>
          <w:tab w:val="left" w:pos="2160"/>
          <w:tab w:val="left" w:pos="4320"/>
          <w:tab w:val="left" w:pos="6480"/>
        </w:tabs>
      </w:pPr>
      <w:r>
        <w:t>Simplify the following:</w:t>
      </w:r>
    </w:p>
    <w:p w:rsidR="007865EE" w:rsidRPr="00D62688" w:rsidRDefault="00377905" w:rsidP="00D62688">
      <w:pPr>
        <w:pStyle w:val="ListParagraph"/>
        <w:numPr>
          <w:ilvl w:val="0"/>
          <w:numId w:val="3"/>
        </w:numPr>
        <w:rPr>
          <w:rFonts w:ascii="Cambria Math" w:hAnsi="Cambria Math"/>
          <w:vertAlign w:val="superscript"/>
          <w:oMath/>
        </w:rPr>
      </w:pPr>
      <m:oMath>
        <m:sSup>
          <m:sSupPr>
            <m:ctrlPr>
              <w:rPr>
                <w:rFonts w:ascii="Cambria Math" w:hAnsi="Cambria Math"/>
                <w:i/>
                <w:vertAlign w:val="superscript"/>
              </w:rPr>
            </m:ctrlPr>
          </m:sSupPr>
          <m:e>
            <m:r>
              <w:rPr>
                <w:rFonts w:ascii="Cambria Math" w:hAnsi="Cambria Math"/>
                <w:vertAlign w:val="superscript"/>
              </w:rPr>
              <m:t>5</m:t>
            </m:r>
          </m:e>
          <m:sup>
            <m:r>
              <w:rPr>
                <w:rFonts w:ascii="Cambria Math" w:hAnsi="Cambria Math"/>
                <w:vertAlign w:val="superscript"/>
              </w:rPr>
              <m:t>4</m:t>
            </m:r>
          </m:sup>
        </m:sSup>
        <m:r>
          <w:rPr>
            <w:rFonts w:ascii="Cambria Math" w:hAnsi="Cambria Math"/>
            <w:vertAlign w:val="superscript"/>
          </w:rPr>
          <m:t>×</m:t>
        </m:r>
        <m:sSup>
          <m:sSupPr>
            <m:ctrlPr>
              <w:rPr>
                <w:rFonts w:ascii="Cambria Math" w:hAnsi="Cambria Math"/>
                <w:i/>
                <w:vertAlign w:val="superscript"/>
              </w:rPr>
            </m:ctrlPr>
          </m:sSupPr>
          <m:e>
            <m:r>
              <w:rPr>
                <w:rFonts w:ascii="Cambria Math" w:hAnsi="Cambria Math"/>
                <w:vertAlign w:val="superscript"/>
              </w:rPr>
              <m:t>5</m:t>
            </m:r>
          </m:e>
          <m:sup>
            <m:r>
              <w:rPr>
                <w:rFonts w:ascii="Cambria Math" w:hAnsi="Cambria Math"/>
                <w:vertAlign w:val="superscript"/>
              </w:rPr>
              <m:t>2</m:t>
            </m:r>
          </m:sup>
        </m:sSup>
        <m:r>
          <w:rPr>
            <w:rFonts w:ascii="Cambria Math" w:hAnsi="Cambria Math"/>
            <w:vertAlign w:val="superscript"/>
          </w:rPr>
          <m:t>=</m:t>
        </m:r>
      </m:oMath>
    </w:p>
    <w:p w:rsidR="00D62688" w:rsidRDefault="00D62688" w:rsidP="00D62688">
      <w:pPr>
        <w:pStyle w:val="ListParagraph"/>
        <w:rPr>
          <w:rFonts w:eastAsiaTheme="minorEastAsia"/>
          <w:vertAlign w:val="superscript"/>
        </w:rPr>
      </w:pPr>
    </w:p>
    <w:p w:rsidR="00D62688" w:rsidRDefault="00D62688" w:rsidP="00D62688">
      <w:pPr>
        <w:pStyle w:val="ListParagraph"/>
        <w:rPr>
          <w:rFonts w:eastAsiaTheme="minorEastAsia"/>
          <w:vertAlign w:val="superscript"/>
        </w:rPr>
      </w:pPr>
    </w:p>
    <w:p w:rsidR="003666CF" w:rsidRDefault="003666CF" w:rsidP="00D62688">
      <w:pPr>
        <w:pStyle w:val="ListParagraph"/>
        <w:rPr>
          <w:rFonts w:eastAsiaTheme="minorEastAsia"/>
          <w:vertAlign w:val="superscript"/>
        </w:rPr>
      </w:pPr>
    </w:p>
    <w:p w:rsidR="003666CF" w:rsidRDefault="003666CF" w:rsidP="00D62688">
      <w:pPr>
        <w:pStyle w:val="ListParagraph"/>
        <w:rPr>
          <w:rFonts w:eastAsiaTheme="minorEastAsia"/>
          <w:vertAlign w:val="superscript"/>
        </w:rPr>
      </w:pPr>
    </w:p>
    <w:p w:rsidR="00D62688" w:rsidRPr="00D62688" w:rsidRDefault="00D62688" w:rsidP="00D62688">
      <w:pPr>
        <w:pStyle w:val="ListParagraph"/>
        <w:rPr>
          <w:rFonts w:ascii="Cambria Math" w:hAnsi="Cambria Math"/>
          <w:vertAlign w:val="superscript"/>
          <w:oMath/>
        </w:rPr>
      </w:pPr>
    </w:p>
    <w:p w:rsidR="00D62688" w:rsidRPr="00D62688" w:rsidRDefault="00377905" w:rsidP="00D62688">
      <w:pPr>
        <w:pStyle w:val="ListParagraph"/>
        <w:numPr>
          <w:ilvl w:val="0"/>
          <w:numId w:val="3"/>
        </w:numPr>
        <w:rPr>
          <w:vertAlign w:val="superscript"/>
        </w:rPr>
      </w:pPr>
      <m:oMath>
        <m:sSup>
          <m:sSupPr>
            <m:ctrlPr>
              <w:rPr>
                <w:rFonts w:ascii="Cambria Math" w:hAnsi="Cambria Math"/>
                <w:i/>
                <w:vertAlign w:val="superscript"/>
              </w:rPr>
            </m:ctrlPr>
          </m:sSupPr>
          <m:e>
            <m:r>
              <w:rPr>
                <w:rFonts w:ascii="Cambria Math" w:hAnsi="Cambria Math"/>
                <w:vertAlign w:val="superscript"/>
              </w:rPr>
              <m:t>4</m:t>
            </m:r>
          </m:e>
          <m:sup>
            <m:r>
              <w:rPr>
                <w:rFonts w:ascii="Cambria Math" w:hAnsi="Cambria Math"/>
                <w:vertAlign w:val="superscript"/>
              </w:rPr>
              <m:t>9</m:t>
            </m:r>
          </m:sup>
        </m:sSup>
        <m:r>
          <w:rPr>
            <w:rFonts w:ascii="Cambria Math" w:hAnsi="Cambria Math"/>
            <w:vertAlign w:val="superscript"/>
          </w:rPr>
          <m:t>÷</m:t>
        </m:r>
        <m:sSup>
          <m:sSupPr>
            <m:ctrlPr>
              <w:rPr>
                <w:rFonts w:ascii="Cambria Math" w:hAnsi="Cambria Math"/>
                <w:i/>
                <w:vertAlign w:val="superscript"/>
              </w:rPr>
            </m:ctrlPr>
          </m:sSupPr>
          <m:e>
            <m:r>
              <w:rPr>
                <w:rFonts w:ascii="Cambria Math" w:hAnsi="Cambria Math"/>
                <w:vertAlign w:val="superscript"/>
              </w:rPr>
              <m:t>4</m:t>
            </m:r>
          </m:e>
          <m:sup>
            <m:r>
              <w:rPr>
                <w:rFonts w:ascii="Cambria Math" w:hAnsi="Cambria Math"/>
                <w:vertAlign w:val="superscript"/>
              </w:rPr>
              <m:t>5</m:t>
            </m:r>
          </m:sup>
        </m:sSup>
        <m:r>
          <w:rPr>
            <w:rFonts w:ascii="Cambria Math" w:hAnsi="Cambria Math"/>
            <w:vertAlign w:val="superscript"/>
          </w:rPr>
          <m:t>=</m:t>
        </m:r>
      </m:oMath>
    </w:p>
    <w:p w:rsidR="00D62688" w:rsidRDefault="00D62688" w:rsidP="00D62688">
      <w:pPr>
        <w:pStyle w:val="ListParagraph"/>
        <w:rPr>
          <w:vertAlign w:val="superscript"/>
        </w:rPr>
      </w:pPr>
    </w:p>
    <w:p w:rsidR="003666CF" w:rsidRDefault="003666CF" w:rsidP="00D62688">
      <w:pPr>
        <w:pStyle w:val="ListParagraph"/>
        <w:rPr>
          <w:vertAlign w:val="superscript"/>
        </w:rPr>
      </w:pPr>
    </w:p>
    <w:p w:rsidR="00D62688" w:rsidRPr="00D62688" w:rsidRDefault="00D62688" w:rsidP="00D62688">
      <w:pPr>
        <w:pStyle w:val="ListParagraph"/>
        <w:rPr>
          <w:vertAlign w:val="superscript"/>
        </w:rPr>
      </w:pPr>
    </w:p>
    <w:p w:rsidR="00D62688" w:rsidRPr="00D62688" w:rsidRDefault="00D62688" w:rsidP="00D62688">
      <w:pPr>
        <w:pStyle w:val="ListParagraph"/>
        <w:rPr>
          <w:vertAlign w:val="superscript"/>
        </w:rPr>
      </w:pPr>
    </w:p>
    <w:p w:rsidR="00D62688" w:rsidRPr="00D62688" w:rsidRDefault="00377905" w:rsidP="00D62688">
      <w:pPr>
        <w:pStyle w:val="ListParagraph"/>
        <w:numPr>
          <w:ilvl w:val="0"/>
          <w:numId w:val="3"/>
        </w:numPr>
        <w:rPr>
          <w:vertAlign w:val="superscript"/>
        </w:rPr>
      </w:pPr>
      <m:oMath>
        <m:sSup>
          <m:sSupPr>
            <m:ctrlPr>
              <w:rPr>
                <w:rFonts w:ascii="Cambria Math" w:hAnsi="Cambria Math"/>
                <w:i/>
                <w:vertAlign w:val="superscript"/>
              </w:rPr>
            </m:ctrlPr>
          </m:sSupPr>
          <m:e>
            <m:r>
              <w:rPr>
                <w:rFonts w:ascii="Cambria Math" w:hAnsi="Cambria Math"/>
                <w:vertAlign w:val="superscript"/>
              </w:rPr>
              <m:t>3</m:t>
            </m:r>
          </m:e>
          <m:sup>
            <m:r>
              <w:rPr>
                <w:rFonts w:ascii="Cambria Math" w:hAnsi="Cambria Math"/>
                <w:vertAlign w:val="superscript"/>
              </w:rPr>
              <m:t>0</m:t>
            </m:r>
          </m:sup>
        </m:sSup>
        <m:r>
          <w:rPr>
            <w:rFonts w:ascii="Cambria Math" w:hAnsi="Cambria Math"/>
            <w:vertAlign w:val="superscript"/>
          </w:rPr>
          <m:t>×2=</m:t>
        </m:r>
      </m:oMath>
    </w:p>
    <w:p w:rsidR="00D62688" w:rsidRDefault="00D62688" w:rsidP="00D62688">
      <w:pPr>
        <w:pStyle w:val="ListParagraph"/>
        <w:rPr>
          <w:vertAlign w:val="superscript"/>
        </w:rPr>
      </w:pPr>
    </w:p>
    <w:p w:rsidR="00D62688" w:rsidRDefault="00D62688" w:rsidP="00D62688">
      <w:pPr>
        <w:pStyle w:val="ListParagraph"/>
        <w:rPr>
          <w:vertAlign w:val="superscript"/>
        </w:rPr>
      </w:pPr>
    </w:p>
    <w:p w:rsidR="003666CF" w:rsidRDefault="003666CF" w:rsidP="00D62688">
      <w:pPr>
        <w:pStyle w:val="ListParagraph"/>
        <w:rPr>
          <w:vertAlign w:val="superscript"/>
        </w:rPr>
      </w:pPr>
    </w:p>
    <w:p w:rsidR="00D62688" w:rsidRPr="00D62688" w:rsidRDefault="00D62688" w:rsidP="00D62688">
      <w:pPr>
        <w:pStyle w:val="ListParagraph"/>
        <w:rPr>
          <w:vertAlign w:val="superscript"/>
        </w:rPr>
      </w:pPr>
    </w:p>
    <w:p w:rsidR="00D62688" w:rsidRPr="001B11A7" w:rsidRDefault="00D62688" w:rsidP="00D62688">
      <w:pPr>
        <w:pStyle w:val="ListParagraph"/>
        <w:numPr>
          <w:ilvl w:val="0"/>
          <w:numId w:val="3"/>
        </w:numPr>
        <w:rPr>
          <w:vertAlign w:val="superscript"/>
        </w:rPr>
      </w:pPr>
      <m:oMath>
        <m:r>
          <w:rPr>
            <w:rFonts w:ascii="Cambria Math" w:hAnsi="Cambria Math"/>
            <w:vertAlign w:val="superscript"/>
          </w:rPr>
          <m:t xml:space="preserve"> </m:t>
        </m:r>
        <m:sSup>
          <m:sSupPr>
            <m:ctrlPr>
              <w:rPr>
                <w:rFonts w:ascii="Cambria Math" w:hAnsi="Cambria Math"/>
                <w:i/>
                <w:vertAlign w:val="superscript"/>
              </w:rPr>
            </m:ctrlPr>
          </m:sSupPr>
          <m:e>
            <m:d>
              <m:dPr>
                <m:ctrlPr>
                  <w:rPr>
                    <w:rFonts w:ascii="Cambria Math" w:hAnsi="Cambria Math"/>
                    <w:i/>
                    <w:vertAlign w:val="superscript"/>
                  </w:rPr>
                </m:ctrlPr>
              </m:dPr>
              <m:e>
                <m:sSup>
                  <m:sSupPr>
                    <m:ctrlPr>
                      <w:rPr>
                        <w:rFonts w:ascii="Cambria Math" w:hAnsi="Cambria Math"/>
                        <w:i/>
                        <w:vertAlign w:val="superscript"/>
                      </w:rPr>
                    </m:ctrlPr>
                  </m:sSupPr>
                  <m:e>
                    <m:r>
                      <w:rPr>
                        <w:rFonts w:ascii="Cambria Math" w:hAnsi="Cambria Math"/>
                        <w:vertAlign w:val="superscript"/>
                      </w:rPr>
                      <m:t>5</m:t>
                    </m:r>
                  </m:e>
                  <m:sup>
                    <m:r>
                      <w:rPr>
                        <w:rFonts w:ascii="Cambria Math" w:hAnsi="Cambria Math"/>
                        <w:vertAlign w:val="superscript"/>
                      </w:rPr>
                      <m:t>7</m:t>
                    </m:r>
                  </m:sup>
                </m:sSup>
              </m:e>
            </m:d>
          </m:e>
          <m:sup>
            <m:r>
              <w:rPr>
                <w:rFonts w:ascii="Cambria Math" w:hAnsi="Cambria Math"/>
                <w:vertAlign w:val="superscript"/>
              </w:rPr>
              <m:t>3</m:t>
            </m:r>
          </m:sup>
        </m:sSup>
        <m:r>
          <w:rPr>
            <w:rFonts w:ascii="Cambria Math" w:hAnsi="Cambria Math"/>
            <w:vertAlign w:val="superscript"/>
          </w:rPr>
          <m:t>=</m:t>
        </m:r>
      </m:oMath>
    </w:p>
    <w:p w:rsidR="001B11A7" w:rsidRDefault="001B11A7" w:rsidP="001B11A7">
      <w:pPr>
        <w:rPr>
          <w:vertAlign w:val="superscript"/>
        </w:rPr>
      </w:pPr>
    </w:p>
    <w:p w:rsidR="001B11A7" w:rsidRPr="001B11A7" w:rsidRDefault="001B11A7" w:rsidP="001B11A7">
      <w:pPr>
        <w:rPr>
          <w:vertAlign w:val="superscript"/>
        </w:rPr>
      </w:pPr>
    </w:p>
    <w:p w:rsidR="001B11A7" w:rsidRDefault="001B11A7" w:rsidP="00D62688">
      <w:pPr>
        <w:rPr>
          <w:vertAlign w:val="superscript"/>
        </w:rPr>
      </w:pPr>
    </w:p>
    <w:p w:rsidR="00D62688" w:rsidRPr="00D62688" w:rsidRDefault="00D62688" w:rsidP="00D62688">
      <w:pPr>
        <w:rPr>
          <w:vertAlign w:val="superscript"/>
        </w:rPr>
      </w:pPr>
    </w:p>
    <w:p w:rsidR="001B11A7" w:rsidRPr="001B11A7" w:rsidRDefault="00377905" w:rsidP="001B11A7">
      <w:pPr>
        <w:pStyle w:val="ListParagraph"/>
        <w:numPr>
          <w:ilvl w:val="0"/>
          <w:numId w:val="3"/>
        </w:numPr>
        <w:rPr>
          <w:vertAlign w:val="superscript"/>
        </w:rPr>
      </w:pPr>
      <m:oMath>
        <m:f>
          <m:fPr>
            <m:ctrlPr>
              <w:rPr>
                <w:rFonts w:ascii="Cambria Math" w:hAnsi="Cambria Math"/>
                <w:i/>
                <w:vertAlign w:val="superscript"/>
              </w:rPr>
            </m:ctrlPr>
          </m:fPr>
          <m:num>
            <m:r>
              <w:rPr>
                <w:rFonts w:ascii="Cambria Math" w:hAnsi="Cambria Math"/>
                <w:vertAlign w:val="superscript"/>
              </w:rPr>
              <m:t>8</m:t>
            </m:r>
            <m:sSup>
              <m:sSupPr>
                <m:ctrlPr>
                  <w:rPr>
                    <w:rFonts w:ascii="Cambria Math" w:hAnsi="Cambria Math"/>
                    <w:i/>
                    <w:vertAlign w:val="superscript"/>
                  </w:rPr>
                </m:ctrlPr>
              </m:sSupPr>
              <m:e>
                <m:r>
                  <w:rPr>
                    <w:rFonts w:ascii="Cambria Math" w:hAnsi="Cambria Math"/>
                    <w:vertAlign w:val="superscript"/>
                  </w:rPr>
                  <m:t>ab</m:t>
                </m:r>
              </m:e>
              <m:sup>
                <m:r>
                  <w:rPr>
                    <w:rFonts w:ascii="Cambria Math" w:hAnsi="Cambria Math"/>
                    <w:vertAlign w:val="superscript"/>
                  </w:rPr>
                  <m:t>-3</m:t>
                </m:r>
              </m:sup>
            </m:sSup>
          </m:num>
          <m:den>
            <m:r>
              <w:rPr>
                <w:rFonts w:ascii="Cambria Math" w:hAnsi="Cambria Math"/>
                <w:vertAlign w:val="superscript"/>
              </w:rPr>
              <m:t>-4</m:t>
            </m:r>
            <m:sSup>
              <m:sSupPr>
                <m:ctrlPr>
                  <w:rPr>
                    <w:rFonts w:ascii="Cambria Math" w:hAnsi="Cambria Math"/>
                    <w:i/>
                    <w:vertAlign w:val="superscript"/>
                  </w:rPr>
                </m:ctrlPr>
              </m:sSupPr>
              <m:e>
                <m:r>
                  <w:rPr>
                    <w:rFonts w:ascii="Cambria Math" w:hAnsi="Cambria Math"/>
                    <w:vertAlign w:val="superscript"/>
                  </w:rPr>
                  <m:t>a</m:t>
                </m:r>
              </m:e>
              <m:sup>
                <m:r>
                  <w:rPr>
                    <w:rFonts w:ascii="Cambria Math" w:hAnsi="Cambria Math"/>
                    <w:vertAlign w:val="superscript"/>
                  </w:rPr>
                  <m:t>-2</m:t>
                </m:r>
              </m:sup>
            </m:sSup>
            <m:r>
              <w:rPr>
                <w:rFonts w:ascii="Cambria Math" w:hAnsi="Cambria Math"/>
                <w:vertAlign w:val="superscript"/>
              </w:rPr>
              <m:t>b</m:t>
            </m:r>
          </m:den>
        </m:f>
      </m:oMath>
      <w:r w:rsidR="001B11A7">
        <w:rPr>
          <w:rFonts w:eastAsiaTheme="minorEastAsia"/>
          <w:vertAlign w:val="superscript"/>
        </w:rPr>
        <w:t xml:space="preserve">  </w:t>
      </w:r>
    </w:p>
    <w:p w:rsidR="00D62688" w:rsidRPr="00D62688" w:rsidRDefault="00D62688" w:rsidP="001B11A7">
      <w:pPr>
        <w:pStyle w:val="ListParagraph"/>
        <w:rPr>
          <w:vertAlign w:val="superscript"/>
        </w:rPr>
      </w:pPr>
    </w:p>
    <w:p w:rsidR="007865EE" w:rsidRDefault="007865EE">
      <w:pPr>
        <w:rPr>
          <w:rFonts w:ascii="Times New Roman" w:hAnsi="Times New Roman" w:cs="Times New Roman"/>
        </w:rPr>
      </w:pPr>
    </w:p>
    <w:p w:rsidR="007865EE" w:rsidRDefault="007865EE">
      <w:pPr>
        <w:rPr>
          <w:rFonts w:ascii="Times New Roman" w:hAnsi="Times New Roman" w:cs="Times New Roman"/>
        </w:rPr>
      </w:pPr>
    </w:p>
    <w:p w:rsidR="003666CF" w:rsidRDefault="003666CF">
      <w:pPr>
        <w:rPr>
          <w:rFonts w:ascii="Times New Roman" w:hAnsi="Times New Roman" w:cs="Times New Roman"/>
        </w:rPr>
      </w:pPr>
    </w:p>
    <w:p w:rsidR="003666CF" w:rsidRDefault="003666CF">
      <w:pPr>
        <w:rPr>
          <w:rFonts w:ascii="Times New Roman" w:hAnsi="Times New Roman" w:cs="Times New Roman"/>
        </w:rPr>
      </w:pPr>
    </w:p>
    <w:p w:rsidR="003666CF" w:rsidRDefault="003666CF">
      <w:pPr>
        <w:rPr>
          <w:rFonts w:ascii="Times New Roman" w:hAnsi="Times New Roman" w:cs="Times New Roman"/>
        </w:rPr>
      </w:pPr>
    </w:p>
    <w:p w:rsidR="003666CF" w:rsidRDefault="003666CF">
      <w:pPr>
        <w:rPr>
          <w:rFonts w:ascii="Times New Roman" w:hAnsi="Times New Roman" w:cs="Times New Roman"/>
        </w:rPr>
      </w:pPr>
    </w:p>
    <w:p w:rsidR="003666CF" w:rsidRDefault="003666CF">
      <w:pPr>
        <w:rPr>
          <w:rFonts w:ascii="Times New Roman" w:hAnsi="Times New Roman" w:cs="Times New Roman"/>
        </w:rPr>
      </w:pPr>
    </w:p>
    <w:p w:rsidR="003666CF" w:rsidRDefault="003666CF">
      <w:pPr>
        <w:rPr>
          <w:rFonts w:ascii="Times New Roman" w:hAnsi="Times New Roman" w:cs="Times New Roman"/>
        </w:rPr>
      </w:pPr>
    </w:p>
    <w:p w:rsidR="003666CF" w:rsidRDefault="003666CF">
      <w:pPr>
        <w:rPr>
          <w:rFonts w:ascii="Times New Roman" w:hAnsi="Times New Roman" w:cs="Times New Roman"/>
        </w:rPr>
      </w:pPr>
    </w:p>
    <w:p w:rsidR="005B7DC7" w:rsidRDefault="005B7DC7" w:rsidP="007865EE">
      <w:pPr>
        <w:tabs>
          <w:tab w:val="right" w:pos="9213"/>
        </w:tabs>
        <w:rPr>
          <w:rFonts w:ascii="Times New Roman" w:hAnsi="Times New Roman" w:cs="Times New Roman"/>
          <w:b/>
        </w:rPr>
      </w:pPr>
    </w:p>
    <w:p w:rsidR="007865EE" w:rsidRPr="007865EE" w:rsidRDefault="00D62688" w:rsidP="007865EE">
      <w:pPr>
        <w:tabs>
          <w:tab w:val="right" w:pos="9213"/>
        </w:tabs>
        <w:rPr>
          <w:rFonts w:ascii="Times New Roman" w:hAnsi="Times New Roman" w:cs="Times New Roman"/>
        </w:rPr>
      </w:pPr>
      <w:r>
        <w:rPr>
          <w:rFonts w:ascii="Times New Roman" w:hAnsi="Times New Roman" w:cs="Times New Roman"/>
          <w:b/>
        </w:rPr>
        <w:lastRenderedPageBreak/>
        <w:t>Question 2</w:t>
      </w:r>
      <w:r w:rsidR="007865EE">
        <w:rPr>
          <w:rFonts w:ascii="Times New Roman" w:hAnsi="Times New Roman" w:cs="Times New Roman"/>
        </w:rPr>
        <w:tab/>
        <w:t>(</w:t>
      </w:r>
      <w:r w:rsidR="006E51A8">
        <w:t>4, 4 =</w:t>
      </w:r>
      <w:r w:rsidR="005B7DC7">
        <w:t xml:space="preserve"> </w:t>
      </w:r>
      <w:r w:rsidR="006E51A8">
        <w:t>8</w:t>
      </w:r>
      <w:r w:rsidR="005B7DC7">
        <w:t xml:space="preserve"> </w:t>
      </w:r>
      <w:r w:rsidR="00CF10FE">
        <w:t>marks</w:t>
      </w:r>
      <w:r w:rsidR="007865EE">
        <w:t>)</w:t>
      </w:r>
    </w:p>
    <w:p w:rsidR="007865EE" w:rsidRDefault="00152F8E" w:rsidP="007865EE">
      <w:r>
        <w:t>Find the area of these</w:t>
      </w:r>
      <w:r w:rsidR="007865EE">
        <w:t xml:space="preserve"> shape</w:t>
      </w:r>
      <w:r>
        <w:t>s</w:t>
      </w:r>
      <w:r w:rsidR="007865EE">
        <w:t>:</w:t>
      </w:r>
    </w:p>
    <w:p w:rsidR="003666CF" w:rsidRDefault="003666CF" w:rsidP="003666CF">
      <w:pPr>
        <w:pStyle w:val="ListParagraph"/>
        <w:numPr>
          <w:ilvl w:val="0"/>
          <w:numId w:val="7"/>
        </w:numPr>
      </w:pPr>
    </w:p>
    <w:p w:rsidR="007865EE" w:rsidRDefault="00CF10FE" w:rsidP="007865EE">
      <w:r>
        <w:rPr>
          <w:noProof/>
          <w:lang w:eastAsia="en-AU"/>
        </w:rPr>
        <w:drawing>
          <wp:inline distT="0" distB="0" distL="0" distR="0" wp14:anchorId="3BC47C2B">
            <wp:extent cx="2438400" cy="1871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1871345"/>
                    </a:xfrm>
                    <a:prstGeom prst="rect">
                      <a:avLst/>
                    </a:prstGeom>
                    <a:noFill/>
                  </pic:spPr>
                </pic:pic>
              </a:graphicData>
            </a:graphic>
          </wp:inline>
        </w:drawing>
      </w:r>
    </w:p>
    <w:p w:rsidR="003666CF" w:rsidRDefault="003666CF" w:rsidP="007865EE">
      <w:r>
        <w:t>b)</w:t>
      </w:r>
    </w:p>
    <w:p w:rsidR="003666CF" w:rsidRDefault="003666CF" w:rsidP="007865EE"/>
    <w:p w:rsidR="007865EE" w:rsidRDefault="007865EE" w:rsidP="007865EE">
      <w:r>
        <w:rPr>
          <w:position w:val="6"/>
          <w:sz w:val="16"/>
        </w:rPr>
        <w:object w:dxaOrig="2655" w:dyaOrig="1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6pt;height:98.45pt" o:ole="" fillcolor="window">
            <v:imagedata r:id="rId10" o:title=""/>
          </v:shape>
          <o:OLEObject Type="Embed" ProgID="Word.Picture.8" ShapeID="_x0000_i1025" DrawAspect="Content" ObjectID="_1557719941" r:id="rId11"/>
        </w:object>
      </w:r>
    </w:p>
    <w:p w:rsidR="003666CF" w:rsidRDefault="003666CF">
      <w:pPr>
        <w:rPr>
          <w:rFonts w:ascii="Times New Roman" w:hAnsi="Times New Roman" w:cs="Times New Roman"/>
        </w:rPr>
      </w:pPr>
    </w:p>
    <w:p w:rsidR="007865EE" w:rsidRPr="007865EE" w:rsidRDefault="00CF10FE" w:rsidP="007865EE">
      <w:pPr>
        <w:tabs>
          <w:tab w:val="right" w:pos="9213"/>
        </w:tabs>
        <w:rPr>
          <w:rFonts w:ascii="Times New Roman" w:hAnsi="Times New Roman" w:cs="Times New Roman"/>
        </w:rPr>
      </w:pPr>
      <w:r>
        <w:rPr>
          <w:rFonts w:ascii="Times New Roman" w:hAnsi="Times New Roman" w:cs="Times New Roman"/>
          <w:b/>
        </w:rPr>
        <w:t>Question 3</w:t>
      </w:r>
      <w:r w:rsidR="007865EE">
        <w:rPr>
          <w:rFonts w:ascii="Times New Roman" w:hAnsi="Times New Roman" w:cs="Times New Roman"/>
        </w:rPr>
        <w:tab/>
        <w:t>(</w:t>
      </w:r>
      <w:r>
        <w:rPr>
          <w:rFonts w:ascii="Times New Roman" w:hAnsi="Times New Roman" w:cs="Times New Roman"/>
        </w:rPr>
        <w:t xml:space="preserve">2, 2 = </w:t>
      </w:r>
      <w:r w:rsidR="007865EE">
        <w:t>4</w:t>
      </w:r>
      <w:r>
        <w:t xml:space="preserve"> marks</w:t>
      </w:r>
      <w:r w:rsidR="007865EE">
        <w:t>)</w:t>
      </w:r>
    </w:p>
    <w:p w:rsidR="007865EE" w:rsidRDefault="007865EE" w:rsidP="007865EE">
      <w:r>
        <w:t>Find the volume of these solids to the nearest whole number:</w:t>
      </w:r>
    </w:p>
    <w:p w:rsidR="007B4E78" w:rsidRDefault="007B4E78" w:rsidP="007865EE">
      <w:pPr>
        <w:rPr>
          <w:b/>
        </w:rPr>
        <w:sectPr w:rsidR="007B4E78" w:rsidSect="007865EE">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709" w:footer="709" w:gutter="0"/>
          <w:cols w:space="708"/>
          <w:noEndnote/>
          <w:docGrid w:linePitch="360"/>
        </w:sectPr>
      </w:pPr>
    </w:p>
    <w:p w:rsidR="007865EE" w:rsidRDefault="007865EE" w:rsidP="007865EE">
      <w:r>
        <w:rPr>
          <w:b/>
        </w:rPr>
        <w:t>(a)</w:t>
      </w:r>
      <w:r>
        <w:t xml:space="preserve"> </w:t>
      </w:r>
    </w:p>
    <w:p w:rsidR="007865EE" w:rsidRDefault="007865EE" w:rsidP="007865EE">
      <w:pPr>
        <w:pStyle w:val="Header"/>
        <w:tabs>
          <w:tab w:val="clear" w:pos="284"/>
          <w:tab w:val="clear" w:pos="567"/>
          <w:tab w:val="clear" w:pos="851"/>
          <w:tab w:val="clear" w:pos="4320"/>
          <w:tab w:val="clear" w:pos="8640"/>
        </w:tabs>
        <w:rPr>
          <w:rFonts w:ascii="Times New Roman" w:eastAsia="Times New Roman" w:hAnsi="Times New Roman"/>
        </w:rPr>
      </w:pPr>
      <w:r>
        <w:rPr>
          <w:rFonts w:ascii="Times New Roman" w:eastAsia="Times New Roman" w:hAnsi="Times New Roman"/>
          <w:noProof/>
        </w:rPr>
        <w:drawing>
          <wp:inline distT="0" distB="0" distL="0" distR="0" wp14:anchorId="2256F662" wp14:editId="7D36C3C5">
            <wp:extent cx="1233170" cy="109537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3170" cy="1095375"/>
                    </a:xfrm>
                    <a:prstGeom prst="rect">
                      <a:avLst/>
                    </a:prstGeom>
                    <a:noFill/>
                    <a:ln>
                      <a:noFill/>
                    </a:ln>
                  </pic:spPr>
                </pic:pic>
              </a:graphicData>
            </a:graphic>
          </wp:inline>
        </w:drawing>
      </w:r>
    </w:p>
    <w:p w:rsidR="007B4E78" w:rsidRDefault="007B4E78" w:rsidP="007865EE">
      <w:pPr>
        <w:rPr>
          <w:b/>
        </w:rPr>
      </w:pPr>
    </w:p>
    <w:p w:rsidR="007B4E78" w:rsidRDefault="007B4E78" w:rsidP="007865EE">
      <w:pPr>
        <w:rPr>
          <w:b/>
        </w:rPr>
      </w:pPr>
    </w:p>
    <w:p w:rsidR="007B4E78" w:rsidRDefault="007B4E78" w:rsidP="007865EE">
      <w:pPr>
        <w:rPr>
          <w:b/>
        </w:rPr>
      </w:pPr>
    </w:p>
    <w:p w:rsidR="007B4E78" w:rsidRDefault="007B4E78" w:rsidP="007865EE">
      <w:pPr>
        <w:rPr>
          <w:b/>
        </w:rPr>
      </w:pPr>
    </w:p>
    <w:p w:rsidR="007865EE" w:rsidRDefault="007865EE" w:rsidP="007865EE">
      <w:r>
        <w:rPr>
          <w:b/>
        </w:rPr>
        <w:t>(b)</w:t>
      </w:r>
      <w:r>
        <w:t xml:space="preserve"> </w:t>
      </w:r>
    </w:p>
    <w:p w:rsidR="007865EE" w:rsidRDefault="00597256" w:rsidP="007865EE">
      <w:pPr>
        <w:pStyle w:val="Header"/>
        <w:tabs>
          <w:tab w:val="clear" w:pos="284"/>
          <w:tab w:val="clear" w:pos="567"/>
          <w:tab w:val="clear" w:pos="851"/>
          <w:tab w:val="clear" w:pos="4320"/>
          <w:tab w:val="clear" w:pos="8640"/>
        </w:tabs>
        <w:rPr>
          <w:rFonts w:ascii="Times New Roman" w:eastAsia="Times New Roman" w:hAnsi="Times New Roman"/>
        </w:rPr>
      </w:pPr>
      <w:r>
        <w:rPr>
          <w:rFonts w:ascii="Times New Roman" w:eastAsia="Times New Roman" w:hAnsi="Times New Roman"/>
        </w:rPr>
        <w:t xml:space="preserve">         </w:t>
      </w:r>
      <w:r>
        <w:rPr>
          <w:noProof/>
        </w:rPr>
        <w:drawing>
          <wp:inline distT="0" distB="0" distL="0" distR="0" wp14:anchorId="662AA2A4" wp14:editId="0CAE59DA">
            <wp:extent cx="1657350" cy="14338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5977" t="33399" r="19233" b="43842"/>
                    <a:stretch/>
                  </pic:blipFill>
                  <pic:spPr bwMode="auto">
                    <a:xfrm>
                      <a:off x="0" y="0"/>
                      <a:ext cx="1677078" cy="1450956"/>
                    </a:xfrm>
                    <a:prstGeom prst="rect">
                      <a:avLst/>
                    </a:prstGeom>
                    <a:ln>
                      <a:noFill/>
                    </a:ln>
                    <a:extLst>
                      <a:ext uri="{53640926-AAD7-44D8-BBD7-CCE9431645EC}">
                        <a14:shadowObscured xmlns:a14="http://schemas.microsoft.com/office/drawing/2010/main"/>
                      </a:ext>
                    </a:extLst>
                  </pic:spPr>
                </pic:pic>
              </a:graphicData>
            </a:graphic>
          </wp:inline>
        </w:drawing>
      </w:r>
    </w:p>
    <w:p w:rsidR="007865EE" w:rsidRDefault="007865EE">
      <w:pPr>
        <w:rPr>
          <w:rFonts w:ascii="Times New Roman" w:hAnsi="Times New Roman" w:cs="Times New Roman"/>
        </w:rPr>
      </w:pPr>
    </w:p>
    <w:p w:rsidR="007B4E78" w:rsidRDefault="007B4E78">
      <w:pPr>
        <w:rPr>
          <w:rFonts w:ascii="Times New Roman" w:hAnsi="Times New Roman" w:cs="Times New Roman"/>
        </w:rPr>
      </w:pPr>
    </w:p>
    <w:p w:rsidR="007B4E78" w:rsidRDefault="007B4E78">
      <w:pPr>
        <w:rPr>
          <w:rFonts w:ascii="Times New Roman" w:hAnsi="Times New Roman" w:cs="Times New Roman"/>
        </w:rPr>
      </w:pPr>
    </w:p>
    <w:p w:rsidR="007865EE" w:rsidRDefault="007865EE">
      <w:pPr>
        <w:rPr>
          <w:rFonts w:ascii="Times New Roman" w:hAnsi="Times New Roman" w:cs="Times New Roman"/>
        </w:rPr>
      </w:pPr>
    </w:p>
    <w:p w:rsidR="007B4E78" w:rsidRDefault="007B4E78" w:rsidP="007865EE">
      <w:pPr>
        <w:tabs>
          <w:tab w:val="right" w:pos="9213"/>
        </w:tabs>
        <w:rPr>
          <w:rFonts w:ascii="Times New Roman" w:hAnsi="Times New Roman" w:cs="Times New Roman"/>
          <w:b/>
        </w:rPr>
        <w:sectPr w:rsidR="007B4E78" w:rsidSect="007B4E78">
          <w:type w:val="continuous"/>
          <w:pgSz w:w="11906" w:h="16838"/>
          <w:pgMar w:top="1134" w:right="1134" w:bottom="1134" w:left="1134" w:header="709" w:footer="709" w:gutter="0"/>
          <w:cols w:num="2" w:space="708"/>
          <w:noEndnote/>
          <w:docGrid w:linePitch="360"/>
        </w:sectPr>
      </w:pPr>
    </w:p>
    <w:p w:rsidR="007865EE" w:rsidRPr="007865EE" w:rsidRDefault="00CF10FE" w:rsidP="007865EE">
      <w:pPr>
        <w:tabs>
          <w:tab w:val="right" w:pos="9213"/>
        </w:tabs>
        <w:rPr>
          <w:rFonts w:ascii="Times New Roman" w:hAnsi="Times New Roman" w:cs="Times New Roman"/>
        </w:rPr>
      </w:pPr>
      <w:r>
        <w:rPr>
          <w:noProof/>
          <w:lang w:eastAsia="en-AU"/>
        </w:rPr>
        <w:lastRenderedPageBreak/>
        <w:drawing>
          <wp:anchor distT="0" distB="0" distL="114300" distR="114300" simplePos="0" relativeHeight="251671552" behindDoc="1" locked="0" layoutInCell="1" allowOverlap="1" wp14:anchorId="42470D2D" wp14:editId="3AD1475F">
            <wp:simplePos x="0" y="0"/>
            <wp:positionH relativeFrom="column">
              <wp:posOffset>2914650</wp:posOffset>
            </wp:positionH>
            <wp:positionV relativeFrom="paragraph">
              <wp:posOffset>320040</wp:posOffset>
            </wp:positionV>
            <wp:extent cx="1652905" cy="1627505"/>
            <wp:effectExtent l="0" t="0" r="4445" b="0"/>
            <wp:wrapTight wrapText="bothSides">
              <wp:wrapPolygon edited="0">
                <wp:start x="0" y="0"/>
                <wp:lineTo x="0" y="21238"/>
                <wp:lineTo x="21409" y="21238"/>
                <wp:lineTo x="2140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2905" cy="1627505"/>
                    </a:xfrm>
                    <a:prstGeom prst="rect">
                      <a:avLst/>
                    </a:prstGeom>
                    <a:noFill/>
                  </pic:spPr>
                </pic:pic>
              </a:graphicData>
            </a:graphic>
            <wp14:sizeRelH relativeFrom="page">
              <wp14:pctWidth>0</wp14:pctWidth>
            </wp14:sizeRelH>
            <wp14:sizeRelV relativeFrom="page">
              <wp14:pctHeight>0</wp14:pctHeight>
            </wp14:sizeRelV>
          </wp:anchor>
        </w:drawing>
      </w:r>
      <w:r w:rsidR="003666CF">
        <w:rPr>
          <w:rFonts w:ascii="Times New Roman" w:hAnsi="Times New Roman" w:cs="Times New Roman"/>
          <w:b/>
        </w:rPr>
        <w:t>Question 4</w:t>
      </w:r>
      <w:r w:rsidR="007865EE">
        <w:rPr>
          <w:rFonts w:ascii="Times New Roman" w:hAnsi="Times New Roman" w:cs="Times New Roman"/>
        </w:rPr>
        <w:tab/>
        <w:t>(</w:t>
      </w:r>
      <w:r w:rsidR="00D50E43">
        <w:t>2, 5</w:t>
      </w:r>
      <w:r w:rsidR="005B7DC7">
        <w:t xml:space="preserve"> </w:t>
      </w:r>
      <w:r w:rsidR="00E90AE1">
        <w:t xml:space="preserve">= </w:t>
      </w:r>
      <w:r w:rsidR="00D50E43">
        <w:t>7</w:t>
      </w:r>
      <w:r w:rsidR="00E90AE1">
        <w:t xml:space="preserve"> marks</w:t>
      </w:r>
      <w:r w:rsidR="007865EE">
        <w:t>)</w:t>
      </w:r>
    </w:p>
    <w:p w:rsidR="00CF10FE" w:rsidRDefault="007865EE" w:rsidP="00CF10FE">
      <w:pPr>
        <w:pStyle w:val="ListParagraph"/>
        <w:numPr>
          <w:ilvl w:val="0"/>
          <w:numId w:val="4"/>
        </w:numPr>
      </w:pPr>
      <w:r>
        <w:t xml:space="preserve">Solve this pair of simultaneous equations </w:t>
      </w:r>
    </w:p>
    <w:p w:rsidR="00CF10FE" w:rsidRDefault="00CF10FE" w:rsidP="007865EE"/>
    <w:p w:rsidR="00CF10FE" w:rsidRDefault="00CF10FE" w:rsidP="007865EE"/>
    <w:p w:rsidR="00CF10FE" w:rsidRDefault="00CF10FE" w:rsidP="007865EE"/>
    <w:p w:rsidR="006E51A8" w:rsidRDefault="006E51A8" w:rsidP="007865EE"/>
    <w:p w:rsidR="00CF10FE" w:rsidRDefault="00CF10FE" w:rsidP="007865EE"/>
    <w:p w:rsidR="007865EE" w:rsidRDefault="00CF10FE" w:rsidP="00CF10FE">
      <w:pPr>
        <w:pStyle w:val="ListParagraph"/>
        <w:numPr>
          <w:ilvl w:val="0"/>
          <w:numId w:val="4"/>
        </w:numPr>
      </w:pPr>
      <w:r w:rsidRPr="00CF10FE">
        <w:t xml:space="preserve">Solve this pair of simultaneous equations </w:t>
      </w:r>
      <w:r>
        <w:t>by completing the table of values and graphing</w:t>
      </w:r>
    </w:p>
    <w:p w:rsidR="00CF10FE" w:rsidRDefault="00CF10FE" w:rsidP="007865EE">
      <w:pPr>
        <w:rPr>
          <w:rFonts w:eastAsiaTheme="minorEastAsia"/>
        </w:rPr>
      </w:pPr>
      <m:oMath>
        <m:r>
          <w:rPr>
            <w:rFonts w:ascii="Cambria Math" w:hAnsi="Cambria Math"/>
          </w:rPr>
          <m:t>y=4x</m:t>
        </m:r>
      </m:oMath>
      <w:r w:rsidR="00E90AE1">
        <w:rPr>
          <w:rFonts w:eastAsiaTheme="minorEastAsia"/>
        </w:rPr>
        <w:t xml:space="preserve">     and      </w:t>
      </w:r>
      <m:oMath>
        <m:r>
          <w:rPr>
            <w:rFonts w:ascii="Cambria Math" w:eastAsiaTheme="minorEastAsia" w:hAnsi="Cambria Math"/>
          </w:rPr>
          <m:t>y=-x+5</m:t>
        </m:r>
      </m:oMath>
    </w:p>
    <w:p w:rsidR="00E90AE1" w:rsidRDefault="00E90AE1" w:rsidP="007865EE">
      <w:pPr>
        <w:rPr>
          <w:rFonts w:eastAsiaTheme="minorEastAsia"/>
        </w:rPr>
      </w:pPr>
    </w:p>
    <w:tbl>
      <w:tblPr>
        <w:tblStyle w:val="TableGrid"/>
        <w:tblpPr w:leftFromText="180" w:rightFromText="180" w:vertAnchor="text" w:horzAnchor="margin" w:tblpY="137"/>
        <w:tblW w:w="0" w:type="auto"/>
        <w:tblLook w:val="04A0" w:firstRow="1" w:lastRow="0" w:firstColumn="1" w:lastColumn="0" w:noHBand="0" w:noVBand="1"/>
      </w:tblPr>
      <w:tblGrid>
        <w:gridCol w:w="429"/>
        <w:gridCol w:w="429"/>
        <w:gridCol w:w="429"/>
        <w:gridCol w:w="429"/>
        <w:gridCol w:w="429"/>
        <w:gridCol w:w="429"/>
      </w:tblGrid>
      <w:tr w:rsidR="00E90AE1" w:rsidTr="00E90AE1">
        <w:trPr>
          <w:trHeight w:val="304"/>
        </w:trPr>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r>
      <w:tr w:rsidR="00E90AE1" w:rsidTr="00E90AE1">
        <w:trPr>
          <w:trHeight w:val="318"/>
        </w:trPr>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c>
          <w:tcPr>
            <w:tcW w:w="429" w:type="dxa"/>
          </w:tcPr>
          <w:p w:rsidR="00E90AE1" w:rsidRDefault="00E90AE1" w:rsidP="00E90AE1">
            <w:pPr>
              <w:rPr>
                <w:noProof/>
                <w:lang w:eastAsia="en-AU"/>
              </w:rPr>
            </w:pPr>
          </w:p>
        </w:tc>
      </w:tr>
    </w:tbl>
    <w:tbl>
      <w:tblPr>
        <w:tblStyle w:val="TableGrid"/>
        <w:tblpPr w:leftFromText="180" w:rightFromText="180" w:vertAnchor="text" w:horzAnchor="page" w:tblpX="7153" w:tblpY="117"/>
        <w:tblW w:w="0" w:type="auto"/>
        <w:tblLook w:val="04A0" w:firstRow="1" w:lastRow="0" w:firstColumn="1" w:lastColumn="0" w:noHBand="0" w:noVBand="1"/>
      </w:tblPr>
      <w:tblGrid>
        <w:gridCol w:w="429"/>
        <w:gridCol w:w="429"/>
        <w:gridCol w:w="429"/>
        <w:gridCol w:w="429"/>
        <w:gridCol w:w="429"/>
        <w:gridCol w:w="429"/>
      </w:tblGrid>
      <w:tr w:rsidR="00242766" w:rsidTr="00242766">
        <w:trPr>
          <w:trHeight w:val="304"/>
        </w:trPr>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r>
      <w:tr w:rsidR="00242766" w:rsidTr="00242766">
        <w:trPr>
          <w:trHeight w:val="318"/>
        </w:trPr>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c>
          <w:tcPr>
            <w:tcW w:w="429" w:type="dxa"/>
          </w:tcPr>
          <w:p w:rsidR="00242766" w:rsidRDefault="00242766" w:rsidP="00242766">
            <w:pPr>
              <w:rPr>
                <w:noProof/>
                <w:lang w:eastAsia="en-AU"/>
              </w:rPr>
            </w:pPr>
          </w:p>
        </w:tc>
      </w:tr>
    </w:tbl>
    <w:p w:rsidR="00E90AE1" w:rsidRDefault="00E90AE1" w:rsidP="007865EE">
      <w:pPr>
        <w:rPr>
          <w:rFonts w:eastAsiaTheme="minorEastAsia"/>
        </w:rPr>
      </w:pPr>
    </w:p>
    <w:p w:rsidR="00E90AE1" w:rsidRDefault="00E90AE1" w:rsidP="007865EE">
      <w:pPr>
        <w:rPr>
          <w:rFonts w:eastAsiaTheme="minorEastAsia"/>
        </w:rPr>
      </w:pPr>
    </w:p>
    <w:p w:rsidR="00E90AE1" w:rsidRDefault="00F16CBD" w:rsidP="00F16CBD">
      <w:pPr>
        <w:jc w:val="center"/>
      </w:pPr>
      <w:r>
        <w:rPr>
          <w:noProof/>
          <w:lang w:eastAsia="en-AU"/>
        </w:rPr>
        <w:drawing>
          <wp:inline distT="0" distB="0" distL="0" distR="0" wp14:anchorId="0D473B29" wp14:editId="00B551CA">
            <wp:extent cx="4743450" cy="4874691"/>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49032" t="31435" r="18322" b="9340"/>
                    <a:stretch/>
                  </pic:blipFill>
                  <pic:spPr bwMode="auto">
                    <a:xfrm>
                      <a:off x="0" y="0"/>
                      <a:ext cx="4751860" cy="4883334"/>
                    </a:xfrm>
                    <a:prstGeom prst="rect">
                      <a:avLst/>
                    </a:prstGeom>
                    <a:ln>
                      <a:noFill/>
                    </a:ln>
                    <a:extLst>
                      <a:ext uri="{53640926-AAD7-44D8-BBD7-CCE9431645EC}">
                        <a14:shadowObscured xmlns:a14="http://schemas.microsoft.com/office/drawing/2010/main"/>
                      </a:ext>
                    </a:extLst>
                  </pic:spPr>
                </pic:pic>
              </a:graphicData>
            </a:graphic>
          </wp:inline>
        </w:drawing>
      </w:r>
    </w:p>
    <w:p w:rsidR="005B7DC7" w:rsidRDefault="005B7DC7" w:rsidP="003666CF">
      <w:pPr>
        <w:tabs>
          <w:tab w:val="right" w:pos="9213"/>
        </w:tabs>
        <w:rPr>
          <w:rFonts w:ascii="Times New Roman" w:hAnsi="Times New Roman" w:cs="Times New Roman"/>
          <w:b/>
        </w:rPr>
      </w:pPr>
    </w:p>
    <w:p w:rsidR="003666CF" w:rsidRPr="007865EE" w:rsidRDefault="00935B0E" w:rsidP="003666CF">
      <w:pPr>
        <w:tabs>
          <w:tab w:val="right" w:pos="9213"/>
        </w:tabs>
        <w:rPr>
          <w:rFonts w:ascii="Times New Roman" w:hAnsi="Times New Roman" w:cs="Times New Roman"/>
        </w:rPr>
      </w:pPr>
      <w:r>
        <w:rPr>
          <w:rFonts w:ascii="Times New Roman" w:hAnsi="Times New Roman" w:cs="Times New Roman"/>
          <w:b/>
        </w:rPr>
        <w:lastRenderedPageBreak/>
        <w:t>Question 5</w:t>
      </w:r>
      <w:r w:rsidR="003666CF">
        <w:rPr>
          <w:rFonts w:ascii="Times New Roman" w:hAnsi="Times New Roman" w:cs="Times New Roman"/>
        </w:rPr>
        <w:tab/>
        <w:t>(</w:t>
      </w:r>
      <w:r w:rsidR="003666CF">
        <w:t>5)</w:t>
      </w:r>
    </w:p>
    <w:p w:rsidR="003666CF" w:rsidRDefault="003666CF" w:rsidP="003666CF">
      <w:r>
        <w:t xml:space="preserve">What is </w:t>
      </w:r>
      <w:r w:rsidR="00F16CBD">
        <w:t>the surface area of a cylinder 8 m long and 5</w:t>
      </w:r>
      <w:r>
        <w:t xml:space="preserve"> m in diameter? Answer correct to two decimal places. </w:t>
      </w:r>
      <w:r w:rsidRPr="00D42C15">
        <w:rPr>
          <w:b/>
          <w:i/>
        </w:rPr>
        <w:t>hint: draw a diagram</w:t>
      </w:r>
    </w:p>
    <w:p w:rsidR="003666CF" w:rsidRDefault="003666CF" w:rsidP="003666CF"/>
    <w:p w:rsidR="003666CF" w:rsidRDefault="003666CF" w:rsidP="003666CF">
      <w:pPr>
        <w:rPr>
          <w:rFonts w:ascii="Times New Roman" w:hAnsi="Times New Roman" w:cs="Times New Roman"/>
        </w:rPr>
      </w:pPr>
    </w:p>
    <w:p w:rsidR="003666CF" w:rsidRDefault="003666CF" w:rsidP="003666CF">
      <w:pPr>
        <w:rPr>
          <w:rFonts w:ascii="Times New Roman" w:hAnsi="Times New Roman" w:cs="Times New Roman"/>
        </w:rPr>
      </w:pPr>
    </w:p>
    <w:p w:rsidR="003666CF" w:rsidRDefault="003666CF" w:rsidP="003666CF">
      <w:pPr>
        <w:rPr>
          <w:rFonts w:ascii="Times New Roman" w:hAnsi="Times New Roman" w:cs="Times New Roman"/>
        </w:rPr>
      </w:pPr>
    </w:p>
    <w:p w:rsidR="003666CF" w:rsidRDefault="003666CF" w:rsidP="003666CF">
      <w:pPr>
        <w:rPr>
          <w:rFonts w:ascii="Times New Roman" w:hAnsi="Times New Roman" w:cs="Times New Roman"/>
        </w:rPr>
      </w:pPr>
    </w:p>
    <w:p w:rsidR="003666CF" w:rsidRDefault="003666CF" w:rsidP="003666CF">
      <w:pPr>
        <w:rPr>
          <w:rFonts w:ascii="Times New Roman" w:hAnsi="Times New Roman" w:cs="Times New Roman"/>
        </w:rPr>
      </w:pPr>
    </w:p>
    <w:p w:rsidR="003666CF" w:rsidRDefault="003666CF" w:rsidP="003666CF">
      <w:pPr>
        <w:rPr>
          <w:rFonts w:ascii="Times New Roman" w:hAnsi="Times New Roman" w:cs="Times New Roman"/>
        </w:rPr>
      </w:pPr>
    </w:p>
    <w:p w:rsidR="003666CF" w:rsidRDefault="003666CF" w:rsidP="003666CF">
      <w:pPr>
        <w:rPr>
          <w:rFonts w:ascii="Times New Roman" w:hAnsi="Times New Roman" w:cs="Times New Roman"/>
        </w:rPr>
      </w:pPr>
    </w:p>
    <w:p w:rsidR="007865EE" w:rsidRPr="007865EE" w:rsidRDefault="006E51A8" w:rsidP="007865EE">
      <w:pPr>
        <w:tabs>
          <w:tab w:val="right" w:pos="9213"/>
        </w:tabs>
        <w:rPr>
          <w:rFonts w:ascii="Times New Roman" w:hAnsi="Times New Roman" w:cs="Times New Roman"/>
        </w:rPr>
      </w:pPr>
      <w:r>
        <w:rPr>
          <w:rFonts w:ascii="Times New Roman" w:hAnsi="Times New Roman" w:cs="Times New Roman"/>
          <w:b/>
        </w:rPr>
        <w:t>Question 6</w:t>
      </w:r>
      <w:r w:rsidR="007865EE">
        <w:rPr>
          <w:rFonts w:ascii="Times New Roman" w:hAnsi="Times New Roman" w:cs="Times New Roman"/>
        </w:rPr>
        <w:tab/>
        <w:t>(</w:t>
      </w:r>
      <w:r>
        <w:rPr>
          <w:rFonts w:ascii="Times New Roman" w:hAnsi="Times New Roman" w:cs="Times New Roman"/>
        </w:rPr>
        <w:t xml:space="preserve">1, </w:t>
      </w:r>
      <w:r w:rsidR="00A3357D">
        <w:t>2, 2</w:t>
      </w:r>
      <w:r w:rsidR="005B7DC7">
        <w:t xml:space="preserve"> </w:t>
      </w:r>
      <w:r w:rsidR="00A3357D">
        <w:t>= 5</w:t>
      </w:r>
      <w:r>
        <w:t xml:space="preserve"> marks</w:t>
      </w:r>
      <w:r w:rsidR="007865EE">
        <w:t>)</w:t>
      </w:r>
    </w:p>
    <w:p w:rsidR="00E90AE1" w:rsidRDefault="00E90AE1" w:rsidP="007865EE">
      <w:pPr>
        <w:pStyle w:val="BodyText2"/>
        <w:tabs>
          <w:tab w:val="clear" w:pos="2758"/>
          <w:tab w:val="clear" w:pos="3838"/>
          <w:tab w:val="left" w:pos="2160"/>
          <w:tab w:val="left" w:pos="4320"/>
          <w:tab w:val="left" w:pos="6480"/>
        </w:tabs>
        <w:rPr>
          <w:b w:val="0"/>
          <w:lang w:val="en-AU"/>
        </w:rPr>
      </w:pPr>
      <w:r>
        <w:rPr>
          <w:b w:val="0"/>
          <w:lang w:val="en-AU"/>
        </w:rPr>
        <w:t>Expand the following</w:t>
      </w:r>
    </w:p>
    <w:p w:rsidR="00E90AE1" w:rsidRDefault="00E90AE1" w:rsidP="007865EE">
      <w:pPr>
        <w:pStyle w:val="BodyText2"/>
        <w:tabs>
          <w:tab w:val="clear" w:pos="2758"/>
          <w:tab w:val="clear" w:pos="3838"/>
          <w:tab w:val="left" w:pos="2160"/>
          <w:tab w:val="left" w:pos="4320"/>
          <w:tab w:val="left" w:pos="6480"/>
        </w:tabs>
        <w:rPr>
          <w:b w:val="0"/>
          <w:lang w:val="en-AU"/>
        </w:rPr>
      </w:pPr>
    </w:p>
    <w:p w:rsidR="006E51A8" w:rsidRPr="006E51A8" w:rsidRDefault="006E51A8" w:rsidP="00E90AE1">
      <w:pPr>
        <w:pStyle w:val="BodyText2"/>
        <w:numPr>
          <w:ilvl w:val="0"/>
          <w:numId w:val="5"/>
        </w:numPr>
        <w:tabs>
          <w:tab w:val="clear" w:pos="2758"/>
          <w:tab w:val="clear" w:pos="3838"/>
          <w:tab w:val="left" w:pos="2160"/>
          <w:tab w:val="left" w:pos="4320"/>
          <w:tab w:val="left" w:pos="6480"/>
        </w:tabs>
        <w:rPr>
          <w:b w:val="0"/>
          <w:lang w:val="en-AU"/>
        </w:rPr>
      </w:pPr>
      <m:oMath>
        <m:r>
          <m:rPr>
            <m:sty m:val="bi"/>
          </m:rPr>
          <w:rPr>
            <w:rFonts w:ascii="Cambria Math" w:hAnsi="Cambria Math"/>
            <w:lang w:val="en-AU"/>
          </w:rPr>
          <m:t>3</m:t>
        </m:r>
        <m:d>
          <m:dPr>
            <m:ctrlPr>
              <w:rPr>
                <w:rFonts w:ascii="Cambria Math" w:hAnsi="Cambria Math"/>
                <w:b w:val="0"/>
                <w:i/>
                <w:lang w:val="en-AU"/>
              </w:rPr>
            </m:ctrlPr>
          </m:dPr>
          <m:e>
            <m:r>
              <m:rPr>
                <m:sty m:val="bi"/>
              </m:rPr>
              <w:rPr>
                <w:rFonts w:ascii="Cambria Math" w:hAnsi="Cambria Math"/>
                <w:lang w:val="en-AU"/>
              </w:rPr>
              <m:t>x+2</m:t>
            </m:r>
          </m:e>
        </m:d>
      </m:oMath>
    </w:p>
    <w:p w:rsidR="006E51A8" w:rsidRDefault="006E51A8" w:rsidP="006E51A8">
      <w:pPr>
        <w:pStyle w:val="BodyText2"/>
        <w:tabs>
          <w:tab w:val="clear" w:pos="2758"/>
          <w:tab w:val="clear" w:pos="3838"/>
          <w:tab w:val="left" w:pos="2160"/>
          <w:tab w:val="left" w:pos="4320"/>
          <w:tab w:val="left" w:pos="6480"/>
        </w:tabs>
        <w:ind w:left="720"/>
        <w:rPr>
          <w:b w:val="0"/>
          <w:lang w:val="en-AU"/>
        </w:rPr>
      </w:pPr>
    </w:p>
    <w:p w:rsidR="007865EE" w:rsidRDefault="007865EE">
      <w:pPr>
        <w:rPr>
          <w:rFonts w:ascii="Times New Roman" w:hAnsi="Times New Roman" w:cs="Times New Roman"/>
        </w:rPr>
      </w:pPr>
    </w:p>
    <w:p w:rsidR="007865EE" w:rsidRDefault="007865EE">
      <w:pPr>
        <w:rPr>
          <w:rFonts w:ascii="Times New Roman" w:hAnsi="Times New Roman" w:cs="Times New Roman"/>
        </w:rPr>
      </w:pPr>
    </w:p>
    <w:p w:rsidR="007865EE" w:rsidRPr="00A3357D" w:rsidRDefault="00A3357D" w:rsidP="00D50E43">
      <w:pPr>
        <w:pStyle w:val="ListParagraph"/>
        <w:numPr>
          <w:ilvl w:val="0"/>
          <w:numId w:val="5"/>
        </w:numPr>
        <w:tabs>
          <w:tab w:val="left" w:pos="2160"/>
          <w:tab w:val="left" w:pos="4320"/>
          <w:tab w:val="left" w:pos="6480"/>
        </w:tabs>
      </w:pPr>
      <m:oMath>
        <m:r>
          <w:rPr>
            <w:rFonts w:ascii="Cambria Math" w:hAnsi="Cambria Math"/>
          </w:rPr>
          <m:t>g(g-6)</m:t>
        </m:r>
      </m:oMath>
    </w:p>
    <w:p w:rsidR="00A3357D" w:rsidRDefault="00A3357D" w:rsidP="00A3357D">
      <w:pPr>
        <w:tabs>
          <w:tab w:val="left" w:pos="2160"/>
          <w:tab w:val="left" w:pos="4320"/>
          <w:tab w:val="left" w:pos="6480"/>
        </w:tabs>
      </w:pPr>
    </w:p>
    <w:p w:rsidR="00A3357D" w:rsidRDefault="00A3357D" w:rsidP="00A3357D">
      <w:pPr>
        <w:tabs>
          <w:tab w:val="left" w:pos="2160"/>
          <w:tab w:val="left" w:pos="4320"/>
          <w:tab w:val="left" w:pos="6480"/>
        </w:tabs>
      </w:pPr>
    </w:p>
    <w:p w:rsidR="00F16CBD" w:rsidRPr="00873DDC" w:rsidRDefault="00377905" w:rsidP="00873DDC">
      <w:pPr>
        <w:pStyle w:val="ListParagraph"/>
        <w:numPr>
          <w:ilvl w:val="0"/>
          <w:numId w:val="5"/>
        </w:numPr>
        <w:tabs>
          <w:tab w:val="left" w:pos="2160"/>
          <w:tab w:val="left" w:pos="4320"/>
          <w:tab w:val="left" w:pos="6480"/>
        </w:tabs>
        <w:rPr>
          <w:rFonts w:eastAsiaTheme="minorEastAsia"/>
        </w:rPr>
      </w:pPr>
      <m:oMath>
        <m:sSup>
          <m:sSupPr>
            <m:ctrlPr>
              <w:rPr>
                <w:rFonts w:ascii="Cambria Math" w:eastAsiaTheme="minorEastAsia" w:hAnsi="Cambria Math"/>
                <w:i/>
              </w:rPr>
            </m:ctrlPr>
          </m:sSupPr>
          <m:e>
            <m:r>
              <w:rPr>
                <w:rFonts w:ascii="Cambria Math" w:eastAsiaTheme="minorEastAsia" w:hAnsi="Cambria Math"/>
              </w:rPr>
              <m:t>4t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3t</m:t>
            </m:r>
          </m:e>
          <m:sup>
            <m:r>
              <w:rPr>
                <w:rFonts w:ascii="Cambria Math" w:eastAsiaTheme="minorEastAsia" w:hAnsi="Cambria Math"/>
              </w:rPr>
              <m:t>3</m:t>
            </m:r>
          </m:sup>
        </m:sSup>
        <m:r>
          <w:rPr>
            <w:rFonts w:ascii="Cambria Math" w:eastAsiaTheme="minorEastAsia" w:hAnsi="Cambria Math"/>
          </w:rPr>
          <m:t>+2v)</m:t>
        </m:r>
      </m:oMath>
    </w:p>
    <w:p w:rsidR="00F16CBD" w:rsidRDefault="00F16CBD" w:rsidP="007865EE">
      <w:pPr>
        <w:tabs>
          <w:tab w:val="right" w:pos="9213"/>
        </w:tabs>
        <w:rPr>
          <w:rFonts w:ascii="Times New Roman" w:hAnsi="Times New Roman" w:cs="Times New Roman"/>
          <w:b/>
        </w:rPr>
      </w:pPr>
    </w:p>
    <w:p w:rsidR="00F16CBD" w:rsidRDefault="00F16CBD" w:rsidP="007865EE">
      <w:pPr>
        <w:tabs>
          <w:tab w:val="right" w:pos="9213"/>
        </w:tabs>
        <w:rPr>
          <w:rFonts w:ascii="Times New Roman" w:hAnsi="Times New Roman" w:cs="Times New Roman"/>
          <w:b/>
        </w:rPr>
      </w:pPr>
    </w:p>
    <w:p w:rsidR="00873DDC" w:rsidRDefault="00873DDC" w:rsidP="007865EE">
      <w:pPr>
        <w:tabs>
          <w:tab w:val="right" w:pos="9213"/>
        </w:tabs>
        <w:rPr>
          <w:rFonts w:ascii="Times New Roman" w:hAnsi="Times New Roman" w:cs="Times New Roman"/>
          <w:b/>
        </w:rPr>
      </w:pPr>
    </w:p>
    <w:p w:rsidR="007865EE" w:rsidRPr="007865EE" w:rsidRDefault="006E51A8" w:rsidP="007865EE">
      <w:pPr>
        <w:tabs>
          <w:tab w:val="right" w:pos="9213"/>
        </w:tabs>
        <w:rPr>
          <w:rFonts w:ascii="Times New Roman" w:hAnsi="Times New Roman" w:cs="Times New Roman"/>
        </w:rPr>
      </w:pPr>
      <w:r>
        <w:rPr>
          <w:rFonts w:ascii="Times New Roman" w:hAnsi="Times New Roman" w:cs="Times New Roman"/>
          <w:b/>
        </w:rPr>
        <w:t>Question 7</w:t>
      </w:r>
      <w:r w:rsidR="007865EE">
        <w:rPr>
          <w:rFonts w:ascii="Times New Roman" w:hAnsi="Times New Roman" w:cs="Times New Roman"/>
        </w:rPr>
        <w:tab/>
        <w:t>(</w:t>
      </w:r>
      <w:r w:rsidR="00873DDC">
        <w:rPr>
          <w:rFonts w:ascii="Times New Roman" w:hAnsi="Times New Roman" w:cs="Times New Roman"/>
        </w:rPr>
        <w:t>1, 2</w:t>
      </w:r>
      <w:r>
        <w:rPr>
          <w:rFonts w:ascii="Times New Roman" w:hAnsi="Times New Roman" w:cs="Times New Roman"/>
        </w:rPr>
        <w:t xml:space="preserve"> =</w:t>
      </w:r>
      <w:r w:rsidR="005B7DC7">
        <w:rPr>
          <w:rFonts w:ascii="Times New Roman" w:hAnsi="Times New Roman" w:cs="Times New Roman"/>
        </w:rPr>
        <w:t xml:space="preserve"> </w:t>
      </w:r>
      <w:r w:rsidR="00873DDC">
        <w:rPr>
          <w:rFonts w:ascii="Times New Roman" w:hAnsi="Times New Roman" w:cs="Times New Roman"/>
        </w:rPr>
        <w:t>3</w:t>
      </w:r>
      <w:r>
        <w:rPr>
          <w:rFonts w:ascii="Times New Roman" w:hAnsi="Times New Roman" w:cs="Times New Roman"/>
        </w:rPr>
        <w:t xml:space="preserve"> marks</w:t>
      </w:r>
      <w:r w:rsidR="007865EE">
        <w:t>)</w:t>
      </w:r>
    </w:p>
    <w:p w:rsidR="007865EE" w:rsidRDefault="007865EE" w:rsidP="007865EE">
      <w:r>
        <w:t>Factorise the following expressions:</w:t>
      </w:r>
    </w:p>
    <w:p w:rsidR="007865EE" w:rsidRDefault="00E90AE1" w:rsidP="006E51A8">
      <w:pPr>
        <w:pStyle w:val="ListParagraph"/>
        <w:numPr>
          <w:ilvl w:val="0"/>
          <w:numId w:val="6"/>
        </w:numPr>
      </w:pPr>
      <w:r>
        <w:t>4</w:t>
      </w:r>
      <w:r w:rsidRPr="006E51A8">
        <w:rPr>
          <w:i/>
        </w:rPr>
        <w:t>x</w:t>
      </w:r>
      <w:r w:rsidR="007865EE">
        <w:t xml:space="preserve"> + 8</w:t>
      </w:r>
    </w:p>
    <w:p w:rsidR="006E51A8" w:rsidRDefault="006E51A8" w:rsidP="006E51A8">
      <w:pPr>
        <w:pStyle w:val="ListParagraph"/>
        <w:ind w:left="0"/>
      </w:pPr>
    </w:p>
    <w:p w:rsidR="00873DDC" w:rsidRDefault="00873DDC" w:rsidP="006E51A8">
      <w:pPr>
        <w:pStyle w:val="ListParagraph"/>
        <w:ind w:left="0"/>
      </w:pPr>
    </w:p>
    <w:p w:rsidR="007865EE" w:rsidRPr="00E90AE1" w:rsidRDefault="007865EE" w:rsidP="00E90AE1">
      <w:pPr>
        <w:rPr>
          <w:i/>
        </w:rPr>
      </w:pPr>
      <w:r>
        <w:rPr>
          <w:b/>
        </w:rPr>
        <w:t>(b)</w:t>
      </w:r>
      <w:r>
        <w:t xml:space="preserve"> 5</w:t>
      </w:r>
      <w:r>
        <w:rPr>
          <w:i/>
        </w:rPr>
        <w:t>x</w:t>
      </w:r>
      <w:r>
        <w:rPr>
          <w:vertAlign w:val="superscript"/>
        </w:rPr>
        <w:t>2</w:t>
      </w:r>
      <w:r>
        <w:t xml:space="preserve"> + 10</w:t>
      </w:r>
      <w:r>
        <w:rPr>
          <w:i/>
        </w:rPr>
        <w:t>xy</w:t>
      </w:r>
      <w:r>
        <w:t xml:space="preserve"> </w:t>
      </w:r>
    </w:p>
    <w:p w:rsidR="007865EE" w:rsidRDefault="007865EE">
      <w:pPr>
        <w:rPr>
          <w:rFonts w:ascii="Times New Roman" w:hAnsi="Times New Roman" w:cs="Times New Roman"/>
        </w:rPr>
      </w:pPr>
    </w:p>
    <w:p w:rsidR="007865EE" w:rsidRPr="007865EE" w:rsidRDefault="006E51A8" w:rsidP="007865EE">
      <w:pPr>
        <w:tabs>
          <w:tab w:val="right" w:pos="9213"/>
        </w:tabs>
        <w:rPr>
          <w:rFonts w:ascii="Times New Roman" w:hAnsi="Times New Roman" w:cs="Times New Roman"/>
        </w:rPr>
      </w:pPr>
      <w:r>
        <w:rPr>
          <w:rFonts w:ascii="Times New Roman" w:hAnsi="Times New Roman" w:cs="Times New Roman"/>
          <w:b/>
        </w:rPr>
        <w:lastRenderedPageBreak/>
        <w:t>Question 8</w:t>
      </w:r>
      <w:r w:rsidR="007865EE">
        <w:rPr>
          <w:rFonts w:ascii="Times New Roman" w:hAnsi="Times New Roman" w:cs="Times New Roman"/>
        </w:rPr>
        <w:tab/>
        <w:t>(</w:t>
      </w:r>
      <w:r w:rsidR="00DB666E">
        <w:rPr>
          <w:rFonts w:ascii="Times New Roman" w:hAnsi="Times New Roman" w:cs="Times New Roman"/>
        </w:rPr>
        <w:t>3, 2</w:t>
      </w:r>
      <w:r w:rsidR="00935B0E">
        <w:rPr>
          <w:rFonts w:ascii="Times New Roman" w:hAnsi="Times New Roman" w:cs="Times New Roman"/>
        </w:rPr>
        <w:t>,</w:t>
      </w:r>
      <w:r w:rsidR="00DB666E">
        <w:rPr>
          <w:rFonts w:ascii="Times New Roman" w:hAnsi="Times New Roman" w:cs="Times New Roman"/>
        </w:rPr>
        <w:t xml:space="preserve"> 2</w:t>
      </w:r>
      <w:r w:rsidR="00935B0E">
        <w:rPr>
          <w:rFonts w:ascii="Times New Roman" w:hAnsi="Times New Roman" w:cs="Times New Roman"/>
        </w:rPr>
        <w:t xml:space="preserve"> = </w:t>
      </w:r>
      <w:r w:rsidR="00DB666E">
        <w:t>7</w:t>
      </w:r>
      <w:r w:rsidR="00935B0E">
        <w:t xml:space="preserve"> marks</w:t>
      </w:r>
      <w:r w:rsidR="007865EE">
        <w:t>)</w:t>
      </w:r>
    </w:p>
    <w:p w:rsidR="007865EE" w:rsidRPr="00DB666E" w:rsidRDefault="00F16CBD" w:rsidP="007865EE">
      <w:pPr>
        <w:rPr>
          <w:b/>
        </w:rPr>
      </w:pPr>
      <w:r>
        <w:t xml:space="preserve">A </w:t>
      </w:r>
      <w:r w:rsidR="00DB666E">
        <w:t xml:space="preserve">jar contains 2 </w:t>
      </w:r>
      <w:proofErr w:type="gramStart"/>
      <w:r w:rsidR="00DB666E">
        <w:t>blue</w:t>
      </w:r>
      <w:proofErr w:type="gramEnd"/>
      <w:r w:rsidR="00DB666E">
        <w:t>, 2 red and 2 white marbles</w:t>
      </w:r>
      <w:r w:rsidR="007865EE">
        <w:t xml:space="preserve">. </w:t>
      </w:r>
      <w:r w:rsidR="00DB666E">
        <w:t xml:space="preserve">Two </w:t>
      </w:r>
      <w:proofErr w:type="spellStart"/>
      <w:r w:rsidR="00DB666E">
        <w:t>marbes</w:t>
      </w:r>
      <w:proofErr w:type="spellEnd"/>
      <w:r w:rsidR="00DB666E">
        <w:t xml:space="preserve"> are then chosen at random </w:t>
      </w:r>
      <w:r w:rsidR="00DB666E">
        <w:rPr>
          <w:b/>
        </w:rPr>
        <w:t>without replacement.</w:t>
      </w:r>
    </w:p>
    <w:p w:rsidR="007865EE" w:rsidRDefault="00DB666E" w:rsidP="00935B0E">
      <w:pPr>
        <w:pStyle w:val="ListParagraph"/>
        <w:numPr>
          <w:ilvl w:val="0"/>
          <w:numId w:val="8"/>
        </w:numPr>
      </w:pPr>
      <w:r>
        <w:t>Draw a simplified tree diagram to show the sample space.</w:t>
      </w:r>
    </w:p>
    <w:p w:rsidR="00935B0E" w:rsidRDefault="00935B0E" w:rsidP="00935B0E">
      <w:pPr>
        <w:pStyle w:val="ListParagraph"/>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DB666E" w:rsidRDefault="00DB666E" w:rsidP="007865EE">
      <w:pPr>
        <w:rPr>
          <w:b/>
        </w:rPr>
      </w:pPr>
    </w:p>
    <w:p w:rsidR="007865EE" w:rsidRDefault="00DB666E" w:rsidP="00DB666E">
      <w:pPr>
        <w:pStyle w:val="ListParagraph"/>
        <w:numPr>
          <w:ilvl w:val="0"/>
          <w:numId w:val="8"/>
        </w:numPr>
      </w:pPr>
      <w:r>
        <w:t>What is the probability that they will both be the same colour?</w:t>
      </w:r>
    </w:p>
    <w:p w:rsidR="00DB666E" w:rsidRDefault="00DB666E" w:rsidP="00DB666E"/>
    <w:p w:rsidR="00DB666E" w:rsidRDefault="00DB666E" w:rsidP="00DB666E"/>
    <w:p w:rsidR="00DB666E" w:rsidRDefault="00DB666E" w:rsidP="00DB666E"/>
    <w:p w:rsidR="00DB666E" w:rsidRDefault="00DB666E" w:rsidP="00DB666E"/>
    <w:p w:rsidR="00DB666E" w:rsidRPr="00DB666E" w:rsidRDefault="00DB666E" w:rsidP="00DB666E">
      <w:pPr>
        <w:pStyle w:val="ListParagraph"/>
        <w:numPr>
          <w:ilvl w:val="0"/>
          <w:numId w:val="8"/>
        </w:numPr>
        <w:rPr>
          <w:b/>
        </w:rPr>
      </w:pPr>
      <w:r>
        <w:t xml:space="preserve">What is the probability that </w:t>
      </w:r>
      <w:proofErr w:type="spellStart"/>
      <w:r>
        <w:t>lat</w:t>
      </w:r>
      <w:proofErr w:type="spellEnd"/>
      <w:r>
        <w:t xml:space="preserve"> lease one will be yellow?</w:t>
      </w:r>
    </w:p>
    <w:p w:rsidR="007865EE" w:rsidRDefault="007865EE">
      <w:pPr>
        <w:rPr>
          <w:rFonts w:ascii="Times New Roman" w:hAnsi="Times New Roman" w:cs="Times New Roman"/>
        </w:rPr>
      </w:pPr>
    </w:p>
    <w:p w:rsidR="007865EE" w:rsidRDefault="007865EE">
      <w:pPr>
        <w:rPr>
          <w:rFonts w:ascii="Times New Roman" w:hAnsi="Times New Roman" w:cs="Times New Roman"/>
        </w:rPr>
      </w:pPr>
    </w:p>
    <w:p w:rsidR="00DB666E" w:rsidRDefault="00DB666E" w:rsidP="007865EE">
      <w:pPr>
        <w:tabs>
          <w:tab w:val="right" w:pos="9213"/>
        </w:tabs>
        <w:rPr>
          <w:rFonts w:ascii="Times New Roman" w:hAnsi="Times New Roman" w:cs="Times New Roman"/>
          <w:b/>
        </w:rPr>
      </w:pPr>
    </w:p>
    <w:p w:rsidR="00DB666E" w:rsidRDefault="00DB666E" w:rsidP="007865EE">
      <w:pPr>
        <w:tabs>
          <w:tab w:val="right" w:pos="9213"/>
        </w:tabs>
        <w:rPr>
          <w:rFonts w:ascii="Times New Roman" w:hAnsi="Times New Roman" w:cs="Times New Roman"/>
          <w:b/>
        </w:rPr>
      </w:pPr>
    </w:p>
    <w:p w:rsidR="00DB666E" w:rsidRDefault="00DB666E" w:rsidP="007865EE">
      <w:pPr>
        <w:tabs>
          <w:tab w:val="right" w:pos="9213"/>
        </w:tabs>
        <w:rPr>
          <w:rFonts w:ascii="Times New Roman" w:hAnsi="Times New Roman" w:cs="Times New Roman"/>
          <w:b/>
        </w:rPr>
      </w:pPr>
    </w:p>
    <w:p w:rsidR="005B7DC7" w:rsidRDefault="005B7DC7" w:rsidP="007865EE">
      <w:pPr>
        <w:tabs>
          <w:tab w:val="right" w:pos="9213"/>
        </w:tabs>
        <w:rPr>
          <w:rFonts w:ascii="Times New Roman" w:hAnsi="Times New Roman" w:cs="Times New Roman"/>
          <w:b/>
        </w:rPr>
      </w:pPr>
    </w:p>
    <w:p w:rsidR="007865EE" w:rsidRPr="007865EE" w:rsidRDefault="006E51A8" w:rsidP="007865EE">
      <w:pPr>
        <w:tabs>
          <w:tab w:val="right" w:pos="9213"/>
        </w:tabs>
        <w:rPr>
          <w:rFonts w:ascii="Times New Roman" w:hAnsi="Times New Roman" w:cs="Times New Roman"/>
        </w:rPr>
      </w:pPr>
      <w:r>
        <w:rPr>
          <w:rFonts w:ascii="Times New Roman" w:hAnsi="Times New Roman" w:cs="Times New Roman"/>
          <w:b/>
        </w:rPr>
        <w:lastRenderedPageBreak/>
        <w:t>Question 9</w:t>
      </w:r>
      <w:r w:rsidR="007865EE">
        <w:rPr>
          <w:rFonts w:ascii="Times New Roman" w:hAnsi="Times New Roman" w:cs="Times New Roman"/>
        </w:rPr>
        <w:tab/>
        <w:t>(</w:t>
      </w:r>
      <w:r w:rsidR="00DB666E">
        <w:t>3,</w:t>
      </w:r>
      <w:r w:rsidR="005B7DC7">
        <w:t xml:space="preserve"> </w:t>
      </w:r>
      <w:r w:rsidR="00DB666E">
        <w:t>2,</w:t>
      </w:r>
      <w:r w:rsidR="005B7DC7">
        <w:t xml:space="preserve"> </w:t>
      </w:r>
      <w:r w:rsidR="00DB666E">
        <w:t>2</w:t>
      </w:r>
      <w:r w:rsidR="005B7DC7">
        <w:t xml:space="preserve"> </w:t>
      </w:r>
      <w:r w:rsidR="00DB666E">
        <w:t>=</w:t>
      </w:r>
      <w:r w:rsidR="005B7DC7">
        <w:t xml:space="preserve"> </w:t>
      </w:r>
      <w:r w:rsidR="00DB666E">
        <w:t>7</w:t>
      </w:r>
      <w:r w:rsidR="00935B0E">
        <w:t xml:space="preserve"> marks</w:t>
      </w:r>
      <w:r w:rsidR="007865EE">
        <w:t>)</w:t>
      </w:r>
    </w:p>
    <w:p w:rsidR="00D50E43" w:rsidRDefault="00DB666E" w:rsidP="007865EE">
      <w:pPr>
        <w:tabs>
          <w:tab w:val="left" w:pos="2651"/>
        </w:tabs>
      </w:pPr>
      <w:r>
        <w:t>In a survey of 50 coffee drinkers, 33 have milk. 11 have sugar with their coffee and 8 have both milk and sugar.</w:t>
      </w:r>
    </w:p>
    <w:p w:rsidR="00DB666E" w:rsidRPr="00DB666E" w:rsidRDefault="00DB666E" w:rsidP="00DB666E">
      <w:pPr>
        <w:pStyle w:val="ListParagraph"/>
        <w:numPr>
          <w:ilvl w:val="0"/>
          <w:numId w:val="10"/>
        </w:numPr>
        <w:tabs>
          <w:tab w:val="left" w:pos="2651"/>
        </w:tabs>
        <w:rPr>
          <w:b/>
        </w:rPr>
      </w:pPr>
      <w:r>
        <w:t xml:space="preserve">Draw a </w:t>
      </w:r>
      <w:proofErr w:type="spellStart"/>
      <w:r>
        <w:t>venn</w:t>
      </w:r>
      <w:proofErr w:type="spellEnd"/>
      <w:r>
        <w:t xml:space="preserve"> diagram to represent this data</w:t>
      </w: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tabs>
          <w:tab w:val="left" w:pos="2651"/>
        </w:tabs>
        <w:rPr>
          <w:b/>
        </w:rPr>
      </w:pPr>
    </w:p>
    <w:p w:rsidR="00DB666E" w:rsidRDefault="00DB666E" w:rsidP="00DB666E">
      <w:pPr>
        <w:pStyle w:val="ListParagraph"/>
        <w:numPr>
          <w:ilvl w:val="0"/>
          <w:numId w:val="10"/>
        </w:numPr>
        <w:tabs>
          <w:tab w:val="left" w:pos="2651"/>
        </w:tabs>
      </w:pPr>
      <w:r w:rsidRPr="00DB666E">
        <w:t xml:space="preserve">Find the probability </w:t>
      </w:r>
      <w:r>
        <w:t>that a coffee drinker has neither milk nor sugar</w:t>
      </w:r>
    </w:p>
    <w:p w:rsidR="00DB666E" w:rsidRDefault="00DB666E" w:rsidP="00DB666E">
      <w:pPr>
        <w:pStyle w:val="ListParagraph"/>
        <w:tabs>
          <w:tab w:val="left" w:pos="2651"/>
        </w:tabs>
      </w:pPr>
    </w:p>
    <w:p w:rsidR="00DB666E" w:rsidRDefault="00DB666E" w:rsidP="00DB666E">
      <w:pPr>
        <w:pStyle w:val="ListParagraph"/>
        <w:tabs>
          <w:tab w:val="left" w:pos="2651"/>
        </w:tabs>
      </w:pPr>
    </w:p>
    <w:p w:rsidR="00DB666E" w:rsidRDefault="00DB666E" w:rsidP="00DB666E">
      <w:pPr>
        <w:pStyle w:val="ListParagraph"/>
        <w:tabs>
          <w:tab w:val="left" w:pos="2651"/>
        </w:tabs>
      </w:pPr>
    </w:p>
    <w:p w:rsidR="00DB666E" w:rsidRDefault="00DB666E" w:rsidP="00DB666E">
      <w:pPr>
        <w:pStyle w:val="ListParagraph"/>
        <w:tabs>
          <w:tab w:val="left" w:pos="2651"/>
        </w:tabs>
      </w:pPr>
    </w:p>
    <w:p w:rsidR="00DB666E" w:rsidRDefault="00DB666E" w:rsidP="00DB666E">
      <w:pPr>
        <w:pStyle w:val="ListParagraph"/>
        <w:tabs>
          <w:tab w:val="left" w:pos="2651"/>
        </w:tabs>
      </w:pPr>
    </w:p>
    <w:p w:rsidR="00DB666E" w:rsidRDefault="00DB666E" w:rsidP="00DB666E">
      <w:pPr>
        <w:pStyle w:val="ListParagraph"/>
        <w:tabs>
          <w:tab w:val="left" w:pos="2651"/>
        </w:tabs>
      </w:pPr>
    </w:p>
    <w:p w:rsidR="00DB666E" w:rsidRPr="00DB666E" w:rsidRDefault="00DB666E" w:rsidP="00DB666E">
      <w:pPr>
        <w:pStyle w:val="ListParagraph"/>
        <w:numPr>
          <w:ilvl w:val="0"/>
          <w:numId w:val="10"/>
        </w:numPr>
        <w:tabs>
          <w:tab w:val="left" w:pos="2651"/>
        </w:tabs>
      </w:pPr>
      <w:r>
        <w:t>Find the probability that a coffee drinker has sugar given that they use milk.</w:t>
      </w:r>
    </w:p>
    <w:p w:rsidR="00D50E43" w:rsidRDefault="00D50E43" w:rsidP="007865EE">
      <w:pPr>
        <w:tabs>
          <w:tab w:val="left" w:pos="2651"/>
        </w:tabs>
      </w:pPr>
    </w:p>
    <w:p w:rsidR="00D50E43" w:rsidRDefault="00D50E43" w:rsidP="007865EE">
      <w:pPr>
        <w:tabs>
          <w:tab w:val="left" w:pos="2651"/>
        </w:tabs>
      </w:pPr>
    </w:p>
    <w:p w:rsidR="00D50E43" w:rsidRDefault="00D50E43" w:rsidP="007865EE">
      <w:pPr>
        <w:tabs>
          <w:tab w:val="left" w:pos="2651"/>
        </w:tabs>
      </w:pPr>
    </w:p>
    <w:p w:rsidR="00D50E43" w:rsidRDefault="00D50E43" w:rsidP="007865EE">
      <w:pPr>
        <w:tabs>
          <w:tab w:val="left" w:pos="2651"/>
        </w:tabs>
      </w:pPr>
    </w:p>
    <w:p w:rsidR="00D50E43" w:rsidRDefault="00D50E43" w:rsidP="007865EE">
      <w:pPr>
        <w:tabs>
          <w:tab w:val="left" w:pos="2651"/>
        </w:tabs>
      </w:pPr>
    </w:p>
    <w:p w:rsidR="00D50E43" w:rsidRDefault="00D50E43" w:rsidP="007865EE">
      <w:pPr>
        <w:tabs>
          <w:tab w:val="left" w:pos="2651"/>
        </w:tabs>
      </w:pPr>
    </w:p>
    <w:p w:rsidR="00D50E43" w:rsidRDefault="00D50E43" w:rsidP="007865EE">
      <w:pPr>
        <w:tabs>
          <w:tab w:val="left" w:pos="2651"/>
        </w:tabs>
      </w:pPr>
    </w:p>
    <w:p w:rsidR="007865EE" w:rsidRDefault="007865EE">
      <w:pPr>
        <w:rPr>
          <w:rFonts w:ascii="Times New Roman" w:hAnsi="Times New Roman" w:cs="Times New Roman"/>
        </w:rPr>
      </w:pPr>
    </w:p>
    <w:p w:rsidR="007B4E78" w:rsidRPr="00D50E43" w:rsidRDefault="00D50E43" w:rsidP="00D50E43">
      <w:pPr>
        <w:jc w:val="center"/>
        <w:rPr>
          <w:rFonts w:ascii="Times New Roman" w:hAnsi="Times New Roman" w:cs="Times New Roman"/>
          <w:b/>
        </w:rPr>
      </w:pPr>
      <w:r>
        <w:rPr>
          <w:rFonts w:ascii="Times New Roman" w:hAnsi="Times New Roman" w:cs="Times New Roman"/>
          <w:b/>
        </w:rPr>
        <w:t>END OF TEST</w:t>
      </w:r>
    </w:p>
    <w:sectPr w:rsidR="007B4E78" w:rsidRPr="00D50E43" w:rsidSect="007B4E78">
      <w:type w:val="continuous"/>
      <w:pgSz w:w="11906" w:h="16838"/>
      <w:pgMar w:top="1134" w:right="1134" w:bottom="1134" w:left="1134" w:header="709" w:footer="709"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905" w:rsidRDefault="00377905" w:rsidP="00D50E43">
      <w:pPr>
        <w:spacing w:after="0" w:line="240" w:lineRule="auto"/>
      </w:pPr>
      <w:r>
        <w:separator/>
      </w:r>
    </w:p>
  </w:endnote>
  <w:endnote w:type="continuationSeparator" w:id="0">
    <w:p w:rsidR="00377905" w:rsidRDefault="00377905" w:rsidP="00D50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E43" w:rsidRDefault="00D50E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E43" w:rsidRDefault="00D50E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E43" w:rsidRDefault="00D50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905" w:rsidRDefault="00377905" w:rsidP="00D50E43">
      <w:pPr>
        <w:spacing w:after="0" w:line="240" w:lineRule="auto"/>
      </w:pPr>
      <w:r>
        <w:separator/>
      </w:r>
    </w:p>
  </w:footnote>
  <w:footnote w:type="continuationSeparator" w:id="0">
    <w:p w:rsidR="00377905" w:rsidRDefault="00377905" w:rsidP="00D50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E43" w:rsidRDefault="00D50E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E43" w:rsidRDefault="00D50E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E43" w:rsidRDefault="00D50E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558B"/>
    <w:multiLevelType w:val="hybridMultilevel"/>
    <w:tmpl w:val="1F2C623A"/>
    <w:lvl w:ilvl="0" w:tplc="3BB4C410">
      <w:start w:val="1"/>
      <w:numFmt w:val="bullet"/>
      <w:lvlText w:val=""/>
      <w:lvlJc w:val="left"/>
      <w:pPr>
        <w:tabs>
          <w:tab w:val="num" w:pos="964"/>
        </w:tabs>
        <w:ind w:left="964" w:hanging="284"/>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0D27EA"/>
    <w:multiLevelType w:val="hybridMultilevel"/>
    <w:tmpl w:val="F014F8F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4B6BAA"/>
    <w:multiLevelType w:val="hybridMultilevel"/>
    <w:tmpl w:val="6C48A62C"/>
    <w:lvl w:ilvl="0" w:tplc="446A2B52">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EE36F5B"/>
    <w:multiLevelType w:val="hybridMultilevel"/>
    <w:tmpl w:val="E8D85590"/>
    <w:lvl w:ilvl="0" w:tplc="FFEE1144">
      <w:start w:val="1"/>
      <w:numFmt w:val="lowerLetter"/>
      <w:lvlText w:val="(%1)"/>
      <w:lvlJc w:val="left"/>
      <w:pPr>
        <w:ind w:left="720" w:hanging="360"/>
      </w:pPr>
      <w:rPr>
        <w:rFonts w:asciiTheme="minorHAnsi" w:eastAsiaTheme="minorEastAsia" w:hAnsiTheme="minorHAnsi" w:cstheme="minorBidi" w:hint="default"/>
        <w:b/>
        <w:i w:val="0"/>
        <w:noProof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0C1A6F"/>
    <w:multiLevelType w:val="hybridMultilevel"/>
    <w:tmpl w:val="E5F8E53E"/>
    <w:lvl w:ilvl="0" w:tplc="0D06FF6C">
      <w:start w:val="1"/>
      <w:numFmt w:val="lowerLetter"/>
      <w:lvlText w:val="(%1)"/>
      <w:lvlJc w:val="left"/>
      <w:pPr>
        <w:ind w:left="786"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CEC63C2"/>
    <w:multiLevelType w:val="hybridMultilevel"/>
    <w:tmpl w:val="F5D826EC"/>
    <w:lvl w:ilvl="0" w:tplc="DDDCC562">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425A300D"/>
    <w:multiLevelType w:val="hybridMultilevel"/>
    <w:tmpl w:val="AE90387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6F60BAF"/>
    <w:multiLevelType w:val="hybridMultilevel"/>
    <w:tmpl w:val="C16E4DE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55A369E"/>
    <w:multiLevelType w:val="hybridMultilevel"/>
    <w:tmpl w:val="4E2ED29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6F8667C"/>
    <w:multiLevelType w:val="hybridMultilevel"/>
    <w:tmpl w:val="712C36C2"/>
    <w:lvl w:ilvl="0" w:tplc="D9E60DD4">
      <w:start w:val="1"/>
      <w:numFmt w:val="decimal"/>
      <w:lvlText w:val="%1."/>
      <w:lvlJc w:val="left"/>
      <w:pPr>
        <w:tabs>
          <w:tab w:val="num" w:pos="680"/>
        </w:tabs>
        <w:ind w:left="680" w:hanging="68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0"/>
  </w:num>
  <w:num w:numId="3">
    <w:abstractNumId w:val="3"/>
  </w:num>
  <w:num w:numId="4">
    <w:abstractNumId w:val="8"/>
  </w:num>
  <w:num w:numId="5">
    <w:abstractNumId w:val="6"/>
  </w:num>
  <w:num w:numId="6">
    <w:abstractNumId w:val="2"/>
  </w:num>
  <w:num w:numId="7">
    <w:abstractNumId w:val="1"/>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5EE"/>
    <w:rsid w:val="000317D4"/>
    <w:rsid w:val="00152F8E"/>
    <w:rsid w:val="00156F32"/>
    <w:rsid w:val="001851C2"/>
    <w:rsid w:val="001B11A7"/>
    <w:rsid w:val="00242766"/>
    <w:rsid w:val="002C4AC7"/>
    <w:rsid w:val="002C6F48"/>
    <w:rsid w:val="00312C28"/>
    <w:rsid w:val="003666CF"/>
    <w:rsid w:val="00377905"/>
    <w:rsid w:val="00597256"/>
    <w:rsid w:val="005B3527"/>
    <w:rsid w:val="005B7DC7"/>
    <w:rsid w:val="005C4AF5"/>
    <w:rsid w:val="006D30C3"/>
    <w:rsid w:val="006E51A8"/>
    <w:rsid w:val="007742C5"/>
    <w:rsid w:val="007865EE"/>
    <w:rsid w:val="007B242D"/>
    <w:rsid w:val="007B4E78"/>
    <w:rsid w:val="00873DDC"/>
    <w:rsid w:val="008946F1"/>
    <w:rsid w:val="00935B0E"/>
    <w:rsid w:val="00A133B9"/>
    <w:rsid w:val="00A3357D"/>
    <w:rsid w:val="00A538F3"/>
    <w:rsid w:val="00AC7C1F"/>
    <w:rsid w:val="00CA37AB"/>
    <w:rsid w:val="00CF10FE"/>
    <w:rsid w:val="00D336A2"/>
    <w:rsid w:val="00D42C15"/>
    <w:rsid w:val="00D50E43"/>
    <w:rsid w:val="00D62688"/>
    <w:rsid w:val="00DB666E"/>
    <w:rsid w:val="00E90AE1"/>
    <w:rsid w:val="00F16CBD"/>
    <w:rsid w:val="00F852CF"/>
    <w:rsid w:val="00FE46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B3C199-1848-46CD-98DE-62DA3602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qFormat/>
    <w:rsid w:val="005C4AF5"/>
    <w:pPr>
      <w:keepNext/>
      <w:keepLines/>
      <w:spacing w:before="240" w:after="0" w:line="240" w:lineRule="auto"/>
      <w:outlineLvl w:val="0"/>
    </w:pPr>
    <w:rPr>
      <w:rFonts w:ascii="Arial" w:eastAsiaTheme="majorEastAsia" w:hAnsi="Arial" w:cstheme="majorBidi"/>
      <w:b/>
      <w:sz w:val="36"/>
      <w:szCs w:val="32"/>
    </w:rPr>
  </w:style>
  <w:style w:type="paragraph" w:styleId="Heading2">
    <w:name w:val="heading 2"/>
    <w:basedOn w:val="Normal"/>
    <w:next w:val="Normal"/>
    <w:link w:val="Heading2Char"/>
    <w:unhideWhenUsed/>
    <w:qFormat/>
    <w:rsid w:val="005C4AF5"/>
    <w:pPr>
      <w:keepNext/>
      <w:keepLines/>
      <w:spacing w:before="40" w:after="0" w:line="240" w:lineRule="auto"/>
      <w:outlineLvl w:val="1"/>
    </w:pPr>
    <w:rPr>
      <w:rFonts w:ascii="Arial" w:eastAsiaTheme="majorEastAsia" w:hAnsi="Arial" w:cstheme="majorBidi"/>
      <w:b/>
      <w:sz w:val="28"/>
      <w:szCs w:val="26"/>
    </w:rPr>
  </w:style>
  <w:style w:type="paragraph" w:styleId="Heading3">
    <w:name w:val="heading 3"/>
    <w:basedOn w:val="Normal"/>
    <w:next w:val="Normal"/>
    <w:link w:val="Heading3Char"/>
    <w:qFormat/>
    <w:rsid w:val="005C4AF5"/>
    <w:pPr>
      <w:spacing w:after="0" w:line="240" w:lineRule="auto"/>
      <w:jc w:val="right"/>
      <w:outlineLvl w:val="2"/>
    </w:pPr>
    <w:rPr>
      <w:rFonts w:ascii="Arial" w:eastAsia="Times New Roman" w:hAnsi="Arial"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7865EE"/>
    <w:pPr>
      <w:tabs>
        <w:tab w:val="left" w:pos="2758"/>
        <w:tab w:val="left" w:pos="3838"/>
      </w:tabs>
      <w:spacing w:after="0" w:line="240" w:lineRule="auto"/>
    </w:pPr>
    <w:rPr>
      <w:rFonts w:ascii="Times New Roman" w:eastAsia="Times New Roman" w:hAnsi="Times New Roman" w:cs="Times New Roman"/>
      <w:b/>
      <w:szCs w:val="20"/>
      <w:lang w:val="en-US" w:eastAsia="en-AU"/>
    </w:rPr>
  </w:style>
  <w:style w:type="character" w:customStyle="1" w:styleId="BodyText2Char">
    <w:name w:val="Body Text 2 Char"/>
    <w:basedOn w:val="DefaultParagraphFont"/>
    <w:link w:val="BodyText2"/>
    <w:semiHidden/>
    <w:rsid w:val="007865EE"/>
    <w:rPr>
      <w:rFonts w:ascii="Times New Roman" w:eastAsia="Times New Roman" w:hAnsi="Times New Roman" w:cs="Times New Roman"/>
      <w:b/>
      <w:szCs w:val="20"/>
      <w:lang w:val="en-US" w:eastAsia="en-AU"/>
    </w:rPr>
  </w:style>
  <w:style w:type="paragraph" w:styleId="Header">
    <w:name w:val="header"/>
    <w:basedOn w:val="Normal"/>
    <w:link w:val="HeaderChar"/>
    <w:semiHidden/>
    <w:rsid w:val="007865EE"/>
    <w:pPr>
      <w:tabs>
        <w:tab w:val="left" w:pos="284"/>
        <w:tab w:val="left" w:pos="567"/>
        <w:tab w:val="left" w:pos="851"/>
        <w:tab w:val="center" w:pos="4320"/>
        <w:tab w:val="right" w:pos="8640"/>
      </w:tabs>
      <w:spacing w:after="0" w:line="240" w:lineRule="auto"/>
    </w:pPr>
    <w:rPr>
      <w:rFonts w:ascii="Times" w:eastAsia="Times" w:hAnsi="Times" w:cs="Times New Roman"/>
      <w:szCs w:val="20"/>
      <w:lang w:eastAsia="en-AU"/>
    </w:rPr>
  </w:style>
  <w:style w:type="character" w:customStyle="1" w:styleId="HeaderChar">
    <w:name w:val="Header Char"/>
    <w:basedOn w:val="DefaultParagraphFont"/>
    <w:link w:val="Header"/>
    <w:semiHidden/>
    <w:rsid w:val="007865EE"/>
    <w:rPr>
      <w:rFonts w:ascii="Times" w:eastAsia="Times" w:hAnsi="Times" w:cs="Times New Roman"/>
      <w:szCs w:val="20"/>
      <w:lang w:eastAsia="en-AU"/>
    </w:rPr>
  </w:style>
  <w:style w:type="paragraph" w:styleId="BalloonText">
    <w:name w:val="Balloon Text"/>
    <w:basedOn w:val="Normal"/>
    <w:link w:val="BalloonTextChar"/>
    <w:uiPriority w:val="99"/>
    <w:semiHidden/>
    <w:unhideWhenUsed/>
    <w:rsid w:val="00786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5EE"/>
    <w:rPr>
      <w:rFonts w:ascii="Tahoma" w:hAnsi="Tahoma" w:cs="Tahoma"/>
      <w:sz w:val="16"/>
      <w:szCs w:val="16"/>
    </w:rPr>
  </w:style>
  <w:style w:type="paragraph" w:styleId="ListParagraph">
    <w:name w:val="List Paragraph"/>
    <w:basedOn w:val="Normal"/>
    <w:uiPriority w:val="34"/>
    <w:qFormat/>
    <w:rsid w:val="00FE464F"/>
    <w:pPr>
      <w:ind w:left="720"/>
      <w:contextualSpacing/>
    </w:pPr>
  </w:style>
  <w:style w:type="character" w:customStyle="1" w:styleId="Heading1Char">
    <w:name w:val="Heading 1 Char"/>
    <w:basedOn w:val="DefaultParagraphFont"/>
    <w:link w:val="Heading1"/>
    <w:rsid w:val="005C4AF5"/>
    <w:rPr>
      <w:rFonts w:ascii="Arial" w:eastAsiaTheme="majorEastAsia" w:hAnsi="Arial" w:cstheme="majorBidi"/>
      <w:b/>
      <w:sz w:val="36"/>
      <w:szCs w:val="32"/>
    </w:rPr>
  </w:style>
  <w:style w:type="character" w:customStyle="1" w:styleId="Heading2Char">
    <w:name w:val="Heading 2 Char"/>
    <w:basedOn w:val="DefaultParagraphFont"/>
    <w:link w:val="Heading2"/>
    <w:rsid w:val="005C4AF5"/>
    <w:rPr>
      <w:rFonts w:ascii="Arial" w:eastAsiaTheme="majorEastAsia" w:hAnsi="Arial" w:cstheme="majorBidi"/>
      <w:b/>
      <w:sz w:val="28"/>
      <w:szCs w:val="26"/>
    </w:rPr>
  </w:style>
  <w:style w:type="character" w:customStyle="1" w:styleId="Heading3Char">
    <w:name w:val="Heading 3 Char"/>
    <w:basedOn w:val="DefaultParagraphFont"/>
    <w:link w:val="Heading3"/>
    <w:rsid w:val="005C4AF5"/>
    <w:rPr>
      <w:rFonts w:ascii="Arial" w:eastAsia="Times New Roman" w:hAnsi="Arial" w:cs="Arial"/>
      <w:b/>
      <w:spacing w:val="-4"/>
      <w:sz w:val="28"/>
      <w:szCs w:val="28"/>
    </w:rPr>
  </w:style>
  <w:style w:type="character" w:styleId="PlaceholderText">
    <w:name w:val="Placeholder Text"/>
    <w:basedOn w:val="DefaultParagraphFont"/>
    <w:uiPriority w:val="99"/>
    <w:semiHidden/>
    <w:rsid w:val="00D62688"/>
    <w:rPr>
      <w:color w:val="808080"/>
    </w:rPr>
  </w:style>
  <w:style w:type="table" w:styleId="TableGrid">
    <w:name w:val="Table Grid"/>
    <w:basedOn w:val="TableNormal"/>
    <w:uiPriority w:val="59"/>
    <w:rsid w:val="00E90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50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CF214-21A0-49D5-BB3C-310DB10B8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8</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E4038674</cp:lastModifiedBy>
  <cp:revision>6</cp:revision>
  <cp:lastPrinted>2017-05-29T02:58:00Z</cp:lastPrinted>
  <dcterms:created xsi:type="dcterms:W3CDTF">2017-05-29T02:35:00Z</dcterms:created>
  <dcterms:modified xsi:type="dcterms:W3CDTF">2017-05-30T23:13:00Z</dcterms:modified>
</cp:coreProperties>
</file>