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F51E1B" w14:paraId="3C44656C" w14:textId="77777777" w:rsidTr="00A30E9A">
        <w:trPr>
          <w:trHeight w:val="1279"/>
          <w:jc w:val="center"/>
        </w:trPr>
        <w:tc>
          <w:tcPr>
            <w:tcW w:w="2106" w:type="dxa"/>
          </w:tcPr>
          <w:p w14:paraId="6BFA3E13" w14:textId="77777777" w:rsidR="00F51E1B" w:rsidRDefault="00F51E1B"/>
        </w:tc>
        <w:tc>
          <w:tcPr>
            <w:tcW w:w="7157" w:type="dxa"/>
          </w:tcPr>
          <w:p w14:paraId="7A2C57E9" w14:textId="77777777" w:rsidR="00F51E1B" w:rsidRDefault="002919B2" w:rsidP="00F51E1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Year 10</w:t>
            </w:r>
            <w:r w:rsidR="00F51E1B" w:rsidRPr="00F51E1B">
              <w:rPr>
                <w:b/>
                <w:sz w:val="32"/>
              </w:rPr>
              <w:t xml:space="preserve"> Poster Marking Rubric</w:t>
            </w:r>
          </w:p>
          <w:p w14:paraId="12356CF9" w14:textId="4F2872E3" w:rsidR="00E0169B" w:rsidRPr="00F51E1B" w:rsidRDefault="00E0169B" w:rsidP="00B4226B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Statistical Investigation</w:t>
            </w:r>
            <w:r w:rsidR="00B4226B">
              <w:rPr>
                <w:b/>
                <w:sz w:val="28"/>
              </w:rPr>
              <w:t xml:space="preserve"> </w:t>
            </w:r>
            <w:r w:rsidR="008E0A49">
              <w:rPr>
                <w:b/>
                <w:sz w:val="28"/>
              </w:rPr>
              <w:t>2019</w:t>
            </w:r>
            <w:bookmarkStart w:id="0" w:name="_GoBack"/>
            <w:bookmarkEnd w:id="0"/>
          </w:p>
        </w:tc>
        <w:tc>
          <w:tcPr>
            <w:tcW w:w="1917" w:type="dxa"/>
          </w:tcPr>
          <w:p w14:paraId="26A25284" w14:textId="77777777" w:rsidR="00F51E1B" w:rsidRDefault="00F51E1B"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C5932AA" wp14:editId="04F9ABC2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F3C76A" w14:textId="77777777" w:rsidR="000B048B" w:rsidRDefault="000B048B" w:rsidP="007A4C57">
      <w:pPr>
        <w:pStyle w:val="ListParagraph"/>
        <w:numPr>
          <w:ilvl w:val="0"/>
          <w:numId w:val="8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</w:p>
    <w:p w14:paraId="7135E58D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Restates t</w:t>
      </w:r>
      <w:r w:rsidR="000B048B">
        <w:rPr>
          <w:sz w:val="24"/>
        </w:rPr>
        <w:t>he research question</w:t>
      </w:r>
      <w:r w:rsidR="007A4C57">
        <w:rPr>
          <w:sz w:val="24"/>
        </w:rPr>
        <w:t>.</w:t>
      </w:r>
    </w:p>
    <w:p w14:paraId="3BB44D55" w14:textId="77777777" w:rsidR="000B048B" w:rsidRPr="000B048B" w:rsidRDefault="002919B2" w:rsidP="000B048B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States the a</w:t>
      </w:r>
      <w:r w:rsidR="000B048B" w:rsidRPr="000B048B">
        <w:rPr>
          <w:sz w:val="24"/>
        </w:rPr>
        <w:t>im</w:t>
      </w:r>
      <w:r w:rsidR="007A4C57">
        <w:rPr>
          <w:sz w:val="24"/>
        </w:rPr>
        <w:t>.</w:t>
      </w:r>
    </w:p>
    <w:p w14:paraId="0F077A24" w14:textId="77777777" w:rsidR="000B048B" w:rsidRPr="007A4C57" w:rsidRDefault="002919B2" w:rsidP="000B048B">
      <w:pPr>
        <w:pStyle w:val="ListParagraph"/>
        <w:numPr>
          <w:ilvl w:val="1"/>
          <w:numId w:val="2"/>
        </w:numPr>
        <w:rPr>
          <w:b/>
          <w:sz w:val="24"/>
        </w:rPr>
      </w:pPr>
      <w:r>
        <w:rPr>
          <w:sz w:val="24"/>
          <w:szCs w:val="24"/>
        </w:rPr>
        <w:t>Provides appropriate b</w:t>
      </w:r>
      <w:r w:rsidR="000B048B" w:rsidRPr="003E1CF3">
        <w:rPr>
          <w:sz w:val="24"/>
          <w:szCs w:val="24"/>
        </w:rPr>
        <w:t>ackground information</w:t>
      </w:r>
      <w:r w:rsidR="007A4C57"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4D4635A5" w14:textId="77777777" w:rsidTr="00E90805">
        <w:trPr>
          <w:trHeight w:val="244"/>
          <w:jc w:val="center"/>
        </w:trPr>
        <w:tc>
          <w:tcPr>
            <w:tcW w:w="1594" w:type="dxa"/>
          </w:tcPr>
          <w:p w14:paraId="2CE57CC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AF01BD4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8688FCC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E6161A6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8EBDD4B" w14:textId="77777777" w:rsidR="000B048B" w:rsidRPr="000B048B" w:rsidRDefault="000B048B" w:rsidP="000B048B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B9564BC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483469E0" w14:textId="77777777" w:rsidTr="00E90805">
        <w:trPr>
          <w:trHeight w:val="250"/>
          <w:jc w:val="center"/>
        </w:trPr>
        <w:tc>
          <w:tcPr>
            <w:tcW w:w="1594" w:type="dxa"/>
          </w:tcPr>
          <w:p w14:paraId="1984E15F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9C6B89B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A4C389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6EE4593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7DEFD3F8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4A3BA71" w14:textId="77777777" w:rsidR="000B048B" w:rsidRPr="000B048B" w:rsidRDefault="000B048B" w:rsidP="000B048B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DCE94B6" w14:textId="77777777" w:rsidR="000B048B" w:rsidRPr="000B048B" w:rsidRDefault="000B048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192BD7E5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4206347F" w14:textId="77777777" w:rsidR="000B048B" w:rsidRPr="000B048B" w:rsidRDefault="000B048B" w:rsidP="000B048B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318D0D8" w14:textId="77777777" w:rsidR="000B048B" w:rsidRPr="002919B2" w:rsidRDefault="000B048B" w:rsidP="002919B2">
      <w:pPr>
        <w:pStyle w:val="ListParagraph"/>
        <w:numPr>
          <w:ilvl w:val="1"/>
          <w:numId w:val="7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0B048B" w:rsidRPr="000B048B" w14:paraId="3DD3C90C" w14:textId="77777777" w:rsidTr="00E90805">
        <w:trPr>
          <w:trHeight w:val="244"/>
          <w:jc w:val="center"/>
        </w:trPr>
        <w:tc>
          <w:tcPr>
            <w:tcW w:w="1594" w:type="dxa"/>
          </w:tcPr>
          <w:p w14:paraId="6A10A6BD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1BD98A50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39BEDE4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001FA9B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6F7B751" w14:textId="77777777" w:rsidR="000B048B" w:rsidRPr="000B048B" w:rsidRDefault="000B048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840824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0B048B" w:rsidRPr="000B048B" w14:paraId="1F889F88" w14:textId="77777777" w:rsidTr="00E90805">
        <w:trPr>
          <w:trHeight w:val="250"/>
          <w:jc w:val="center"/>
        </w:trPr>
        <w:tc>
          <w:tcPr>
            <w:tcW w:w="1594" w:type="dxa"/>
          </w:tcPr>
          <w:p w14:paraId="00D49B9E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762B01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00A95A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11C4D09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45C4278A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12DA7BC" w14:textId="77777777" w:rsidR="000B048B" w:rsidRPr="000B048B" w:rsidRDefault="000B048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75CDBC7" w14:textId="77777777" w:rsidR="007A4C57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of data</w:t>
      </w:r>
    </w:p>
    <w:p w14:paraId="2068440D" w14:textId="77777777" w:rsidR="002919B2" w:rsidRDefault="002919B2" w:rsidP="007A4C57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</w:t>
      </w:r>
      <w:r>
        <w:rPr>
          <w:sz w:val="24"/>
        </w:rPr>
        <w:t>appropriate measures of central tendency and variation for each set of data.</w:t>
      </w:r>
    </w:p>
    <w:p w14:paraId="5B0769A2" w14:textId="77777777" w:rsid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466C4D8F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43E83B65" w14:textId="77777777" w:rsidR="007A4C57" w:rsidRPr="002919B2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All graphs and tables c</w:t>
      </w:r>
      <w:r w:rsidR="007A4C57" w:rsidRPr="007A4C57">
        <w:rPr>
          <w:sz w:val="24"/>
        </w:rPr>
        <w:t>orrectly labelled</w:t>
      </w:r>
      <w:r w:rsidR="007A4C57">
        <w:rPr>
          <w:sz w:val="24"/>
        </w:rPr>
        <w:t>.</w:t>
      </w:r>
    </w:p>
    <w:p w14:paraId="3F3B605E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7A4C57" w:rsidRPr="000B048B" w14:paraId="3BDF5205" w14:textId="77777777" w:rsidTr="00E90805">
        <w:trPr>
          <w:trHeight w:val="244"/>
          <w:jc w:val="center"/>
        </w:trPr>
        <w:tc>
          <w:tcPr>
            <w:tcW w:w="1594" w:type="dxa"/>
          </w:tcPr>
          <w:p w14:paraId="63ECC559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D5BC0F3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1405E70C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17D76C0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54170DB" w14:textId="77777777" w:rsidR="007A4C57" w:rsidRPr="000B048B" w:rsidRDefault="007A4C57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93318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7A4C57" w:rsidRPr="000B048B" w14:paraId="6A3B43AD" w14:textId="77777777" w:rsidTr="00E90805">
        <w:trPr>
          <w:trHeight w:val="250"/>
          <w:jc w:val="center"/>
        </w:trPr>
        <w:tc>
          <w:tcPr>
            <w:tcW w:w="1594" w:type="dxa"/>
          </w:tcPr>
          <w:p w14:paraId="015A6515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3E4934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2F1AFB3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CEE6D3B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1E14D1F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B586C30" w14:textId="77777777" w:rsidR="007A4C57" w:rsidRPr="000B048B" w:rsidRDefault="007A4C57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EA046AB" w14:textId="0A01CF04" w:rsidR="002919B2" w:rsidRPr="000B048B" w:rsidRDefault="002919B2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 w:rsidRPr="000B048B">
        <w:rPr>
          <w:b/>
          <w:sz w:val="24"/>
        </w:rPr>
        <w:t xml:space="preserve">Data </w:t>
      </w:r>
      <w:r w:rsidR="00D171EC">
        <w:rPr>
          <w:b/>
          <w:sz w:val="24"/>
        </w:rPr>
        <w:t xml:space="preserve">Analysis </w:t>
      </w:r>
    </w:p>
    <w:p w14:paraId="65C413DE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Gives an i</w:t>
      </w:r>
      <w:r w:rsidR="00B4226B">
        <w:rPr>
          <w:sz w:val="24"/>
        </w:rPr>
        <w:t>n-depth comparison of the data</w:t>
      </w:r>
      <w:r w:rsidRPr="007A4C57">
        <w:rPr>
          <w:sz w:val="24"/>
        </w:rPr>
        <w:t xml:space="preserve"> sets using the data calculations</w:t>
      </w:r>
      <w:r w:rsidR="00B4226B">
        <w:rPr>
          <w:sz w:val="24"/>
        </w:rPr>
        <w:t xml:space="preserve"> presented</w:t>
      </w:r>
      <w:r w:rsidRPr="007A4C57">
        <w:rPr>
          <w:sz w:val="24"/>
        </w:rPr>
        <w:t>.</w:t>
      </w:r>
    </w:p>
    <w:p w14:paraId="2E3B0E55" w14:textId="77777777" w:rsidR="002919B2" w:rsidRPr="007A4C57" w:rsidRDefault="002919B2" w:rsidP="002919B2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2AA18ED3" w14:textId="77777777" w:rsidR="002919B2" w:rsidRPr="00B4226B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>
        <w:rPr>
          <w:sz w:val="24"/>
        </w:rPr>
        <w:t>Outliers explained</w:t>
      </w:r>
      <w:r w:rsidR="002919B2"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2919B2" w:rsidRPr="000B048B" w14:paraId="14119C2F" w14:textId="77777777" w:rsidTr="00FF7687">
        <w:trPr>
          <w:trHeight w:val="244"/>
          <w:jc w:val="center"/>
        </w:trPr>
        <w:tc>
          <w:tcPr>
            <w:tcW w:w="1594" w:type="dxa"/>
          </w:tcPr>
          <w:p w14:paraId="12F0F41F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40D1F6F8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1FC5A4A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920ACB0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58DB3AD" w14:textId="77777777" w:rsidR="002919B2" w:rsidRPr="000B048B" w:rsidRDefault="002919B2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832E89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2919B2" w:rsidRPr="000B048B" w14:paraId="1AC11E0D" w14:textId="77777777" w:rsidTr="00FF7687">
        <w:trPr>
          <w:trHeight w:val="250"/>
          <w:jc w:val="center"/>
        </w:trPr>
        <w:tc>
          <w:tcPr>
            <w:tcW w:w="1594" w:type="dxa"/>
          </w:tcPr>
          <w:p w14:paraId="02A17AD0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07F138D6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C1E10D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8798B59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29E3B22B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1F36F77C" w14:textId="77777777" w:rsidR="002919B2" w:rsidRPr="000B048B" w:rsidRDefault="002919B2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7DAA8F91" w14:textId="77777777" w:rsidR="00B4226B" w:rsidRPr="000B048B" w:rsidRDefault="00B4226B" w:rsidP="00B4226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Conclusion</w:t>
      </w:r>
    </w:p>
    <w:p w14:paraId="1352AC6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65ABE512" w14:textId="77777777" w:rsidR="00B4226B" w:rsidRPr="007A4C57" w:rsidRDefault="00B4226B" w:rsidP="00B4226B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Discuss</w:t>
      </w:r>
      <w:r>
        <w:rPr>
          <w:sz w:val="24"/>
        </w:rPr>
        <w:t>es</w:t>
      </w:r>
      <w:r w:rsidRPr="007A4C57">
        <w:rPr>
          <w:sz w:val="24"/>
        </w:rPr>
        <w:t xml:space="preserve">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</w:tblGrid>
      <w:tr w:rsidR="00B4226B" w:rsidRPr="000B048B" w14:paraId="08D9131D" w14:textId="77777777" w:rsidTr="00FF7687">
        <w:trPr>
          <w:trHeight w:val="244"/>
          <w:jc w:val="center"/>
        </w:trPr>
        <w:tc>
          <w:tcPr>
            <w:tcW w:w="1594" w:type="dxa"/>
          </w:tcPr>
          <w:p w14:paraId="0E7FC998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57658ED4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E254736" w14:textId="77777777" w:rsidR="00B4226B" w:rsidRPr="000B048B" w:rsidRDefault="00B4226B" w:rsidP="00FF7687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729C78C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7D33D982" w14:textId="77777777" w:rsidTr="00FF7687">
        <w:trPr>
          <w:trHeight w:val="250"/>
          <w:jc w:val="center"/>
        </w:trPr>
        <w:tc>
          <w:tcPr>
            <w:tcW w:w="1594" w:type="dxa"/>
          </w:tcPr>
          <w:p w14:paraId="0ABEFD6E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C0D19C9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DA3100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3AADED7" w14:textId="77777777" w:rsidR="00B4226B" w:rsidRPr="000B048B" w:rsidRDefault="00B4226B" w:rsidP="00FF768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92C56B9" w14:textId="77777777" w:rsidR="007A4C57" w:rsidRPr="000B048B" w:rsidRDefault="007A4C57" w:rsidP="0007561B">
      <w:pPr>
        <w:pStyle w:val="ListParagraph"/>
        <w:numPr>
          <w:ilvl w:val="0"/>
          <w:numId w:val="7"/>
        </w:numPr>
        <w:spacing w:before="120"/>
        <w:ind w:left="357" w:hanging="357"/>
        <w:rPr>
          <w:b/>
          <w:sz w:val="24"/>
        </w:rPr>
      </w:pPr>
      <w:r>
        <w:rPr>
          <w:b/>
          <w:sz w:val="24"/>
        </w:rPr>
        <w:t>Presentation / Creativity</w:t>
      </w:r>
    </w:p>
    <w:p w14:paraId="4507D2D8" w14:textId="77777777" w:rsidR="007A4C57" w:rsidRP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583087ED" w14:textId="77777777" w:rsidR="007A4C57" w:rsidRDefault="007A4C57" w:rsidP="007A4C57">
      <w:pPr>
        <w:pStyle w:val="ListParagraph"/>
        <w:numPr>
          <w:ilvl w:val="1"/>
          <w:numId w:val="7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</w:tblGrid>
      <w:tr w:rsidR="00B4226B" w:rsidRPr="000B048B" w14:paraId="6EDB92F1" w14:textId="77777777" w:rsidTr="00E90805">
        <w:trPr>
          <w:trHeight w:val="244"/>
          <w:jc w:val="center"/>
        </w:trPr>
        <w:tc>
          <w:tcPr>
            <w:tcW w:w="1594" w:type="dxa"/>
          </w:tcPr>
          <w:p w14:paraId="58DB78AC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</w:p>
        </w:tc>
        <w:tc>
          <w:tcPr>
            <w:tcW w:w="1594" w:type="dxa"/>
          </w:tcPr>
          <w:p w14:paraId="76B135B3" w14:textId="77777777" w:rsidR="00B4226B" w:rsidRPr="000B048B" w:rsidRDefault="00B4226B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765FE5B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B4226B" w:rsidRPr="000B048B" w14:paraId="375E3DF8" w14:textId="77777777" w:rsidTr="00E90805">
        <w:trPr>
          <w:trHeight w:val="250"/>
          <w:jc w:val="center"/>
        </w:trPr>
        <w:tc>
          <w:tcPr>
            <w:tcW w:w="1594" w:type="dxa"/>
          </w:tcPr>
          <w:p w14:paraId="78A115FE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56D5A796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D8AF823" w14:textId="77777777" w:rsidR="00B4226B" w:rsidRPr="000B048B" w:rsidRDefault="00B4226B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</w:tr>
    </w:tbl>
    <w:p w14:paraId="357C121C" w14:textId="77777777" w:rsidR="007A4C57" w:rsidRPr="007A4C57" w:rsidRDefault="007A4C57" w:rsidP="007A4C57">
      <w:pPr>
        <w:rPr>
          <w:sz w:val="24"/>
        </w:rPr>
      </w:pPr>
    </w:p>
    <w:p w14:paraId="73CF8CCB" w14:textId="77777777" w:rsidR="007A4C57" w:rsidRDefault="001C237D" w:rsidP="007A4C57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sectPr w:rsidR="007A4C57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0090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54E8E"/>
    <w:multiLevelType w:val="hybridMultilevel"/>
    <w:tmpl w:val="A77810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123361"/>
    <w:multiLevelType w:val="hybridMultilevel"/>
    <w:tmpl w:val="8EAE24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62650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3B3B37"/>
    <w:multiLevelType w:val="hybridMultilevel"/>
    <w:tmpl w:val="45E6E9E2"/>
    <w:lvl w:ilvl="0" w:tplc="0C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741910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F93229"/>
    <w:multiLevelType w:val="hybridMultilevel"/>
    <w:tmpl w:val="3CD41BA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B669CC"/>
    <w:multiLevelType w:val="hybridMultilevel"/>
    <w:tmpl w:val="A674498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1B"/>
    <w:rsid w:val="000347F1"/>
    <w:rsid w:val="0003612B"/>
    <w:rsid w:val="0007561B"/>
    <w:rsid w:val="000B048B"/>
    <w:rsid w:val="001C237D"/>
    <w:rsid w:val="002919B2"/>
    <w:rsid w:val="00485DCA"/>
    <w:rsid w:val="004E305E"/>
    <w:rsid w:val="0078188B"/>
    <w:rsid w:val="007A4C57"/>
    <w:rsid w:val="008E0A49"/>
    <w:rsid w:val="00A30E9A"/>
    <w:rsid w:val="00B4226B"/>
    <w:rsid w:val="00D171EC"/>
    <w:rsid w:val="00E0169B"/>
    <w:rsid w:val="00E90805"/>
    <w:rsid w:val="00ED00D3"/>
    <w:rsid w:val="00F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CB85"/>
  <w15:chartTrackingRefBased/>
  <w15:docId w15:val="{9738A0EA-5ABE-4F9B-9C32-070DBA7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1E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A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A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2</cp:revision>
  <cp:lastPrinted>2019-08-08T23:43:00Z</cp:lastPrinted>
  <dcterms:created xsi:type="dcterms:W3CDTF">2019-08-08T23:48:00Z</dcterms:created>
  <dcterms:modified xsi:type="dcterms:W3CDTF">2019-08-08T23:48:00Z</dcterms:modified>
</cp:coreProperties>
</file>