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page" w:tblpX="241" w:tblpY="601"/>
        <w:tblW w:w="16242" w:type="dxa"/>
        <w:tblLook w:val="04A0" w:firstRow="1" w:lastRow="0" w:firstColumn="1" w:lastColumn="0" w:noHBand="0" w:noVBand="1"/>
      </w:tblPr>
      <w:tblGrid>
        <w:gridCol w:w="1413"/>
        <w:gridCol w:w="1276"/>
        <w:gridCol w:w="2976"/>
        <w:gridCol w:w="5586"/>
        <w:gridCol w:w="4991"/>
      </w:tblGrid>
      <w:tr w:rsidR="00576FD0" w:rsidTr="00576FD0">
        <w:trPr>
          <w:trHeight w:val="325"/>
        </w:trPr>
        <w:tc>
          <w:tcPr>
            <w:tcW w:w="16242" w:type="dxa"/>
            <w:gridSpan w:val="5"/>
            <w:vAlign w:val="center"/>
          </w:tcPr>
          <w:p w:rsidR="00576FD0" w:rsidRPr="00314176" w:rsidRDefault="00576FD0" w:rsidP="00576FD0">
            <w:pPr>
              <w:jc w:val="center"/>
              <w:rPr>
                <w:b/>
              </w:rPr>
            </w:pPr>
            <w:r>
              <w:rPr>
                <w:b/>
              </w:rPr>
              <w:t>YR 10 Foundation</w:t>
            </w:r>
          </w:p>
        </w:tc>
      </w:tr>
      <w:tr w:rsidR="00D121D2" w:rsidTr="00314176">
        <w:trPr>
          <w:trHeight w:val="325"/>
        </w:trPr>
        <w:tc>
          <w:tcPr>
            <w:tcW w:w="1413" w:type="dxa"/>
          </w:tcPr>
          <w:p w:rsidR="00D121D2" w:rsidRPr="00314176" w:rsidRDefault="00D121D2" w:rsidP="00D121D2">
            <w:pPr>
              <w:jc w:val="center"/>
              <w:rPr>
                <w:b/>
              </w:rPr>
            </w:pPr>
            <w:r w:rsidRPr="00314176">
              <w:rPr>
                <w:b/>
              </w:rPr>
              <w:t>Week</w:t>
            </w:r>
          </w:p>
        </w:tc>
        <w:tc>
          <w:tcPr>
            <w:tcW w:w="1276" w:type="dxa"/>
          </w:tcPr>
          <w:p w:rsidR="00D121D2" w:rsidRPr="00314176" w:rsidRDefault="00D121D2" w:rsidP="00D121D2">
            <w:pPr>
              <w:jc w:val="center"/>
              <w:rPr>
                <w:b/>
              </w:rPr>
            </w:pPr>
            <w:r w:rsidRPr="00314176">
              <w:rPr>
                <w:b/>
              </w:rPr>
              <w:t>Lesson</w:t>
            </w:r>
          </w:p>
        </w:tc>
        <w:tc>
          <w:tcPr>
            <w:tcW w:w="2976" w:type="dxa"/>
          </w:tcPr>
          <w:p w:rsidR="00D121D2" w:rsidRPr="00314176" w:rsidRDefault="00D121D2" w:rsidP="00D121D2">
            <w:pPr>
              <w:jc w:val="center"/>
              <w:rPr>
                <w:b/>
              </w:rPr>
            </w:pPr>
            <w:r w:rsidRPr="00314176">
              <w:rPr>
                <w:b/>
              </w:rPr>
              <w:t>Topic and EQ</w:t>
            </w:r>
          </w:p>
        </w:tc>
        <w:tc>
          <w:tcPr>
            <w:tcW w:w="5586" w:type="dxa"/>
          </w:tcPr>
          <w:p w:rsidR="00D121D2" w:rsidRPr="00314176" w:rsidRDefault="00D121D2" w:rsidP="00D121D2">
            <w:pPr>
              <w:jc w:val="center"/>
              <w:rPr>
                <w:b/>
              </w:rPr>
            </w:pPr>
            <w:r w:rsidRPr="00314176">
              <w:rPr>
                <w:b/>
              </w:rPr>
              <w:t>Instructions</w:t>
            </w:r>
          </w:p>
        </w:tc>
        <w:tc>
          <w:tcPr>
            <w:tcW w:w="4991" w:type="dxa"/>
          </w:tcPr>
          <w:p w:rsidR="00D121D2" w:rsidRPr="00314176" w:rsidRDefault="00D121D2" w:rsidP="00D121D2">
            <w:pPr>
              <w:jc w:val="center"/>
              <w:rPr>
                <w:b/>
              </w:rPr>
            </w:pPr>
            <w:r w:rsidRPr="00314176">
              <w:rPr>
                <w:b/>
              </w:rPr>
              <w:t>Links</w:t>
            </w:r>
            <w:r w:rsidR="00FC1D8A" w:rsidRPr="00314176">
              <w:rPr>
                <w:b/>
              </w:rPr>
              <w:t>/resources</w:t>
            </w:r>
          </w:p>
        </w:tc>
      </w:tr>
      <w:tr w:rsidR="00D121D2" w:rsidTr="00314176">
        <w:trPr>
          <w:trHeight w:val="2492"/>
        </w:trPr>
        <w:tc>
          <w:tcPr>
            <w:tcW w:w="1413" w:type="dxa"/>
            <w:vMerge w:val="restart"/>
            <w:vAlign w:val="center"/>
          </w:tcPr>
          <w:p w:rsidR="00D121D2" w:rsidRPr="00314176" w:rsidRDefault="00D121D2" w:rsidP="00D121D2">
            <w:pPr>
              <w:jc w:val="center"/>
            </w:pPr>
            <w:r w:rsidRPr="00314176">
              <w:t>1</w:t>
            </w:r>
          </w:p>
        </w:tc>
        <w:tc>
          <w:tcPr>
            <w:tcW w:w="1276" w:type="dxa"/>
          </w:tcPr>
          <w:p w:rsidR="00D121D2" w:rsidRPr="00314176" w:rsidRDefault="00D121D2" w:rsidP="00D121D2">
            <w:pPr>
              <w:jc w:val="center"/>
            </w:pPr>
            <w:r w:rsidRPr="00314176">
              <w:t>1</w:t>
            </w:r>
          </w:p>
        </w:tc>
        <w:tc>
          <w:tcPr>
            <w:tcW w:w="2976" w:type="dxa"/>
          </w:tcPr>
          <w:p w:rsidR="00D121D2" w:rsidRPr="00314176" w:rsidRDefault="007E5C53" w:rsidP="00D121D2">
            <w:r w:rsidRPr="00314176">
              <w:t>Measurement</w:t>
            </w:r>
          </w:p>
          <w:p w:rsidR="007E5C53" w:rsidRPr="00314176" w:rsidRDefault="007E5C53" w:rsidP="00D121D2"/>
          <w:p w:rsidR="007E5C53" w:rsidRPr="00314176" w:rsidRDefault="007E5C53" w:rsidP="00D121D2">
            <w:r w:rsidRPr="00314176">
              <w:t>EQ: Where do we use measurement in the real world?</w:t>
            </w:r>
          </w:p>
        </w:tc>
        <w:tc>
          <w:tcPr>
            <w:tcW w:w="5586" w:type="dxa"/>
          </w:tcPr>
          <w:p w:rsidR="007E5C53" w:rsidRPr="00314176" w:rsidRDefault="007F5845" w:rsidP="00C51483">
            <w:r w:rsidRPr="00314176">
              <w:t xml:space="preserve">RHS: </w:t>
            </w:r>
            <w:r w:rsidR="00C51483">
              <w:t xml:space="preserve">-    </w:t>
            </w:r>
            <w:r w:rsidRPr="00314176">
              <w:t>Write topic and EQ</w:t>
            </w:r>
          </w:p>
          <w:p w:rsidR="007F5845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Watch video on mathspace lesson and work through the examples.</w:t>
            </w:r>
          </w:p>
          <w:p w:rsidR="007F5845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Copy 2 of the examples into your notes</w:t>
            </w:r>
          </w:p>
          <w:p w:rsidR="00C51483" w:rsidRPr="00314176" w:rsidRDefault="00C51483" w:rsidP="00C51483">
            <w:pPr>
              <w:pStyle w:val="ListParagraph"/>
            </w:pPr>
          </w:p>
          <w:p w:rsidR="007F5845" w:rsidRPr="00314176" w:rsidRDefault="007F5845" w:rsidP="00C51483">
            <w:r w:rsidRPr="00314176">
              <w:t>LHS</w:t>
            </w:r>
            <w:r w:rsidR="00C51483">
              <w:t xml:space="preserve">  - </w:t>
            </w:r>
            <w:r w:rsidRPr="00314176">
              <w:t>Work through the mathspace task assigned</w:t>
            </w:r>
          </w:p>
          <w:p w:rsidR="007F5845" w:rsidRPr="00314176" w:rsidRDefault="007F5845" w:rsidP="007F5845"/>
          <w:p w:rsidR="007F5845" w:rsidRPr="00314176" w:rsidRDefault="007F5845" w:rsidP="007F5845">
            <w:r w:rsidRPr="00314176">
              <w:t>RHS- write your summary</w:t>
            </w:r>
          </w:p>
          <w:p w:rsidR="007F5845" w:rsidRPr="00314176" w:rsidRDefault="007F5845" w:rsidP="007F5845"/>
        </w:tc>
        <w:tc>
          <w:tcPr>
            <w:tcW w:w="4991" w:type="dxa"/>
          </w:tcPr>
          <w:p w:rsidR="00D121D2" w:rsidRPr="00314176" w:rsidRDefault="00413437" w:rsidP="00D121D2">
            <w:hyperlink r:id="rId7" w:history="1">
              <w:r w:rsidR="007E5C53" w:rsidRPr="00314176">
                <w:rPr>
                  <w:rStyle w:val="Hyperlink"/>
                </w:rPr>
                <w:t>https://mathspace.co/textbooks/syllabuses/Syllabus-293/topics/Topic-5330/s</w:t>
              </w:r>
              <w:r w:rsidR="007E5C53" w:rsidRPr="00314176">
                <w:rPr>
                  <w:rStyle w:val="Hyperlink"/>
                </w:rPr>
                <w:t>u</w:t>
              </w:r>
              <w:r w:rsidR="007E5C53" w:rsidRPr="00314176">
                <w:rPr>
                  <w:rStyle w:val="Hyperlink"/>
                </w:rPr>
                <w:t>btopics/Subtopic-119384/?activeTab=theory</w:t>
              </w:r>
            </w:hyperlink>
          </w:p>
          <w:p w:rsidR="007E5C53" w:rsidRPr="00314176" w:rsidRDefault="007E5C53" w:rsidP="00D121D2"/>
        </w:tc>
      </w:tr>
      <w:tr w:rsidR="00D121D2" w:rsidTr="00314176">
        <w:trPr>
          <w:trHeight w:val="340"/>
        </w:trPr>
        <w:tc>
          <w:tcPr>
            <w:tcW w:w="1413" w:type="dxa"/>
            <w:vMerge/>
            <w:vAlign w:val="center"/>
          </w:tcPr>
          <w:p w:rsidR="00D121D2" w:rsidRPr="00314176" w:rsidRDefault="00D121D2" w:rsidP="00D121D2">
            <w:pPr>
              <w:jc w:val="center"/>
            </w:pPr>
          </w:p>
        </w:tc>
        <w:tc>
          <w:tcPr>
            <w:tcW w:w="1276" w:type="dxa"/>
          </w:tcPr>
          <w:p w:rsidR="00D121D2" w:rsidRPr="00314176" w:rsidRDefault="00D121D2" w:rsidP="00D121D2">
            <w:pPr>
              <w:jc w:val="center"/>
            </w:pPr>
            <w:r w:rsidRPr="00314176">
              <w:t>2</w:t>
            </w:r>
          </w:p>
        </w:tc>
        <w:tc>
          <w:tcPr>
            <w:tcW w:w="2976" w:type="dxa"/>
          </w:tcPr>
          <w:p w:rsidR="00D121D2" w:rsidRPr="00314176" w:rsidRDefault="00321562" w:rsidP="00D121D2">
            <w:r w:rsidRPr="00314176">
              <w:t>Measurement</w:t>
            </w:r>
          </w:p>
          <w:p w:rsidR="00321562" w:rsidRPr="00314176" w:rsidRDefault="00321562" w:rsidP="00D121D2"/>
          <w:p w:rsidR="00321562" w:rsidRPr="00314176" w:rsidRDefault="00321562" w:rsidP="00D121D2">
            <w:r w:rsidRPr="00314176">
              <w:t>EQ: Estimating vs measuring- what and when?</w:t>
            </w:r>
          </w:p>
          <w:p w:rsidR="00321562" w:rsidRPr="00314176" w:rsidRDefault="00321562" w:rsidP="00D121D2"/>
        </w:tc>
        <w:tc>
          <w:tcPr>
            <w:tcW w:w="5586" w:type="dxa"/>
          </w:tcPr>
          <w:p w:rsidR="007F5845" w:rsidRPr="00314176" w:rsidRDefault="007F5845" w:rsidP="007F5845">
            <w:r w:rsidRPr="00314176">
              <w:t xml:space="preserve">RHS: </w:t>
            </w:r>
          </w:p>
          <w:p w:rsidR="007F5845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Write topic and EQ</w:t>
            </w:r>
          </w:p>
          <w:p w:rsidR="007F5845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Watch video on mathspace lesson and work through the examples.</w:t>
            </w:r>
          </w:p>
          <w:p w:rsidR="007F5845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Copy 2 of the examples into your notes</w:t>
            </w:r>
          </w:p>
          <w:p w:rsidR="007F5845" w:rsidRPr="00314176" w:rsidRDefault="007F5845" w:rsidP="007F5845">
            <w:r w:rsidRPr="00314176">
              <w:t>LHS</w:t>
            </w:r>
          </w:p>
          <w:p w:rsidR="007F5845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Work through the mathspace task assigned</w:t>
            </w:r>
          </w:p>
          <w:p w:rsidR="007F5845" w:rsidRPr="00314176" w:rsidRDefault="007F5845" w:rsidP="007F5845"/>
          <w:p w:rsidR="007F5845" w:rsidRPr="00314176" w:rsidRDefault="007F5845" w:rsidP="007F5845">
            <w:r w:rsidRPr="00314176">
              <w:t>RHS- write your summary</w:t>
            </w:r>
          </w:p>
          <w:p w:rsidR="007F5845" w:rsidRPr="00314176" w:rsidRDefault="007F5845" w:rsidP="007F5845"/>
        </w:tc>
        <w:tc>
          <w:tcPr>
            <w:tcW w:w="4991" w:type="dxa"/>
          </w:tcPr>
          <w:p w:rsidR="00D121D2" w:rsidRPr="00314176" w:rsidRDefault="00413437" w:rsidP="00D121D2">
            <w:hyperlink r:id="rId8" w:history="1">
              <w:r w:rsidR="00536057" w:rsidRPr="00314176">
                <w:rPr>
                  <w:rStyle w:val="Hyperlink"/>
                </w:rPr>
                <w:t>https://mathspace.co/textbooks/syllabuses/Syllabus-293/topics/Topic-5330/subtopics/Subtopic-128553/?activeTab=theory</w:t>
              </w:r>
            </w:hyperlink>
          </w:p>
          <w:p w:rsidR="00536057" w:rsidRPr="00314176" w:rsidRDefault="00536057" w:rsidP="00D121D2"/>
        </w:tc>
      </w:tr>
      <w:tr w:rsidR="00D121D2" w:rsidTr="00314176">
        <w:trPr>
          <w:trHeight w:val="325"/>
        </w:trPr>
        <w:tc>
          <w:tcPr>
            <w:tcW w:w="1413" w:type="dxa"/>
            <w:vMerge/>
            <w:vAlign w:val="center"/>
          </w:tcPr>
          <w:p w:rsidR="00D121D2" w:rsidRPr="00314176" w:rsidRDefault="00D121D2" w:rsidP="00D121D2">
            <w:pPr>
              <w:jc w:val="center"/>
            </w:pPr>
          </w:p>
        </w:tc>
        <w:tc>
          <w:tcPr>
            <w:tcW w:w="1276" w:type="dxa"/>
          </w:tcPr>
          <w:p w:rsidR="00D121D2" w:rsidRPr="00314176" w:rsidRDefault="00D121D2" w:rsidP="00D121D2">
            <w:pPr>
              <w:jc w:val="center"/>
            </w:pPr>
            <w:r w:rsidRPr="00314176">
              <w:t>3</w:t>
            </w:r>
          </w:p>
        </w:tc>
        <w:tc>
          <w:tcPr>
            <w:tcW w:w="2976" w:type="dxa"/>
          </w:tcPr>
          <w:p w:rsidR="00D121D2" w:rsidRPr="00314176" w:rsidRDefault="00321562" w:rsidP="00D121D2">
            <w:r w:rsidRPr="00314176">
              <w:t>Measurement</w:t>
            </w:r>
          </w:p>
          <w:p w:rsidR="00321562" w:rsidRPr="00314176" w:rsidRDefault="00321562" w:rsidP="00D121D2"/>
          <w:p w:rsidR="00321562" w:rsidRPr="00314176" w:rsidRDefault="00321562" w:rsidP="00D121D2">
            <w:r w:rsidRPr="00314176">
              <w:t>EQ: What are the different units of measurement?</w:t>
            </w:r>
          </w:p>
          <w:p w:rsidR="00321562" w:rsidRPr="00314176" w:rsidRDefault="00321562" w:rsidP="00D121D2"/>
        </w:tc>
        <w:tc>
          <w:tcPr>
            <w:tcW w:w="5586" w:type="dxa"/>
          </w:tcPr>
          <w:p w:rsidR="007F5845" w:rsidRPr="00314176" w:rsidRDefault="007F5845" w:rsidP="00314176">
            <w:r w:rsidRPr="00314176">
              <w:t>RHS</w:t>
            </w:r>
            <w:r w:rsidR="00314176">
              <w:t xml:space="preserve"> -     </w:t>
            </w:r>
            <w:r w:rsidRPr="00314176">
              <w:t>Write topic and EQ</w:t>
            </w:r>
          </w:p>
          <w:p w:rsidR="007F5845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Copy notes into your INB</w:t>
            </w:r>
          </w:p>
          <w:p w:rsidR="00314176" w:rsidRPr="00314176" w:rsidRDefault="00314176" w:rsidP="00314176">
            <w:pPr>
              <w:pStyle w:val="ListParagraph"/>
            </w:pPr>
          </w:p>
          <w:p w:rsidR="007F5845" w:rsidRPr="00314176" w:rsidRDefault="007F5845" w:rsidP="00314176">
            <w:r w:rsidRPr="00314176">
              <w:t>LHS</w:t>
            </w:r>
            <w:r w:rsidR="00314176">
              <w:t xml:space="preserve"> -     </w:t>
            </w:r>
            <w:r w:rsidRPr="00314176">
              <w:t>Complete questions from work sheet on your left hand side</w:t>
            </w:r>
          </w:p>
          <w:p w:rsidR="007F5845" w:rsidRPr="00314176" w:rsidRDefault="007F5845" w:rsidP="007F5845"/>
          <w:p w:rsidR="007F5845" w:rsidRPr="00314176" w:rsidRDefault="007F5845" w:rsidP="00314176">
            <w:r w:rsidRPr="00314176">
              <w:t>RHS</w:t>
            </w:r>
            <w:r w:rsidR="00314176">
              <w:t xml:space="preserve">-   </w:t>
            </w:r>
            <w:r w:rsidRPr="00314176">
              <w:t>Write your summary</w:t>
            </w:r>
          </w:p>
        </w:tc>
        <w:tc>
          <w:tcPr>
            <w:tcW w:w="4991" w:type="dxa"/>
          </w:tcPr>
          <w:p w:rsidR="00D121D2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Notes on connect (Week 1 Lesson 3)</w:t>
            </w:r>
          </w:p>
          <w:p w:rsidR="007F5845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Worksheet (Week 1 lesson 3)</w:t>
            </w:r>
          </w:p>
          <w:p w:rsidR="00FC1D8A" w:rsidRPr="00314176" w:rsidRDefault="00FC1D8A" w:rsidP="00D121D2"/>
        </w:tc>
      </w:tr>
      <w:tr w:rsidR="00D121D2" w:rsidTr="00314176">
        <w:trPr>
          <w:trHeight w:val="325"/>
        </w:trPr>
        <w:tc>
          <w:tcPr>
            <w:tcW w:w="1413" w:type="dxa"/>
            <w:vMerge/>
            <w:vAlign w:val="center"/>
          </w:tcPr>
          <w:p w:rsidR="00D121D2" w:rsidRPr="00314176" w:rsidRDefault="00D121D2" w:rsidP="00D121D2">
            <w:pPr>
              <w:jc w:val="center"/>
            </w:pPr>
          </w:p>
        </w:tc>
        <w:tc>
          <w:tcPr>
            <w:tcW w:w="1276" w:type="dxa"/>
          </w:tcPr>
          <w:p w:rsidR="00D121D2" w:rsidRPr="00314176" w:rsidRDefault="00D121D2" w:rsidP="00D121D2">
            <w:pPr>
              <w:jc w:val="center"/>
            </w:pPr>
            <w:r w:rsidRPr="00314176">
              <w:t>4</w:t>
            </w:r>
          </w:p>
        </w:tc>
        <w:tc>
          <w:tcPr>
            <w:tcW w:w="2976" w:type="dxa"/>
          </w:tcPr>
          <w:p w:rsidR="00D121D2" w:rsidRPr="00314176" w:rsidRDefault="00321562" w:rsidP="00D121D2">
            <w:r w:rsidRPr="00314176">
              <w:t>Measurement</w:t>
            </w:r>
          </w:p>
          <w:p w:rsidR="00321562" w:rsidRPr="00314176" w:rsidRDefault="00321562" w:rsidP="00D121D2"/>
          <w:p w:rsidR="00321562" w:rsidRPr="00314176" w:rsidRDefault="00321562" w:rsidP="00D121D2">
            <w:r w:rsidRPr="00314176">
              <w:t>EQ: How do we quantify and measure the world around us?</w:t>
            </w:r>
          </w:p>
          <w:p w:rsidR="00321562" w:rsidRPr="00314176" w:rsidRDefault="00321562" w:rsidP="00D121D2"/>
        </w:tc>
        <w:tc>
          <w:tcPr>
            <w:tcW w:w="5586" w:type="dxa"/>
          </w:tcPr>
          <w:p w:rsidR="007F5845" w:rsidRPr="00314176" w:rsidRDefault="007F5845" w:rsidP="00314176">
            <w:r w:rsidRPr="00314176">
              <w:t>RHS</w:t>
            </w:r>
            <w:r w:rsidR="00314176">
              <w:t xml:space="preserve">  -</w:t>
            </w:r>
            <w:r w:rsidRPr="00314176">
              <w:t>Write topic and EQ</w:t>
            </w:r>
          </w:p>
          <w:p w:rsidR="007F5845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Copy notes into your INB</w:t>
            </w:r>
          </w:p>
          <w:p w:rsidR="00314176" w:rsidRPr="00314176" w:rsidRDefault="00314176" w:rsidP="00314176">
            <w:pPr>
              <w:pStyle w:val="ListParagraph"/>
            </w:pPr>
          </w:p>
          <w:p w:rsidR="007F5845" w:rsidRPr="00314176" w:rsidRDefault="007F5845" w:rsidP="00314176">
            <w:r w:rsidRPr="00314176">
              <w:t>LHS</w:t>
            </w:r>
            <w:r w:rsidR="00314176">
              <w:t xml:space="preserve">-  </w:t>
            </w:r>
            <w:r w:rsidRPr="00314176">
              <w:t>Complete questions from work sheet on your left hand side</w:t>
            </w:r>
          </w:p>
          <w:p w:rsidR="007F5845" w:rsidRPr="00314176" w:rsidRDefault="007F5845" w:rsidP="007F5845"/>
          <w:p w:rsidR="00D121D2" w:rsidRPr="00314176" w:rsidRDefault="007F5845" w:rsidP="00314176">
            <w:r w:rsidRPr="00314176">
              <w:t>RHS</w:t>
            </w:r>
            <w:r w:rsidR="00314176">
              <w:t xml:space="preserve"> - </w:t>
            </w:r>
            <w:r w:rsidRPr="00314176">
              <w:t>Write your summary</w:t>
            </w:r>
          </w:p>
          <w:p w:rsidR="007F5845" w:rsidRDefault="007F5845" w:rsidP="007F5845"/>
          <w:p w:rsidR="00C51483" w:rsidRDefault="00C51483" w:rsidP="007F5845"/>
          <w:p w:rsidR="00C51483" w:rsidRPr="00314176" w:rsidRDefault="00C51483" w:rsidP="007F5845"/>
        </w:tc>
        <w:tc>
          <w:tcPr>
            <w:tcW w:w="4991" w:type="dxa"/>
          </w:tcPr>
          <w:p w:rsidR="00D121D2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Notes on connect (Week 1 lesson 4)</w:t>
            </w:r>
          </w:p>
          <w:p w:rsidR="007F5845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Worksheet (week 1 lesson 4)</w:t>
            </w:r>
          </w:p>
        </w:tc>
      </w:tr>
      <w:tr w:rsidR="00D121D2" w:rsidTr="00314176">
        <w:trPr>
          <w:trHeight w:val="325"/>
        </w:trPr>
        <w:tc>
          <w:tcPr>
            <w:tcW w:w="1413" w:type="dxa"/>
            <w:vMerge w:val="restart"/>
            <w:shd w:val="clear" w:color="auto" w:fill="E7E6E6" w:themeFill="background2"/>
            <w:vAlign w:val="center"/>
          </w:tcPr>
          <w:p w:rsidR="00D121D2" w:rsidRPr="00314176" w:rsidRDefault="00D121D2" w:rsidP="00D121D2">
            <w:pPr>
              <w:jc w:val="center"/>
            </w:pPr>
            <w:r w:rsidRPr="00314176">
              <w:lastRenderedPageBreak/>
              <w:t>2</w:t>
            </w:r>
          </w:p>
        </w:tc>
        <w:tc>
          <w:tcPr>
            <w:tcW w:w="1276" w:type="dxa"/>
            <w:shd w:val="clear" w:color="auto" w:fill="E7E6E6" w:themeFill="background2"/>
          </w:tcPr>
          <w:p w:rsidR="00D121D2" w:rsidRPr="00314176" w:rsidRDefault="00D121D2" w:rsidP="00D121D2">
            <w:pPr>
              <w:jc w:val="center"/>
            </w:pPr>
            <w:r w:rsidRPr="00314176">
              <w:t>1</w:t>
            </w:r>
          </w:p>
        </w:tc>
        <w:tc>
          <w:tcPr>
            <w:tcW w:w="2976" w:type="dxa"/>
            <w:shd w:val="clear" w:color="auto" w:fill="E7E6E6" w:themeFill="background2"/>
          </w:tcPr>
          <w:p w:rsidR="00FB5246" w:rsidRPr="00314176" w:rsidRDefault="00536057" w:rsidP="00D121D2">
            <w:r w:rsidRPr="00314176">
              <w:t>Measurement</w:t>
            </w:r>
          </w:p>
          <w:p w:rsidR="00536057" w:rsidRPr="00314176" w:rsidRDefault="00536057" w:rsidP="00D121D2"/>
          <w:p w:rsidR="00536057" w:rsidRPr="00314176" w:rsidRDefault="00536057" w:rsidP="00D121D2">
            <w:r w:rsidRPr="00314176">
              <w:t>EQ: How can we informally measure?</w:t>
            </w:r>
          </w:p>
          <w:p w:rsidR="00536057" w:rsidRPr="00314176" w:rsidRDefault="00536057" w:rsidP="00D121D2"/>
        </w:tc>
        <w:tc>
          <w:tcPr>
            <w:tcW w:w="5586" w:type="dxa"/>
            <w:shd w:val="clear" w:color="auto" w:fill="E7E6E6" w:themeFill="background2"/>
          </w:tcPr>
          <w:p w:rsidR="007F5845" w:rsidRPr="00314176" w:rsidRDefault="007F5845" w:rsidP="00C51483">
            <w:r w:rsidRPr="00314176">
              <w:t>RHS</w:t>
            </w:r>
            <w:r w:rsidR="00C51483">
              <w:t xml:space="preserve"> -     </w:t>
            </w:r>
            <w:r w:rsidRPr="00314176">
              <w:t>Write topic and EQ</w:t>
            </w:r>
          </w:p>
          <w:p w:rsidR="007F5845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Copy notes into your INB</w:t>
            </w:r>
          </w:p>
          <w:p w:rsidR="00C51483" w:rsidRPr="00314176" w:rsidRDefault="00C51483" w:rsidP="00C51483">
            <w:pPr>
              <w:pStyle w:val="ListParagraph"/>
            </w:pPr>
          </w:p>
          <w:p w:rsidR="007F5845" w:rsidRPr="00314176" w:rsidRDefault="007F5845" w:rsidP="00C51483">
            <w:r w:rsidRPr="00314176">
              <w:t>LHS</w:t>
            </w:r>
            <w:r w:rsidR="00C51483">
              <w:t xml:space="preserve"> -    </w:t>
            </w:r>
            <w:r w:rsidRPr="00314176">
              <w:t xml:space="preserve">Complete questions from work sheet on your left </w:t>
            </w:r>
            <w:r w:rsidR="00C51483">
              <w:t xml:space="preserve">    </w:t>
            </w:r>
            <w:r w:rsidRPr="00314176">
              <w:t>hand side</w:t>
            </w:r>
          </w:p>
          <w:p w:rsidR="007F5845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Complete the informally measuring task</w:t>
            </w:r>
          </w:p>
          <w:p w:rsidR="007F5845" w:rsidRPr="00314176" w:rsidRDefault="007F5845" w:rsidP="007F5845"/>
          <w:p w:rsidR="007F5845" w:rsidRPr="00314176" w:rsidRDefault="007F5845" w:rsidP="00C51483">
            <w:r w:rsidRPr="00314176">
              <w:t>RHS</w:t>
            </w:r>
            <w:r w:rsidR="00C51483">
              <w:t xml:space="preserve"> -  </w:t>
            </w:r>
            <w:r w:rsidRPr="00314176">
              <w:t>Write your summary</w:t>
            </w:r>
          </w:p>
          <w:p w:rsidR="00D121D2" w:rsidRPr="00314176" w:rsidRDefault="00D121D2" w:rsidP="00D121D2"/>
        </w:tc>
        <w:tc>
          <w:tcPr>
            <w:tcW w:w="4991" w:type="dxa"/>
            <w:shd w:val="clear" w:color="auto" w:fill="E7E6E6" w:themeFill="background2"/>
          </w:tcPr>
          <w:p w:rsidR="007F5845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Notes on connect (Week 2 lesson 1)</w:t>
            </w:r>
          </w:p>
          <w:p w:rsidR="00FC1D8A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Worksheet (week 2 lesson 1)</w:t>
            </w:r>
          </w:p>
          <w:p w:rsidR="007F5845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Activity: Informally measuring task</w:t>
            </w:r>
          </w:p>
        </w:tc>
      </w:tr>
      <w:tr w:rsidR="00536057" w:rsidTr="00314176">
        <w:trPr>
          <w:trHeight w:val="325"/>
        </w:trPr>
        <w:tc>
          <w:tcPr>
            <w:tcW w:w="1413" w:type="dxa"/>
            <w:vMerge/>
            <w:shd w:val="clear" w:color="auto" w:fill="E7E6E6" w:themeFill="background2"/>
          </w:tcPr>
          <w:p w:rsidR="00536057" w:rsidRPr="00314176" w:rsidRDefault="00536057" w:rsidP="00536057"/>
        </w:tc>
        <w:tc>
          <w:tcPr>
            <w:tcW w:w="1276" w:type="dxa"/>
            <w:shd w:val="clear" w:color="auto" w:fill="E7E6E6" w:themeFill="background2"/>
          </w:tcPr>
          <w:p w:rsidR="00536057" w:rsidRPr="00314176" w:rsidRDefault="00536057" w:rsidP="00536057">
            <w:pPr>
              <w:jc w:val="center"/>
            </w:pPr>
            <w:r w:rsidRPr="00314176">
              <w:t>2</w:t>
            </w:r>
          </w:p>
        </w:tc>
        <w:tc>
          <w:tcPr>
            <w:tcW w:w="2976" w:type="dxa"/>
            <w:shd w:val="clear" w:color="auto" w:fill="E7E6E6" w:themeFill="background2"/>
          </w:tcPr>
          <w:p w:rsidR="00536057" w:rsidRPr="00314176" w:rsidRDefault="00536057" w:rsidP="00536057">
            <w:r w:rsidRPr="00314176">
              <w:t>Measurement</w:t>
            </w:r>
          </w:p>
          <w:p w:rsidR="00536057" w:rsidRPr="00314176" w:rsidRDefault="00536057" w:rsidP="00536057"/>
          <w:p w:rsidR="00536057" w:rsidRPr="00314176" w:rsidRDefault="00536057" w:rsidP="00536057">
            <w:r w:rsidRPr="00314176">
              <w:t>EQ: What are common units of measurement?</w:t>
            </w:r>
          </w:p>
          <w:p w:rsidR="00536057" w:rsidRPr="00314176" w:rsidRDefault="00536057" w:rsidP="00536057"/>
        </w:tc>
        <w:tc>
          <w:tcPr>
            <w:tcW w:w="5586" w:type="dxa"/>
            <w:shd w:val="clear" w:color="auto" w:fill="E7E6E6" w:themeFill="background2"/>
          </w:tcPr>
          <w:p w:rsidR="007F5845" w:rsidRPr="00314176" w:rsidRDefault="007F5845" w:rsidP="00C51483">
            <w:r w:rsidRPr="00314176">
              <w:t>RHS</w:t>
            </w:r>
            <w:r w:rsidR="00C51483">
              <w:t xml:space="preserve">  -    </w:t>
            </w:r>
            <w:r w:rsidRPr="00314176">
              <w:t>Write topic and EQ</w:t>
            </w:r>
          </w:p>
          <w:p w:rsidR="007F5845" w:rsidRPr="00314176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Write notes from mathspace</w:t>
            </w:r>
            <w:r w:rsidR="007668C1" w:rsidRPr="00314176">
              <w:t xml:space="preserve"> (just the different units and what they are for)</w:t>
            </w:r>
          </w:p>
          <w:p w:rsidR="007668C1" w:rsidRDefault="007668C1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Copy and answer all four examples from mathspace</w:t>
            </w:r>
          </w:p>
          <w:p w:rsidR="00C51483" w:rsidRPr="00314176" w:rsidRDefault="00C51483" w:rsidP="00C51483">
            <w:pPr>
              <w:pStyle w:val="ListParagraph"/>
            </w:pPr>
          </w:p>
          <w:p w:rsidR="007F5845" w:rsidRPr="00314176" w:rsidRDefault="007F5845" w:rsidP="00C51483">
            <w:r w:rsidRPr="00314176">
              <w:t>LHS</w:t>
            </w:r>
            <w:r w:rsidR="00C51483">
              <w:t xml:space="preserve">  - </w:t>
            </w:r>
            <w:r w:rsidRPr="00314176">
              <w:t xml:space="preserve">Complete </w:t>
            </w:r>
            <w:r w:rsidR="007668C1" w:rsidRPr="00314176">
              <w:t>the mathspace task “units of measurement”</w:t>
            </w:r>
          </w:p>
          <w:p w:rsidR="007F5845" w:rsidRPr="00314176" w:rsidRDefault="007F5845" w:rsidP="007F5845"/>
          <w:p w:rsidR="007F5845" w:rsidRPr="00314176" w:rsidRDefault="007F5845" w:rsidP="00C51483">
            <w:r w:rsidRPr="00314176">
              <w:t>RHS</w:t>
            </w:r>
            <w:r w:rsidR="00C51483">
              <w:t xml:space="preserve">  - </w:t>
            </w:r>
            <w:r w:rsidRPr="00314176">
              <w:t>Write your summary</w:t>
            </w:r>
          </w:p>
          <w:p w:rsidR="00536057" w:rsidRPr="00314176" w:rsidRDefault="00536057" w:rsidP="00536057"/>
        </w:tc>
        <w:bookmarkStart w:id="0" w:name="_GoBack"/>
        <w:tc>
          <w:tcPr>
            <w:tcW w:w="4991" w:type="dxa"/>
            <w:shd w:val="clear" w:color="auto" w:fill="E7E6E6" w:themeFill="background2"/>
          </w:tcPr>
          <w:p w:rsidR="007F5845" w:rsidRPr="00314176" w:rsidRDefault="00413437" w:rsidP="007F5845">
            <w:r>
              <w:fldChar w:fldCharType="begin"/>
            </w:r>
            <w:r>
              <w:instrText xml:space="preserve"> HYPERLINK "https://mathspace.co/textbooks/syllabuses/Syllabus-293/topics/Topic-5330/subtopics/Subtopic-70900/?activeTab=theory" </w:instrText>
            </w:r>
            <w:r>
              <w:fldChar w:fldCharType="separate"/>
            </w:r>
            <w:r w:rsidR="007668C1" w:rsidRPr="00314176">
              <w:rPr>
                <w:rStyle w:val="Hyperlink"/>
              </w:rPr>
              <w:t>https://mathspace.co/textbooks/syllabuses/Syllabus-293/topics/Topic-5330/subtopics/Subtopic-70900/?activeTab=theory</w:t>
            </w:r>
            <w:r>
              <w:rPr>
                <w:rStyle w:val="Hyperlink"/>
              </w:rPr>
              <w:fldChar w:fldCharType="end"/>
            </w:r>
          </w:p>
          <w:bookmarkEnd w:id="0"/>
          <w:p w:rsidR="007668C1" w:rsidRPr="00314176" w:rsidRDefault="007668C1" w:rsidP="007F5845"/>
          <w:p w:rsidR="007668C1" w:rsidRPr="00314176" w:rsidRDefault="007668C1" w:rsidP="007F5845">
            <w:r w:rsidRPr="00314176">
              <w:t>Mathspace task “units of measurement”</w:t>
            </w:r>
          </w:p>
        </w:tc>
      </w:tr>
      <w:tr w:rsidR="00536057" w:rsidTr="00314176">
        <w:trPr>
          <w:trHeight w:val="340"/>
        </w:trPr>
        <w:tc>
          <w:tcPr>
            <w:tcW w:w="1413" w:type="dxa"/>
            <w:vMerge/>
            <w:shd w:val="clear" w:color="auto" w:fill="E7E6E6" w:themeFill="background2"/>
          </w:tcPr>
          <w:p w:rsidR="00536057" w:rsidRPr="00314176" w:rsidRDefault="00536057" w:rsidP="00536057"/>
        </w:tc>
        <w:tc>
          <w:tcPr>
            <w:tcW w:w="1276" w:type="dxa"/>
            <w:shd w:val="clear" w:color="auto" w:fill="E7E6E6" w:themeFill="background2"/>
          </w:tcPr>
          <w:p w:rsidR="00536057" w:rsidRPr="00314176" w:rsidRDefault="00536057" w:rsidP="00536057">
            <w:pPr>
              <w:jc w:val="center"/>
            </w:pPr>
            <w:r w:rsidRPr="00314176">
              <w:t>3</w:t>
            </w:r>
          </w:p>
        </w:tc>
        <w:tc>
          <w:tcPr>
            <w:tcW w:w="2976" w:type="dxa"/>
            <w:shd w:val="clear" w:color="auto" w:fill="E7E6E6" w:themeFill="background2"/>
          </w:tcPr>
          <w:p w:rsidR="00536057" w:rsidRPr="00314176" w:rsidRDefault="00536057" w:rsidP="00536057">
            <w:r w:rsidRPr="00314176">
              <w:t>Measurement</w:t>
            </w:r>
          </w:p>
          <w:p w:rsidR="00536057" w:rsidRPr="00314176" w:rsidRDefault="00536057" w:rsidP="00536057"/>
          <w:p w:rsidR="00536057" w:rsidRPr="00314176" w:rsidRDefault="00536057" w:rsidP="00536057">
            <w:r w:rsidRPr="00314176">
              <w:t>EQ: What tools do we use to measure common units?</w:t>
            </w:r>
          </w:p>
        </w:tc>
        <w:tc>
          <w:tcPr>
            <w:tcW w:w="5586" w:type="dxa"/>
            <w:shd w:val="clear" w:color="auto" w:fill="E7E6E6" w:themeFill="background2"/>
          </w:tcPr>
          <w:p w:rsidR="007F5845" w:rsidRPr="00314176" w:rsidRDefault="007F5845" w:rsidP="00C51483">
            <w:r w:rsidRPr="00314176">
              <w:t>RHS</w:t>
            </w:r>
            <w:r w:rsidR="00C51483">
              <w:t xml:space="preserve">  -    </w:t>
            </w:r>
            <w:r w:rsidRPr="00314176">
              <w:t>Write topic and EQ</w:t>
            </w:r>
          </w:p>
          <w:p w:rsidR="007F5845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Copy notes into your INB</w:t>
            </w:r>
          </w:p>
          <w:p w:rsidR="00C51483" w:rsidRPr="00314176" w:rsidRDefault="00C51483" w:rsidP="00C51483">
            <w:pPr>
              <w:pStyle w:val="ListParagraph"/>
            </w:pPr>
          </w:p>
          <w:p w:rsidR="007F5845" w:rsidRPr="00314176" w:rsidRDefault="007F5845" w:rsidP="00C51483">
            <w:r w:rsidRPr="00314176">
              <w:t>LHS</w:t>
            </w:r>
            <w:r w:rsidR="00C51483">
              <w:t xml:space="preserve"> -   </w:t>
            </w:r>
            <w:r w:rsidRPr="00314176">
              <w:t>Complete questions from work sheet on your left hand side</w:t>
            </w:r>
          </w:p>
          <w:p w:rsidR="007F5845" w:rsidRPr="00314176" w:rsidRDefault="007F5845" w:rsidP="007F5845"/>
          <w:p w:rsidR="007F5845" w:rsidRPr="00314176" w:rsidRDefault="007F5845" w:rsidP="00C51483">
            <w:r w:rsidRPr="00314176">
              <w:t>RHS</w:t>
            </w:r>
            <w:r w:rsidR="00C51483">
              <w:t xml:space="preserve"> -    </w:t>
            </w:r>
            <w:r w:rsidRPr="00314176">
              <w:t>Write your summary</w:t>
            </w:r>
          </w:p>
          <w:p w:rsidR="00536057" w:rsidRPr="00314176" w:rsidRDefault="00536057" w:rsidP="00536057"/>
        </w:tc>
        <w:tc>
          <w:tcPr>
            <w:tcW w:w="4991" w:type="dxa"/>
            <w:shd w:val="clear" w:color="auto" w:fill="E7E6E6" w:themeFill="background2"/>
          </w:tcPr>
          <w:p w:rsidR="00536057" w:rsidRPr="00314176" w:rsidRDefault="007668C1" w:rsidP="00536057">
            <w:r w:rsidRPr="00314176">
              <w:t>Notes (week 2 lesson 3)</w:t>
            </w:r>
          </w:p>
          <w:p w:rsidR="007668C1" w:rsidRPr="00314176" w:rsidRDefault="007668C1" w:rsidP="00536057">
            <w:r w:rsidRPr="00314176">
              <w:t>Worksheet (Week 2 lesson 3)</w:t>
            </w:r>
          </w:p>
        </w:tc>
      </w:tr>
      <w:tr w:rsidR="00536057" w:rsidTr="00314176">
        <w:trPr>
          <w:trHeight w:val="340"/>
        </w:trPr>
        <w:tc>
          <w:tcPr>
            <w:tcW w:w="1413" w:type="dxa"/>
            <w:vMerge/>
            <w:shd w:val="clear" w:color="auto" w:fill="E7E6E6" w:themeFill="background2"/>
          </w:tcPr>
          <w:p w:rsidR="00536057" w:rsidRPr="00314176" w:rsidRDefault="00536057" w:rsidP="00536057"/>
        </w:tc>
        <w:tc>
          <w:tcPr>
            <w:tcW w:w="1276" w:type="dxa"/>
            <w:shd w:val="clear" w:color="auto" w:fill="E7E6E6" w:themeFill="background2"/>
          </w:tcPr>
          <w:p w:rsidR="00536057" w:rsidRPr="00314176" w:rsidRDefault="00536057" w:rsidP="00536057">
            <w:pPr>
              <w:jc w:val="center"/>
            </w:pPr>
            <w:r w:rsidRPr="00314176">
              <w:t>4</w:t>
            </w:r>
          </w:p>
        </w:tc>
        <w:tc>
          <w:tcPr>
            <w:tcW w:w="2976" w:type="dxa"/>
            <w:shd w:val="clear" w:color="auto" w:fill="E7E6E6" w:themeFill="background2"/>
          </w:tcPr>
          <w:p w:rsidR="00536057" w:rsidRPr="00314176" w:rsidRDefault="00536057" w:rsidP="00536057">
            <w:r w:rsidRPr="00314176">
              <w:t>Measurement</w:t>
            </w:r>
          </w:p>
          <w:p w:rsidR="00536057" w:rsidRPr="00314176" w:rsidRDefault="00536057" w:rsidP="00536057"/>
          <w:p w:rsidR="00536057" w:rsidRPr="00314176" w:rsidRDefault="00536057" w:rsidP="00536057">
            <w:r w:rsidRPr="00314176">
              <w:t>EQ: How do we compare and order different units</w:t>
            </w:r>
          </w:p>
        </w:tc>
        <w:tc>
          <w:tcPr>
            <w:tcW w:w="5586" w:type="dxa"/>
            <w:shd w:val="clear" w:color="auto" w:fill="E7E6E6" w:themeFill="background2"/>
          </w:tcPr>
          <w:p w:rsidR="007F5845" w:rsidRPr="00314176" w:rsidRDefault="007F5845" w:rsidP="00C51483">
            <w:r w:rsidRPr="00314176">
              <w:t>RHS</w:t>
            </w:r>
            <w:r w:rsidR="00C51483">
              <w:t xml:space="preserve"> -     </w:t>
            </w:r>
            <w:r w:rsidRPr="00314176">
              <w:t>Write topic and EQ</w:t>
            </w:r>
          </w:p>
          <w:p w:rsidR="007F5845" w:rsidRDefault="007F5845" w:rsidP="007F5845">
            <w:pPr>
              <w:pStyle w:val="ListParagraph"/>
              <w:numPr>
                <w:ilvl w:val="0"/>
                <w:numId w:val="3"/>
              </w:numPr>
            </w:pPr>
            <w:r w:rsidRPr="00314176">
              <w:t>C</w:t>
            </w:r>
            <w:r w:rsidR="00C51483">
              <w:t>opy notes into your INB</w:t>
            </w:r>
          </w:p>
          <w:p w:rsidR="00C51483" w:rsidRPr="00314176" w:rsidRDefault="00C51483" w:rsidP="00C51483">
            <w:pPr>
              <w:pStyle w:val="ListParagraph"/>
            </w:pPr>
          </w:p>
          <w:p w:rsidR="007F5845" w:rsidRPr="00314176" w:rsidRDefault="007F5845" w:rsidP="00C51483">
            <w:r w:rsidRPr="00314176">
              <w:t>LHS</w:t>
            </w:r>
            <w:r w:rsidR="00C51483">
              <w:t xml:space="preserve"> -   </w:t>
            </w:r>
            <w:r w:rsidR="007668C1" w:rsidRPr="00314176">
              <w:t>Complete mathspace task “comparing units”</w:t>
            </w:r>
          </w:p>
          <w:p w:rsidR="007F5845" w:rsidRPr="00314176" w:rsidRDefault="007F5845" w:rsidP="007F5845"/>
          <w:p w:rsidR="007F5845" w:rsidRPr="00314176" w:rsidRDefault="007F5845" w:rsidP="00C51483">
            <w:r w:rsidRPr="00314176">
              <w:t>RHS</w:t>
            </w:r>
            <w:r w:rsidR="00C51483">
              <w:t xml:space="preserve">  - </w:t>
            </w:r>
            <w:r w:rsidRPr="00314176">
              <w:t>Write your summary</w:t>
            </w:r>
          </w:p>
          <w:p w:rsidR="00536057" w:rsidRPr="00314176" w:rsidRDefault="00536057" w:rsidP="00536057"/>
        </w:tc>
        <w:tc>
          <w:tcPr>
            <w:tcW w:w="4991" w:type="dxa"/>
            <w:shd w:val="clear" w:color="auto" w:fill="E7E6E6" w:themeFill="background2"/>
          </w:tcPr>
          <w:p w:rsidR="00536057" w:rsidRPr="00314176" w:rsidRDefault="007668C1" w:rsidP="007668C1">
            <w:pPr>
              <w:pStyle w:val="ListParagraph"/>
              <w:numPr>
                <w:ilvl w:val="0"/>
                <w:numId w:val="3"/>
              </w:numPr>
            </w:pPr>
            <w:r w:rsidRPr="00314176">
              <w:t>Notes (week 2 lesson 4)</w:t>
            </w:r>
          </w:p>
          <w:p w:rsidR="007668C1" w:rsidRPr="00314176" w:rsidRDefault="007668C1" w:rsidP="007668C1">
            <w:pPr>
              <w:pStyle w:val="ListParagraph"/>
              <w:numPr>
                <w:ilvl w:val="0"/>
                <w:numId w:val="3"/>
              </w:numPr>
            </w:pPr>
            <w:r w:rsidRPr="00314176">
              <w:t>Mathspace task “comparing units”</w:t>
            </w:r>
          </w:p>
        </w:tc>
      </w:tr>
    </w:tbl>
    <w:p w:rsidR="00FC1D8A" w:rsidRDefault="00FC1D8A"/>
    <w:sectPr w:rsidR="00FC1D8A" w:rsidSect="00D121D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13437" w:rsidRDefault="00413437" w:rsidP="00576FD0">
      <w:pPr>
        <w:spacing w:after="0" w:line="240" w:lineRule="auto"/>
      </w:pPr>
      <w:r>
        <w:separator/>
      </w:r>
    </w:p>
  </w:endnote>
  <w:endnote w:type="continuationSeparator" w:id="0">
    <w:p w:rsidR="00413437" w:rsidRDefault="00413437" w:rsidP="00576F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13437" w:rsidRDefault="00413437" w:rsidP="00576FD0">
      <w:pPr>
        <w:spacing w:after="0" w:line="240" w:lineRule="auto"/>
      </w:pPr>
      <w:r>
        <w:separator/>
      </w:r>
    </w:p>
  </w:footnote>
  <w:footnote w:type="continuationSeparator" w:id="0">
    <w:p w:rsidR="00413437" w:rsidRDefault="00413437" w:rsidP="00576F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F331DB"/>
    <w:multiLevelType w:val="hybridMultilevel"/>
    <w:tmpl w:val="6A2A4DE8"/>
    <w:lvl w:ilvl="0" w:tplc="235AA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ADC57E4"/>
    <w:multiLevelType w:val="hybridMultilevel"/>
    <w:tmpl w:val="A47211EA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AF00C73"/>
    <w:multiLevelType w:val="hybridMultilevel"/>
    <w:tmpl w:val="087249DC"/>
    <w:lvl w:ilvl="0" w:tplc="0C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21D2"/>
    <w:rsid w:val="0001661A"/>
    <w:rsid w:val="00217CC1"/>
    <w:rsid w:val="00232784"/>
    <w:rsid w:val="00314176"/>
    <w:rsid w:val="003155E7"/>
    <w:rsid w:val="00321562"/>
    <w:rsid w:val="00413437"/>
    <w:rsid w:val="00536057"/>
    <w:rsid w:val="00576FD0"/>
    <w:rsid w:val="007668C1"/>
    <w:rsid w:val="007E5C53"/>
    <w:rsid w:val="007F5845"/>
    <w:rsid w:val="008F682F"/>
    <w:rsid w:val="009E1F4D"/>
    <w:rsid w:val="00C51483"/>
    <w:rsid w:val="00D121D2"/>
    <w:rsid w:val="00DA4331"/>
    <w:rsid w:val="00EC192E"/>
    <w:rsid w:val="00FB5246"/>
    <w:rsid w:val="00FC1D8A"/>
    <w:rsid w:val="00FF71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CE209"/>
  <w15:chartTrackingRefBased/>
  <w15:docId w15:val="{894BDE7B-26C5-44BA-A936-89D221AFB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121D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7E5C53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E5C5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576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76FD0"/>
  </w:style>
  <w:style w:type="paragraph" w:styleId="Footer">
    <w:name w:val="footer"/>
    <w:basedOn w:val="Normal"/>
    <w:link w:val="FooterChar"/>
    <w:uiPriority w:val="99"/>
    <w:unhideWhenUsed/>
    <w:rsid w:val="00576FD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76FD0"/>
  </w:style>
  <w:style w:type="character" w:styleId="FollowedHyperlink">
    <w:name w:val="FollowedHyperlink"/>
    <w:basedOn w:val="DefaultParagraphFont"/>
    <w:uiPriority w:val="99"/>
    <w:semiHidden/>
    <w:unhideWhenUsed/>
    <w:rsid w:val="003155E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thspace.co/textbooks/syllabuses/Syllabus-293/topics/Topic-5330/subtopics/Subtopic-128553/?activeTab=theory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mathspace.co/textbooks/syllabuses/Syllabus-293/topics/Topic-5330/subtopics/Subtopic-119384/?activeTab=theor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1245</TotalTime>
  <Pages>2</Pages>
  <Words>467</Words>
  <Characters>2665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Department of Education Western Australia</Company>
  <LinksUpToDate>false</LinksUpToDate>
  <CharactersWithSpaces>3126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MORGAN Adam [Baldivis Secondary College]</dc:creator>
  <cp:keywords/>
  <dc:description/>
  <cp:lastModifiedBy>MORGAN Adam [Baldivis Secondary College]</cp:lastModifiedBy>
  <cp:revision>9</cp:revision>
  <dcterms:created xsi:type="dcterms:W3CDTF">2020-03-30T04:03:00Z</dcterms:created>
  <dcterms:modified xsi:type="dcterms:W3CDTF">2020-04-01T00:13:00Z</dcterms:modified>
</cp:coreProperties>
</file>