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2694"/>
        <w:gridCol w:w="7036"/>
      </w:tblGrid>
      <w:tr w:rsidR="006B0B72" w:rsidTr="006B0B72">
        <w:tc>
          <w:tcPr>
            <w:tcW w:w="2694" w:type="dxa"/>
          </w:tcPr>
          <w:p w:rsidR="006B0B72" w:rsidRDefault="006B0B72">
            <w:r>
              <w:t>Topic: Measurement</w:t>
            </w:r>
          </w:p>
        </w:tc>
        <w:tc>
          <w:tcPr>
            <w:tcW w:w="7036" w:type="dxa"/>
          </w:tcPr>
          <w:p w:rsidR="006B0B72" w:rsidRDefault="006B0B72">
            <w:r>
              <w:t>EQ:</w:t>
            </w:r>
            <w:r w:rsidR="008A40AC">
              <w:t xml:space="preserve"> What tools do we use to measure common items?</w:t>
            </w:r>
          </w:p>
          <w:p w:rsidR="006B0B72" w:rsidRDefault="006B0B72"/>
        </w:tc>
      </w:tr>
      <w:tr w:rsidR="006B0B72" w:rsidTr="006B0B72">
        <w:tc>
          <w:tcPr>
            <w:tcW w:w="2694" w:type="dxa"/>
          </w:tcPr>
          <w:p w:rsidR="006B0B72" w:rsidRDefault="006B0B72">
            <w:r>
              <w:t>Questions</w:t>
            </w:r>
          </w:p>
          <w:p w:rsidR="006B0B72" w:rsidRDefault="006B0B72"/>
          <w:p w:rsidR="006B0B72" w:rsidRDefault="006B0B72"/>
          <w:p w:rsidR="006B0B72" w:rsidRDefault="0036798F">
            <w:r>
              <w:t>Length</w:t>
            </w:r>
          </w:p>
          <w:p w:rsidR="00E157CC" w:rsidRDefault="00E157CC"/>
          <w:p w:rsidR="0036798F" w:rsidRDefault="0036798F"/>
          <w:p w:rsidR="002C386C" w:rsidRDefault="002C386C" w:rsidP="002C386C"/>
          <w:p w:rsidR="00E157CC" w:rsidRDefault="0036798F">
            <w:r>
              <w:t>Mass/ weight</w:t>
            </w:r>
          </w:p>
          <w:p w:rsidR="0036798F" w:rsidRDefault="0036798F"/>
          <w:p w:rsidR="0036798F" w:rsidRDefault="0036798F"/>
          <w:p w:rsidR="0036798F" w:rsidRDefault="0036798F"/>
          <w:p w:rsidR="0036798F" w:rsidRDefault="0036798F"/>
          <w:p w:rsidR="0036798F" w:rsidRDefault="0036798F">
            <w:r>
              <w:t>Capacity</w:t>
            </w:r>
          </w:p>
          <w:p w:rsidR="00A66825" w:rsidRDefault="00A66825"/>
          <w:p w:rsidR="00A66825" w:rsidRDefault="00A66825"/>
          <w:p w:rsidR="00A66825" w:rsidRDefault="00A66825"/>
          <w:p w:rsidR="00A66825" w:rsidRDefault="00A66825">
            <w:r>
              <w:t xml:space="preserve">Time </w:t>
            </w:r>
          </w:p>
          <w:p w:rsidR="00A66825" w:rsidRDefault="00A66825"/>
          <w:p w:rsidR="00A66825" w:rsidRDefault="00A66825"/>
          <w:p w:rsidR="00A66825" w:rsidRDefault="00A66825"/>
          <w:p w:rsidR="00A66825" w:rsidRDefault="00A66825">
            <w:r>
              <w:t>Temperature</w:t>
            </w:r>
          </w:p>
          <w:p w:rsidR="00A66825" w:rsidRDefault="00A66825"/>
          <w:p w:rsidR="00A66825" w:rsidRDefault="00A66825"/>
          <w:p w:rsidR="00A66825" w:rsidRDefault="00A66825">
            <w:r>
              <w:t xml:space="preserve">Angles </w:t>
            </w:r>
          </w:p>
          <w:p w:rsidR="00A66825" w:rsidRDefault="00A66825"/>
          <w:p w:rsidR="00A66825" w:rsidRDefault="00A66825"/>
          <w:p w:rsidR="00A66825" w:rsidRDefault="00A66825">
            <w:r>
              <w:t>Speed</w:t>
            </w:r>
          </w:p>
        </w:tc>
        <w:tc>
          <w:tcPr>
            <w:tcW w:w="7036" w:type="dxa"/>
          </w:tcPr>
          <w:p w:rsidR="003D26B6" w:rsidRDefault="002C386C">
            <w:r>
              <w:t>Notes:</w:t>
            </w:r>
          </w:p>
          <w:p w:rsidR="0036798F" w:rsidRDefault="0036798F"/>
          <w:p w:rsidR="0036798F" w:rsidRDefault="0036798F"/>
          <w:p w:rsidR="00014327" w:rsidRDefault="0036798F" w:rsidP="00014327">
            <w:r>
              <w:t xml:space="preserve">To measure </w:t>
            </w:r>
            <w:r w:rsidR="00A66825">
              <w:t>length,</w:t>
            </w:r>
            <w:r>
              <w:t xml:space="preserve"> we often use rulers, measuring tape and trundle wheels</w:t>
            </w:r>
          </w:p>
          <w:p w:rsidR="0036798F" w:rsidRDefault="0036798F" w:rsidP="00014327"/>
          <w:p w:rsidR="0036798F" w:rsidRDefault="0036798F" w:rsidP="00014327"/>
          <w:p w:rsidR="0036798F" w:rsidRDefault="0036798F" w:rsidP="00014327"/>
          <w:p w:rsidR="0036798F" w:rsidRDefault="0036798F" w:rsidP="00014327">
            <w:r>
              <w:t>To measure weight/mass we often use scales, or cups/spoons (in cooking)</w:t>
            </w:r>
          </w:p>
          <w:p w:rsidR="0036798F" w:rsidRDefault="0036798F" w:rsidP="00014327"/>
          <w:p w:rsidR="0036798F" w:rsidRDefault="0036798F" w:rsidP="00014327"/>
          <w:p w:rsidR="0036798F" w:rsidRDefault="0036798F" w:rsidP="00014327"/>
          <w:p w:rsidR="0036798F" w:rsidRDefault="0036798F" w:rsidP="00014327"/>
          <w:p w:rsidR="0036798F" w:rsidRDefault="0036798F" w:rsidP="00014327">
            <w:r>
              <w:t xml:space="preserve">To measure </w:t>
            </w:r>
            <w:r w:rsidR="00A66825">
              <w:t>capacity,</w:t>
            </w:r>
            <w:r>
              <w:t xml:space="preserve"> we can use scales, measuring jugs or cups/spoons (in cooking)</w:t>
            </w:r>
          </w:p>
          <w:p w:rsidR="0036798F" w:rsidRDefault="0036798F" w:rsidP="00014327"/>
          <w:p w:rsidR="00A66825" w:rsidRDefault="00A66825" w:rsidP="00014327"/>
          <w:p w:rsidR="00A66825" w:rsidRDefault="00A66825" w:rsidP="00014327">
            <w:r>
              <w:t>To measure time, we can use a stop watch or clock</w:t>
            </w:r>
          </w:p>
          <w:p w:rsidR="00F51618" w:rsidRDefault="00F51618" w:rsidP="00014327"/>
          <w:p w:rsidR="00B72AC2" w:rsidRDefault="00B72AC2" w:rsidP="00014327"/>
          <w:p w:rsidR="0036798F" w:rsidRDefault="0036798F" w:rsidP="00014327"/>
          <w:p w:rsidR="00160671" w:rsidRDefault="00A66825">
            <w:r>
              <w:t>To measure temperature, we can use a thermometer</w:t>
            </w:r>
          </w:p>
          <w:p w:rsidR="00A66825" w:rsidRDefault="00A66825"/>
          <w:p w:rsidR="00A66825" w:rsidRDefault="00A66825"/>
          <w:p w:rsidR="00A66825" w:rsidRDefault="00A66825">
            <w:r>
              <w:t>To measure angles we can use a protractor.</w:t>
            </w:r>
          </w:p>
          <w:p w:rsidR="00A66825" w:rsidRDefault="00A66825"/>
          <w:p w:rsidR="00A66825" w:rsidRDefault="00A66825"/>
          <w:p w:rsidR="00A66825" w:rsidRDefault="00A66825">
            <w:r>
              <w:t>To measure speed, we can use a speedometer (found in a car), or a radar gun (used by police)</w:t>
            </w:r>
          </w:p>
          <w:p w:rsidR="00A66825" w:rsidRDefault="00A66825"/>
          <w:p w:rsidR="00A66825" w:rsidRPr="00A66825" w:rsidRDefault="00A66825">
            <w:pPr>
              <w:rPr>
                <w:rFonts w:ascii="Helvetica" w:hAnsi="Helvetica"/>
                <w:i/>
                <w:iCs/>
                <w:color w:val="424548"/>
                <w:sz w:val="27"/>
                <w:szCs w:val="27"/>
                <w:bdr w:val="none" w:sz="0" w:space="0" w:color="auto" w:frame="1"/>
                <w:shd w:val="clear" w:color="auto" w:fill="FFFFFF"/>
              </w:rPr>
            </w:pPr>
          </w:p>
        </w:tc>
      </w:tr>
    </w:tbl>
    <w:p w:rsidR="002A31FD" w:rsidRDefault="002A31FD" w:rsidP="00984D4F"/>
    <w:p w:rsidR="00160671" w:rsidRDefault="00160671" w:rsidP="00984D4F"/>
    <w:p w:rsidR="00160671" w:rsidRDefault="00160671" w:rsidP="00984D4F"/>
    <w:p w:rsidR="00160671" w:rsidRDefault="00160671" w:rsidP="00984D4F"/>
    <w:p w:rsidR="00160671" w:rsidRDefault="00160671" w:rsidP="00984D4F"/>
    <w:p w:rsidR="00160671" w:rsidRDefault="00160671" w:rsidP="00984D4F"/>
    <w:p w:rsidR="00160671" w:rsidRDefault="00160671" w:rsidP="00984D4F"/>
    <w:p w:rsidR="00160671" w:rsidRDefault="00160671" w:rsidP="00984D4F"/>
    <w:p w:rsidR="00160671" w:rsidRDefault="00160671" w:rsidP="00984D4F"/>
    <w:p w:rsidR="00160671" w:rsidRDefault="00160671" w:rsidP="00984D4F"/>
    <w:p w:rsidR="00160671" w:rsidRDefault="00160671" w:rsidP="00984D4F"/>
    <w:p w:rsidR="00160671" w:rsidRDefault="00160671" w:rsidP="00984D4F"/>
    <w:p w:rsidR="00160671" w:rsidRDefault="00160671" w:rsidP="00984D4F"/>
    <w:p w:rsidR="00AC7358" w:rsidRDefault="00AC7358" w:rsidP="00984D4F"/>
    <w:p w:rsidR="00F15EBD" w:rsidRDefault="00C830C8" w:rsidP="00984D4F">
      <w:pPr>
        <w:rPr>
          <w:b/>
        </w:rPr>
      </w:pPr>
      <w:r w:rsidRPr="00ED7D24">
        <w:rPr>
          <w:b/>
        </w:rPr>
        <w:lastRenderedPageBreak/>
        <w:t>Activity</w:t>
      </w:r>
    </w:p>
    <w:p w:rsidR="00F15EBD" w:rsidRDefault="00B72AC2" w:rsidP="00B72AC2">
      <w:pPr>
        <w:pStyle w:val="ListParagraph"/>
        <w:numPr>
          <w:ilvl w:val="0"/>
          <w:numId w:val="9"/>
        </w:numPr>
      </w:pPr>
      <w:r>
        <w:t>What would you use to measure the following?</w:t>
      </w:r>
    </w:p>
    <w:p w:rsidR="00B72AC2" w:rsidRDefault="00B72AC2" w:rsidP="00B72AC2">
      <w:pPr>
        <w:pStyle w:val="ListParagraph"/>
        <w:numPr>
          <w:ilvl w:val="0"/>
          <w:numId w:val="8"/>
        </w:numPr>
        <w:spacing w:line="720" w:lineRule="auto"/>
        <w:ind w:left="714" w:hanging="357"/>
      </w:pPr>
      <w:r>
        <w:t>Length of a pencil</w:t>
      </w:r>
    </w:p>
    <w:p w:rsidR="00B72AC2" w:rsidRDefault="00B72AC2" w:rsidP="00B72AC2">
      <w:pPr>
        <w:pStyle w:val="ListParagraph"/>
        <w:numPr>
          <w:ilvl w:val="0"/>
          <w:numId w:val="8"/>
        </w:numPr>
        <w:spacing w:line="720" w:lineRule="auto"/>
        <w:ind w:left="714" w:hanging="357"/>
      </w:pPr>
      <w:r>
        <w:t>Flour to go into a recipe</w:t>
      </w:r>
    </w:p>
    <w:p w:rsidR="00B72AC2" w:rsidRDefault="00B72AC2" w:rsidP="00B72AC2">
      <w:pPr>
        <w:pStyle w:val="ListParagraph"/>
        <w:numPr>
          <w:ilvl w:val="0"/>
          <w:numId w:val="8"/>
        </w:numPr>
        <w:spacing w:line="720" w:lineRule="auto"/>
        <w:ind w:left="714" w:hanging="357"/>
      </w:pPr>
      <w:r>
        <w:t>Water in a water bottle</w:t>
      </w:r>
    </w:p>
    <w:p w:rsidR="00B72AC2" w:rsidRDefault="00B72AC2" w:rsidP="00B72AC2">
      <w:pPr>
        <w:pStyle w:val="ListParagraph"/>
        <w:numPr>
          <w:ilvl w:val="0"/>
          <w:numId w:val="8"/>
        </w:numPr>
        <w:spacing w:line="720" w:lineRule="auto"/>
        <w:ind w:left="714" w:hanging="357"/>
      </w:pPr>
      <w:r>
        <w:t>Weight of a person</w:t>
      </w:r>
    </w:p>
    <w:p w:rsidR="00B72AC2" w:rsidRDefault="00B72AC2" w:rsidP="00B72AC2">
      <w:pPr>
        <w:pStyle w:val="ListParagraph"/>
        <w:numPr>
          <w:ilvl w:val="0"/>
          <w:numId w:val="8"/>
        </w:numPr>
        <w:spacing w:line="720" w:lineRule="auto"/>
        <w:ind w:left="714" w:hanging="357"/>
      </w:pPr>
      <w:r>
        <w:t>Length of a footy oval</w:t>
      </w:r>
    </w:p>
    <w:p w:rsidR="00A66825" w:rsidRDefault="00A66825" w:rsidP="00B72AC2">
      <w:pPr>
        <w:pStyle w:val="ListParagraph"/>
        <w:numPr>
          <w:ilvl w:val="0"/>
          <w:numId w:val="8"/>
        </w:numPr>
        <w:spacing w:line="720" w:lineRule="auto"/>
        <w:ind w:left="714" w:hanging="357"/>
      </w:pPr>
      <w:r>
        <w:t>Temperature of a pool</w:t>
      </w:r>
    </w:p>
    <w:p w:rsidR="00A66825" w:rsidRDefault="00A66825" w:rsidP="00B72AC2">
      <w:pPr>
        <w:pStyle w:val="ListParagraph"/>
        <w:numPr>
          <w:ilvl w:val="0"/>
          <w:numId w:val="8"/>
        </w:numPr>
        <w:spacing w:line="720" w:lineRule="auto"/>
        <w:ind w:left="714" w:hanging="357"/>
      </w:pPr>
      <w:r>
        <w:t>Length of a movie</w:t>
      </w:r>
    </w:p>
    <w:p w:rsidR="00AC7358" w:rsidRDefault="00AC7358" w:rsidP="00AC7358">
      <w:pPr>
        <w:pStyle w:val="ListParagraph"/>
        <w:spacing w:line="720" w:lineRule="auto"/>
        <w:ind w:left="714"/>
      </w:pPr>
    </w:p>
    <w:p w:rsidR="00B72AC2" w:rsidRDefault="00B72AC2" w:rsidP="00B72AC2">
      <w:pPr>
        <w:pStyle w:val="ListParagraph"/>
        <w:numPr>
          <w:ilvl w:val="0"/>
          <w:numId w:val="9"/>
        </w:numPr>
        <w:spacing w:line="720" w:lineRule="auto"/>
      </w:pPr>
      <w:r>
        <w:t>S</w:t>
      </w:r>
      <w:r w:rsidR="003B33BD">
        <w:t>how on the following measuring jug where you would need to fill up to get to following amount of water</w:t>
      </w:r>
      <w:bookmarkStart w:id="0" w:name="_GoBack"/>
      <w:bookmarkEnd w:id="0"/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868"/>
        <w:gridCol w:w="4868"/>
      </w:tblGrid>
      <w:tr w:rsidR="00B72AC2" w:rsidTr="00B72AC2">
        <w:tc>
          <w:tcPr>
            <w:tcW w:w="4868" w:type="dxa"/>
          </w:tcPr>
          <w:p w:rsidR="00B72AC2" w:rsidRDefault="00B72AC2" w:rsidP="00B72AC2">
            <w:pPr>
              <w:pStyle w:val="ListParagraph"/>
              <w:spacing w:line="720" w:lineRule="auto"/>
              <w:ind w:left="0"/>
            </w:pPr>
            <w:r>
              <w:rPr>
                <w:noProof/>
                <w:lang w:eastAsia="en-AU"/>
              </w:rPr>
              <w:drawing>
                <wp:inline distT="0" distB="0" distL="0" distR="0">
                  <wp:extent cx="1930400" cy="1930400"/>
                  <wp:effectExtent l="0" t="0" r="0" b="0"/>
                  <wp:docPr id="33" name="Picture 33" descr="https://mathspace-production-media.mathspace.co/media/upload/images/3-measurement/measuringjug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4" descr="https://mathspace-production-media.mathspace.co/media/upload/images/3-measurement/measuringjug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36989" cy="193698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B72AC2" w:rsidRDefault="00B72AC2" w:rsidP="00B72AC2">
            <w:pPr>
              <w:pStyle w:val="ListParagraph"/>
              <w:spacing w:line="720" w:lineRule="auto"/>
              <w:ind w:left="0"/>
            </w:pPr>
            <w:r>
              <w:t>300mL</w:t>
            </w:r>
          </w:p>
        </w:tc>
        <w:tc>
          <w:tcPr>
            <w:tcW w:w="4868" w:type="dxa"/>
          </w:tcPr>
          <w:p w:rsidR="00B72AC2" w:rsidRDefault="00B72AC2" w:rsidP="00B72AC2">
            <w:pPr>
              <w:pStyle w:val="ListParagraph"/>
              <w:spacing w:line="720" w:lineRule="auto"/>
              <w:ind w:left="0"/>
            </w:pPr>
            <w:r>
              <w:rPr>
                <w:noProof/>
                <w:lang w:eastAsia="en-AU"/>
              </w:rPr>
              <w:drawing>
                <wp:inline distT="0" distB="0" distL="0" distR="0" wp14:anchorId="148C7606" wp14:editId="6B98716F">
                  <wp:extent cx="1930400" cy="1930400"/>
                  <wp:effectExtent l="0" t="0" r="0" b="0"/>
                  <wp:docPr id="34" name="Picture 34" descr="https://mathspace-production-media.mathspace.co/media/upload/images/3-measurement/measuringjug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4" descr="https://mathspace-production-media.mathspace.co/media/upload/images/3-measurement/measuringjug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36989" cy="193698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B72AC2" w:rsidRDefault="00B72AC2" w:rsidP="00B72AC2">
            <w:pPr>
              <w:pStyle w:val="ListParagraph"/>
              <w:spacing w:line="720" w:lineRule="auto"/>
              <w:ind w:left="0"/>
            </w:pPr>
            <w:r>
              <w:t>750mL</w:t>
            </w:r>
          </w:p>
        </w:tc>
      </w:tr>
    </w:tbl>
    <w:p w:rsidR="00B72AC2" w:rsidRDefault="00B72AC2" w:rsidP="00B72AC2">
      <w:pPr>
        <w:pStyle w:val="ListParagraph"/>
        <w:spacing w:line="720" w:lineRule="auto"/>
      </w:pPr>
    </w:p>
    <w:p w:rsidR="00A66825" w:rsidRDefault="00A66825" w:rsidP="00A66825">
      <w:pPr>
        <w:spacing w:line="720" w:lineRule="auto"/>
      </w:pPr>
    </w:p>
    <w:p w:rsidR="00A66825" w:rsidRDefault="00A66825" w:rsidP="00A66825">
      <w:pPr>
        <w:spacing w:line="720" w:lineRule="auto"/>
      </w:pPr>
    </w:p>
    <w:p w:rsidR="00B72AC2" w:rsidRDefault="00B72AC2" w:rsidP="00B72AC2">
      <w:pPr>
        <w:pStyle w:val="ListParagraph"/>
        <w:numPr>
          <w:ilvl w:val="0"/>
          <w:numId w:val="9"/>
        </w:numPr>
      </w:pPr>
      <w:r>
        <w:lastRenderedPageBreak/>
        <w:t>What are the following measurements?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888"/>
        <w:gridCol w:w="4848"/>
      </w:tblGrid>
      <w:tr w:rsidR="00A66825" w:rsidTr="00B72AC2">
        <w:tc>
          <w:tcPr>
            <w:tcW w:w="5228" w:type="dxa"/>
          </w:tcPr>
          <w:p w:rsidR="00B72AC2" w:rsidRDefault="00A66825" w:rsidP="00B72AC2">
            <w:pPr>
              <w:pStyle w:val="ListParagraph"/>
              <w:ind w:left="0"/>
            </w:pPr>
            <w:r>
              <w:rPr>
                <w:noProof/>
                <w:lang w:eastAsia="en-AU"/>
              </w:rPr>
              <w:drawing>
                <wp:inline distT="0" distB="0" distL="0" distR="0">
                  <wp:extent cx="660400" cy="2455334"/>
                  <wp:effectExtent l="0" t="0" r="6350" b="2540"/>
                  <wp:docPr id="35" name="Picture 35" descr="https://mathspace-production-media.mathspace.co/media/upload/images/6-measurement/1852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6" descr="https://mathspace-production-media.mathspace.co/media/upload/images/6-measurement/18525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1396" cy="245903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28" w:type="dxa"/>
          </w:tcPr>
          <w:p w:rsidR="00B72AC2" w:rsidRDefault="00A66825" w:rsidP="00B72AC2">
            <w:pPr>
              <w:pStyle w:val="ListParagraph"/>
              <w:ind w:left="0"/>
            </w:pPr>
            <w:r>
              <w:rPr>
                <w:noProof/>
                <w:lang w:eastAsia="en-AU"/>
              </w:rPr>
              <w:drawing>
                <wp:inline distT="0" distB="0" distL="0" distR="0">
                  <wp:extent cx="643255" cy="2438400"/>
                  <wp:effectExtent l="0" t="0" r="4445" b="0"/>
                  <wp:docPr id="36" name="Picture 36" descr="https://mathspace-production-media.mathspace.co/media/upload/images/6-measurement/1855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8" descr="https://mathspace-production-media.mathspace.co/media/upload/images/6-measurement/18550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4047" cy="244140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66825" w:rsidTr="00B72AC2">
        <w:tc>
          <w:tcPr>
            <w:tcW w:w="5228" w:type="dxa"/>
          </w:tcPr>
          <w:p w:rsidR="00B72AC2" w:rsidRDefault="00A66825" w:rsidP="00B72AC2">
            <w:pPr>
              <w:pStyle w:val="ListParagraph"/>
              <w:ind w:left="0"/>
            </w:pPr>
            <w:r>
              <w:rPr>
                <w:noProof/>
                <w:lang w:eastAsia="en-AU"/>
              </w:rPr>
              <w:drawing>
                <wp:inline distT="0" distB="0" distL="0" distR="0">
                  <wp:extent cx="2887134" cy="1559838"/>
                  <wp:effectExtent l="0" t="0" r="8890" b="2540"/>
                  <wp:docPr id="37" name="Picture 37" descr="https://mathspace-production-media.mathspace.co/media/upload/images/6-measurement/1852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0" descr="https://mathspace-production-media.mathspace.co/media/upload/images/6-measurement/18526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05328" cy="15696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28" w:type="dxa"/>
          </w:tcPr>
          <w:p w:rsidR="00B72AC2" w:rsidRDefault="00A66825" w:rsidP="00B72AC2">
            <w:pPr>
              <w:pStyle w:val="ListParagraph"/>
              <w:ind w:left="0"/>
            </w:pPr>
            <w:r>
              <w:rPr>
                <w:noProof/>
                <w:lang w:eastAsia="en-AU"/>
              </w:rPr>
              <w:drawing>
                <wp:inline distT="0" distB="0" distL="0" distR="0">
                  <wp:extent cx="2845011" cy="1537081"/>
                  <wp:effectExtent l="0" t="0" r="0" b="6350"/>
                  <wp:docPr id="38" name="Picture 38" descr="https://mathspace-production-media.mathspace.co/media/upload/images/6-measurement/1855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2" descr="https://mathspace-production-media.mathspace.co/media/upload/images/6-measurement/18553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77812" cy="155480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66825" w:rsidTr="00B72AC2">
        <w:tc>
          <w:tcPr>
            <w:tcW w:w="5228" w:type="dxa"/>
          </w:tcPr>
          <w:p w:rsidR="00B72AC2" w:rsidRDefault="00A66825" w:rsidP="00B72AC2">
            <w:pPr>
              <w:pStyle w:val="ListParagraph"/>
              <w:ind w:left="0"/>
            </w:pPr>
            <w:r>
              <w:rPr>
                <w:noProof/>
                <w:lang w:eastAsia="en-AU"/>
              </w:rPr>
              <w:drawing>
                <wp:inline distT="0" distB="0" distL="0" distR="0">
                  <wp:extent cx="1940230" cy="2243666"/>
                  <wp:effectExtent l="0" t="0" r="3175" b="4445"/>
                  <wp:docPr id="39" name="Picture 39" descr="https://mathspace-production-media.mathspace.co/media/upload/images/6-measurement/1855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4" descr="https://mathspace-production-media.mathspace.co/media/upload/images/6-measurement/18559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47432" cy="225199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28" w:type="dxa"/>
          </w:tcPr>
          <w:p w:rsidR="00B72AC2" w:rsidRDefault="00A66825" w:rsidP="00B72AC2">
            <w:pPr>
              <w:pStyle w:val="ListParagraph"/>
              <w:ind w:left="0"/>
            </w:pPr>
            <w:r>
              <w:rPr>
                <w:noProof/>
                <w:lang w:eastAsia="en-AU"/>
              </w:rPr>
              <w:drawing>
                <wp:inline distT="0" distB="0" distL="0" distR="0">
                  <wp:extent cx="2861945" cy="2607945"/>
                  <wp:effectExtent l="0" t="0" r="0" b="1905"/>
                  <wp:docPr id="40" name="Picture 40" descr="https://mathspace-production-media.mathspace.co/media/upload/images/7-measurement/speedometer_in_kmh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6" descr="https://mathspace-production-media.mathspace.co/media/upload/images/7-measurement/speedometer_in_kmh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61945" cy="26079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66825" w:rsidTr="00B72AC2">
        <w:tc>
          <w:tcPr>
            <w:tcW w:w="5228" w:type="dxa"/>
          </w:tcPr>
          <w:p w:rsidR="00A66825" w:rsidRDefault="00A66825" w:rsidP="00B72AC2">
            <w:pPr>
              <w:pStyle w:val="ListParagraph"/>
              <w:ind w:left="0"/>
              <w:rPr>
                <w:noProof/>
                <w:lang w:eastAsia="en-AU"/>
              </w:rPr>
            </w:pPr>
            <w:r>
              <w:rPr>
                <w:noProof/>
                <w:lang w:eastAsia="en-AU"/>
              </w:rPr>
              <w:drawing>
                <wp:inline distT="0" distB="0" distL="0" distR="0">
                  <wp:extent cx="1617133" cy="2196947"/>
                  <wp:effectExtent l="0" t="0" r="2540" b="0"/>
                  <wp:docPr id="41" name="Picture 41" descr="https://mathspace-production-media.mathspace.co/media/upload/images/6-measurement/1852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8" descr="https://mathspace-production-media.mathspace.co/media/upload/images/6-measurement/18529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24998" cy="22076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28" w:type="dxa"/>
          </w:tcPr>
          <w:p w:rsidR="00A66825" w:rsidRDefault="00A66825" w:rsidP="00B72AC2">
            <w:pPr>
              <w:pStyle w:val="ListParagraph"/>
              <w:ind w:left="0"/>
              <w:rPr>
                <w:noProof/>
                <w:lang w:eastAsia="en-AU"/>
              </w:rPr>
            </w:pPr>
            <w:r>
              <w:rPr>
                <w:noProof/>
                <w:lang w:eastAsia="en-AU"/>
              </w:rPr>
              <w:drawing>
                <wp:inline distT="0" distB="0" distL="0" distR="0">
                  <wp:extent cx="2006600" cy="2108200"/>
                  <wp:effectExtent l="0" t="0" r="0" b="6350"/>
                  <wp:docPr id="42" name="Picture 42" descr="https://mathspace-production-media.mathspace.co/media/upload/images/6-measurement/1856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0" descr="https://mathspace-production-media.mathspace.co/media/upload/images/6-measurement/18564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13237" cy="211517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B72AC2" w:rsidRPr="00F15EBD" w:rsidRDefault="00B72AC2" w:rsidP="00A66825"/>
    <w:sectPr w:rsidR="00B72AC2" w:rsidRPr="00F15EBD" w:rsidSect="006B0B72">
      <w:footerReference w:type="default" r:id="rId16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244E7" w:rsidRDefault="007244E7" w:rsidP="002861A0">
      <w:pPr>
        <w:spacing w:after="0" w:line="240" w:lineRule="auto"/>
      </w:pPr>
      <w:r>
        <w:separator/>
      </w:r>
    </w:p>
  </w:endnote>
  <w:endnote w:type="continuationSeparator" w:id="0">
    <w:p w:rsidR="007244E7" w:rsidRDefault="007244E7" w:rsidP="002861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51618" w:rsidRDefault="00F51618">
    <w:pPr>
      <w:pStyle w:val="Footer"/>
    </w:pPr>
    <w:r>
      <w:t>Week 2 Lesson 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244E7" w:rsidRDefault="007244E7" w:rsidP="002861A0">
      <w:pPr>
        <w:spacing w:after="0" w:line="240" w:lineRule="auto"/>
      </w:pPr>
      <w:r>
        <w:separator/>
      </w:r>
    </w:p>
  </w:footnote>
  <w:footnote w:type="continuationSeparator" w:id="0">
    <w:p w:rsidR="007244E7" w:rsidRDefault="007244E7" w:rsidP="002861A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087DD3"/>
    <w:multiLevelType w:val="hybridMultilevel"/>
    <w:tmpl w:val="554EF6AC"/>
    <w:lvl w:ilvl="0" w:tplc="7460E0E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741F0E"/>
    <w:multiLevelType w:val="hybridMultilevel"/>
    <w:tmpl w:val="C00ACC9A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BE03A3"/>
    <w:multiLevelType w:val="hybridMultilevel"/>
    <w:tmpl w:val="81D2F93C"/>
    <w:lvl w:ilvl="0" w:tplc="0C090017">
      <w:start w:val="1"/>
      <w:numFmt w:val="lowerLetter"/>
      <w:lvlText w:val="%1)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23F45A7"/>
    <w:multiLevelType w:val="hybridMultilevel"/>
    <w:tmpl w:val="D1D2FEAC"/>
    <w:lvl w:ilvl="0" w:tplc="A7AC03A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F0A7110"/>
    <w:multiLevelType w:val="hybridMultilevel"/>
    <w:tmpl w:val="E81E4836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6BC44B9"/>
    <w:multiLevelType w:val="hybridMultilevel"/>
    <w:tmpl w:val="CCD0CA5E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B77361F"/>
    <w:multiLevelType w:val="hybridMultilevel"/>
    <w:tmpl w:val="94A4EC06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21F146D"/>
    <w:multiLevelType w:val="hybridMultilevel"/>
    <w:tmpl w:val="94A4EC06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43D45A9"/>
    <w:multiLevelType w:val="hybridMultilevel"/>
    <w:tmpl w:val="86084014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7"/>
  </w:num>
  <w:num w:numId="4">
    <w:abstractNumId w:val="4"/>
  </w:num>
  <w:num w:numId="5">
    <w:abstractNumId w:val="5"/>
  </w:num>
  <w:num w:numId="6">
    <w:abstractNumId w:val="2"/>
  </w:num>
  <w:num w:numId="7">
    <w:abstractNumId w:val="0"/>
  </w:num>
  <w:num w:numId="8">
    <w:abstractNumId w:val="1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0B72"/>
    <w:rsid w:val="00014327"/>
    <w:rsid w:val="00022F90"/>
    <w:rsid w:val="00076F80"/>
    <w:rsid w:val="000F0CD1"/>
    <w:rsid w:val="00160671"/>
    <w:rsid w:val="002861A0"/>
    <w:rsid w:val="002A31FD"/>
    <w:rsid w:val="002C386C"/>
    <w:rsid w:val="002E5B7A"/>
    <w:rsid w:val="00366535"/>
    <w:rsid w:val="0036798F"/>
    <w:rsid w:val="003B33BD"/>
    <w:rsid w:val="003D26B6"/>
    <w:rsid w:val="006B0B72"/>
    <w:rsid w:val="007244E7"/>
    <w:rsid w:val="00763429"/>
    <w:rsid w:val="007C5C10"/>
    <w:rsid w:val="007F1B3A"/>
    <w:rsid w:val="007F4624"/>
    <w:rsid w:val="008226D5"/>
    <w:rsid w:val="008A40AC"/>
    <w:rsid w:val="008D22EE"/>
    <w:rsid w:val="008D7953"/>
    <w:rsid w:val="008E1CE2"/>
    <w:rsid w:val="008F682F"/>
    <w:rsid w:val="00984D4F"/>
    <w:rsid w:val="00996342"/>
    <w:rsid w:val="009A2163"/>
    <w:rsid w:val="009C478C"/>
    <w:rsid w:val="009D263F"/>
    <w:rsid w:val="00A66825"/>
    <w:rsid w:val="00AC7358"/>
    <w:rsid w:val="00AD13C1"/>
    <w:rsid w:val="00AD4916"/>
    <w:rsid w:val="00B72AC2"/>
    <w:rsid w:val="00B73C27"/>
    <w:rsid w:val="00BC6753"/>
    <w:rsid w:val="00C830C8"/>
    <w:rsid w:val="00D57892"/>
    <w:rsid w:val="00D64E19"/>
    <w:rsid w:val="00E00E65"/>
    <w:rsid w:val="00E157CC"/>
    <w:rsid w:val="00ED7D24"/>
    <w:rsid w:val="00F15EBD"/>
    <w:rsid w:val="00F51618"/>
    <w:rsid w:val="00FF71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41FCC6"/>
  <w15:chartTrackingRefBased/>
  <w15:docId w15:val="{5510B5A0-CC9E-4B1A-ACCF-D629362AFF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B0B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861A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861A0"/>
  </w:style>
  <w:style w:type="paragraph" w:styleId="Footer">
    <w:name w:val="footer"/>
    <w:basedOn w:val="Normal"/>
    <w:link w:val="FooterChar"/>
    <w:uiPriority w:val="99"/>
    <w:unhideWhenUsed/>
    <w:rsid w:val="002861A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861A0"/>
  </w:style>
  <w:style w:type="paragraph" w:styleId="ListParagraph">
    <w:name w:val="List Paragraph"/>
    <w:basedOn w:val="Normal"/>
    <w:uiPriority w:val="34"/>
    <w:qFormat/>
    <w:rsid w:val="008E1CE2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16067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jpe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3</Pages>
  <Words>157</Words>
  <Characters>898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Education Western Australia</Company>
  <LinksUpToDate>false</LinksUpToDate>
  <CharactersWithSpaces>1053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MORGAN Adam [Baldivis Secondary College]</dc:creator>
  <cp:keywords/>
  <dc:description/>
  <cp:lastModifiedBy>MORGAN Adam [Baldivis Secondary College]</cp:lastModifiedBy>
  <cp:revision>7</cp:revision>
  <dcterms:created xsi:type="dcterms:W3CDTF">2020-03-31T05:06:00Z</dcterms:created>
  <dcterms:modified xsi:type="dcterms:W3CDTF">2020-03-31T06:22:00Z</dcterms:modified>
</cp:coreProperties>
</file>