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5" w:type="dxa"/>
        <w:tblLook w:val="04A0" w:firstRow="1" w:lastRow="0" w:firstColumn="1" w:lastColumn="0" w:noHBand="0" w:noVBand="1"/>
      </w:tblPr>
      <w:tblGrid>
        <w:gridCol w:w="2694"/>
        <w:gridCol w:w="7036"/>
      </w:tblGrid>
      <w:tr w:rsidR="006B0B72" w:rsidTr="006B0B72">
        <w:tc>
          <w:tcPr>
            <w:tcW w:w="2694" w:type="dxa"/>
          </w:tcPr>
          <w:p w:rsidR="006B0B72" w:rsidRDefault="006B0B72">
            <w:bookmarkStart w:id="0" w:name="_GoBack"/>
            <w:bookmarkEnd w:id="0"/>
            <w:r>
              <w:t>Topic: Measurement</w:t>
            </w:r>
          </w:p>
        </w:tc>
        <w:tc>
          <w:tcPr>
            <w:tcW w:w="7036" w:type="dxa"/>
          </w:tcPr>
          <w:p w:rsidR="006B0B72" w:rsidRDefault="006B0B72">
            <w:r>
              <w:t>EQ:</w:t>
            </w:r>
            <w:r w:rsidR="009C478C">
              <w:t xml:space="preserve"> Estimating vs Measuring- What and When?</w:t>
            </w:r>
          </w:p>
          <w:p w:rsidR="006B0B72" w:rsidRDefault="006B0B72"/>
        </w:tc>
      </w:tr>
      <w:tr w:rsidR="006B0B72" w:rsidTr="006B0B72">
        <w:tc>
          <w:tcPr>
            <w:tcW w:w="2694" w:type="dxa"/>
          </w:tcPr>
          <w:p w:rsidR="006B0B72" w:rsidRDefault="006B0B72">
            <w:r>
              <w:t>Questions</w:t>
            </w:r>
          </w:p>
          <w:p w:rsidR="006B0B72" w:rsidRDefault="006B0B72"/>
          <w:p w:rsidR="006B0B72" w:rsidRDefault="00BC6753">
            <w:r>
              <w:t>What is estimation?</w:t>
            </w:r>
          </w:p>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p w:rsidR="00BC6753" w:rsidRDefault="00BC6753">
            <w:r>
              <w:t>Examples:</w:t>
            </w:r>
          </w:p>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p w:rsidR="006B0B72" w:rsidRDefault="006B0B72"/>
        </w:tc>
        <w:tc>
          <w:tcPr>
            <w:tcW w:w="7036" w:type="dxa"/>
          </w:tcPr>
          <w:p w:rsidR="006B0B72" w:rsidRDefault="009C478C">
            <w:r>
              <w:t>Notes:</w:t>
            </w:r>
          </w:p>
          <w:p w:rsidR="009C478C" w:rsidRDefault="009C478C"/>
          <w:p w:rsidR="009C478C" w:rsidRDefault="00BC6753">
            <w:r>
              <w:t>When we estimate we are making a smart guess about something. Estimating isn’t always accurate, but gives us a rough idea of a length.</w:t>
            </w:r>
          </w:p>
          <w:p w:rsidR="00BC6753" w:rsidRDefault="00BC6753"/>
          <w:p w:rsidR="00BC6753" w:rsidRDefault="00BC6753">
            <w:r>
              <w:t>It is important to use appropriate units when estimating. If something like a skyscraper is really tall, what unit would you use to estimate the height? Millimetres would be too small and kilometres would be too big. The best unit for this situation would be metres.</w:t>
            </w:r>
          </w:p>
          <w:p w:rsidR="00BC6753" w:rsidRDefault="00BC6753"/>
          <w:p w:rsidR="00BC6753" w:rsidRDefault="00BC6753"/>
          <w:p w:rsidR="009C478C" w:rsidRDefault="009C478C"/>
          <w:p w:rsidR="00BC6753" w:rsidRDefault="00BC6753"/>
          <w:p w:rsidR="00BC6753" w:rsidRDefault="00BC6753">
            <w:r>
              <w:t>1 adult step is about 1m. We can use this to estimate distances.</w:t>
            </w:r>
          </w:p>
          <w:p w:rsidR="00BC6753" w:rsidRDefault="00BC6753"/>
          <w:p w:rsidR="00BC6753" w:rsidRDefault="00BC6753">
            <w:r>
              <w:t>Our classroom:</w:t>
            </w:r>
          </w:p>
          <w:p w:rsidR="00BC6753" w:rsidRDefault="00BC6753"/>
          <w:p w:rsidR="00BC6753" w:rsidRDefault="00BC6753">
            <w:r>
              <w:t xml:space="preserve"> room is 8 steps wide</w:t>
            </w:r>
          </w:p>
          <w:p w:rsidR="00BC6753" w:rsidRDefault="00BC6753"/>
          <w:p w:rsidR="00BC6753" w:rsidRDefault="00BC6753">
            <w:r>
              <w:t>This means we can estimate the room to be 8m wide.</w:t>
            </w:r>
          </w:p>
          <w:p w:rsidR="00BC6753" w:rsidRDefault="00BC6753"/>
          <w:p w:rsidR="00BC6753" w:rsidRDefault="009D263F">
            <w:r>
              <w:object w:dxaOrig="2892" w:dyaOrig="5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4pt;height:159.6pt" o:ole="">
                  <v:imagedata r:id="rId6" o:title=""/>
                </v:shape>
                <o:OLEObject Type="Embed" ProgID="PBrush" ShapeID="_x0000_i1025" DrawAspect="Content" ObjectID="_1647246259" r:id="rId7"/>
              </w:object>
            </w:r>
          </w:p>
          <w:p w:rsidR="00BC6753" w:rsidRDefault="00BC6753"/>
          <w:p w:rsidR="00BC6753" w:rsidRDefault="00BC6753">
            <w:r>
              <w:t>Estimate the length of your bedroom</w:t>
            </w:r>
          </w:p>
          <w:p w:rsidR="009D263F" w:rsidRDefault="009D263F"/>
          <w:p w:rsidR="009D263F" w:rsidRDefault="009D263F">
            <w:r>
              <w:t>Number of steps = _______</w:t>
            </w:r>
          </w:p>
          <w:p w:rsidR="009D263F" w:rsidRDefault="009D263F"/>
          <w:p w:rsidR="009D263F" w:rsidRDefault="009D263F">
            <w:r>
              <w:t>So your bedroom is estimated to be ______m</w:t>
            </w:r>
          </w:p>
          <w:p w:rsidR="00BC6753" w:rsidRDefault="00BC6753"/>
          <w:p w:rsidR="00BC6753" w:rsidRPr="009C478C" w:rsidRDefault="00BC6753"/>
        </w:tc>
      </w:tr>
    </w:tbl>
    <w:p w:rsidR="00B73C27" w:rsidRDefault="00B73C27"/>
    <w:p w:rsidR="00763429" w:rsidRDefault="00763429"/>
    <w:p w:rsidR="00763429" w:rsidRDefault="00763429"/>
    <w:p w:rsidR="00763429" w:rsidRDefault="00763429"/>
    <w:p w:rsidR="00763429" w:rsidRDefault="00763429"/>
    <w:p w:rsidR="00763429" w:rsidRDefault="00763429"/>
    <w:p w:rsidR="00763429" w:rsidRDefault="00763429"/>
    <w:p w:rsidR="00763429" w:rsidRDefault="00763429"/>
    <w:p w:rsidR="00B73C27" w:rsidRPr="00B73C27" w:rsidRDefault="00B73C27">
      <w:pPr>
        <w:rPr>
          <w:b/>
        </w:rPr>
      </w:pPr>
      <w:r w:rsidRPr="00B73C27">
        <w:rPr>
          <w:b/>
        </w:rPr>
        <w:t>WORKSHEET</w:t>
      </w:r>
    </w:p>
    <w:p w:rsidR="002861A0" w:rsidRDefault="00763429">
      <w:r>
        <w:rPr>
          <w:noProof/>
          <w:lang w:eastAsia="en-AU"/>
        </w:rPr>
        <w:drawing>
          <wp:inline distT="0" distB="0" distL="0" distR="0">
            <wp:extent cx="4766945" cy="164274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6945" cy="1642745"/>
                    </a:xfrm>
                    <a:prstGeom prst="rect">
                      <a:avLst/>
                    </a:prstGeom>
                    <a:noFill/>
                    <a:ln>
                      <a:noFill/>
                    </a:ln>
                  </pic:spPr>
                </pic:pic>
              </a:graphicData>
            </a:graphic>
          </wp:inline>
        </w:drawing>
      </w:r>
    </w:p>
    <w:p w:rsidR="00763429" w:rsidRDefault="00763429">
      <w:r>
        <w:rPr>
          <w:noProof/>
          <w:lang w:eastAsia="en-AU"/>
        </w:rPr>
        <w:drawing>
          <wp:inline distT="0" distB="0" distL="0" distR="0">
            <wp:extent cx="3937000" cy="15830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7000" cy="1583055"/>
                    </a:xfrm>
                    <a:prstGeom prst="rect">
                      <a:avLst/>
                    </a:prstGeom>
                    <a:noFill/>
                    <a:ln>
                      <a:noFill/>
                    </a:ln>
                  </pic:spPr>
                </pic:pic>
              </a:graphicData>
            </a:graphic>
          </wp:inline>
        </w:drawing>
      </w:r>
    </w:p>
    <w:p w:rsidR="00763429" w:rsidRDefault="00763429">
      <w:r>
        <w:rPr>
          <w:noProof/>
          <w:lang w:eastAsia="en-AU"/>
        </w:rPr>
        <w:drawing>
          <wp:inline distT="0" distB="0" distL="0" distR="0">
            <wp:extent cx="4741545" cy="16427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1545" cy="1642745"/>
                    </a:xfrm>
                    <a:prstGeom prst="rect">
                      <a:avLst/>
                    </a:prstGeom>
                    <a:noFill/>
                    <a:ln>
                      <a:noFill/>
                    </a:ln>
                  </pic:spPr>
                </pic:pic>
              </a:graphicData>
            </a:graphic>
          </wp:inline>
        </w:drawing>
      </w:r>
    </w:p>
    <w:p w:rsidR="00763429" w:rsidRDefault="00763429">
      <w:r>
        <w:rPr>
          <w:noProof/>
          <w:lang w:eastAsia="en-AU"/>
        </w:rPr>
        <w:drawing>
          <wp:inline distT="0" distB="0" distL="0" distR="0">
            <wp:extent cx="4233545" cy="177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3545" cy="1778000"/>
                    </a:xfrm>
                    <a:prstGeom prst="rect">
                      <a:avLst/>
                    </a:prstGeom>
                    <a:noFill/>
                    <a:ln>
                      <a:noFill/>
                    </a:ln>
                  </pic:spPr>
                </pic:pic>
              </a:graphicData>
            </a:graphic>
          </wp:inline>
        </w:drawing>
      </w:r>
      <w:r>
        <w:rPr>
          <w:noProof/>
          <w:lang w:eastAsia="en-AU"/>
        </w:rPr>
        <w:drawing>
          <wp:inline distT="0" distB="0" distL="0" distR="0">
            <wp:extent cx="4394200" cy="179514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0" cy="1795145"/>
                    </a:xfrm>
                    <a:prstGeom prst="rect">
                      <a:avLst/>
                    </a:prstGeom>
                    <a:noFill/>
                    <a:ln>
                      <a:noFill/>
                    </a:ln>
                  </pic:spPr>
                </pic:pic>
              </a:graphicData>
            </a:graphic>
          </wp:inline>
        </w:drawing>
      </w:r>
    </w:p>
    <w:p w:rsidR="00763429" w:rsidRDefault="00763429"/>
    <w:p w:rsidR="00763429" w:rsidRDefault="00763429">
      <w:r>
        <w:rPr>
          <w:noProof/>
          <w:lang w:eastAsia="en-AU"/>
        </w:rPr>
        <w:drawing>
          <wp:inline distT="0" distB="0" distL="0" distR="0">
            <wp:extent cx="4081145" cy="1718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1145" cy="1718945"/>
                    </a:xfrm>
                    <a:prstGeom prst="rect">
                      <a:avLst/>
                    </a:prstGeom>
                    <a:noFill/>
                    <a:ln>
                      <a:noFill/>
                    </a:ln>
                  </pic:spPr>
                </pic:pic>
              </a:graphicData>
            </a:graphic>
          </wp:inline>
        </w:drawing>
      </w:r>
    </w:p>
    <w:p w:rsidR="00763429" w:rsidRDefault="00763429">
      <w:r>
        <w:rPr>
          <w:noProof/>
          <w:lang w:eastAsia="en-AU"/>
        </w:rPr>
        <w:drawing>
          <wp:inline distT="0" distB="0" distL="0" distR="0">
            <wp:extent cx="4089400" cy="17018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400" cy="1701800"/>
                    </a:xfrm>
                    <a:prstGeom prst="rect">
                      <a:avLst/>
                    </a:prstGeom>
                    <a:noFill/>
                    <a:ln>
                      <a:noFill/>
                    </a:ln>
                  </pic:spPr>
                </pic:pic>
              </a:graphicData>
            </a:graphic>
          </wp:inline>
        </w:drawing>
      </w:r>
    </w:p>
    <w:p w:rsidR="00763429" w:rsidRDefault="00996342">
      <w:r>
        <w:rPr>
          <w:noProof/>
          <w:lang w:eastAsia="en-AU"/>
        </w:rPr>
        <w:drawing>
          <wp:inline distT="0" distB="0" distL="0" distR="0">
            <wp:extent cx="4064000" cy="1651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000" cy="1651000"/>
                    </a:xfrm>
                    <a:prstGeom prst="rect">
                      <a:avLst/>
                    </a:prstGeom>
                    <a:noFill/>
                    <a:ln>
                      <a:noFill/>
                    </a:ln>
                  </pic:spPr>
                </pic:pic>
              </a:graphicData>
            </a:graphic>
          </wp:inline>
        </w:drawing>
      </w:r>
    </w:p>
    <w:p w:rsidR="00763429" w:rsidRDefault="00763429"/>
    <w:p w:rsidR="00763429" w:rsidRDefault="00763429">
      <w:r>
        <w:t>Measuring and Estimating task.</w:t>
      </w:r>
    </w:p>
    <w:p w:rsidR="00763429" w:rsidRDefault="00763429">
      <w:r>
        <w:t>Estimate the area of your back yard</w:t>
      </w:r>
    </w:p>
    <w:p w:rsidR="00763429" w:rsidRDefault="00763429">
      <w:r>
        <w:t xml:space="preserve">Width: </w:t>
      </w:r>
    </w:p>
    <w:p w:rsidR="00763429" w:rsidRDefault="00763429">
      <w:r>
        <w:t>Length:</w:t>
      </w:r>
    </w:p>
    <w:p w:rsidR="00763429" w:rsidRDefault="00763429"/>
    <w:p w:rsidR="00763429" w:rsidRDefault="00763429">
      <w:r>
        <w:t>Multiply these together to estimate the area of your back yard.</w:t>
      </w:r>
    </w:p>
    <w:p w:rsidR="00763429" w:rsidRDefault="00763429"/>
    <w:p w:rsidR="00763429" w:rsidRDefault="00763429"/>
    <w:p w:rsidR="00763429" w:rsidRDefault="00763429"/>
    <w:p w:rsidR="00763429" w:rsidRDefault="002E5B7A">
      <w:r>
        <w:t>If you have a measuring tape or the house plans, check to see how close your estimations were.</w:t>
      </w:r>
    </w:p>
    <w:p w:rsidR="00763429" w:rsidRDefault="00763429"/>
    <w:sectPr w:rsidR="00763429" w:rsidSect="006B0B72">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0432" w:rsidRDefault="00560432" w:rsidP="002861A0">
      <w:pPr>
        <w:spacing w:after="0" w:line="240" w:lineRule="auto"/>
      </w:pPr>
      <w:r>
        <w:separator/>
      </w:r>
    </w:p>
  </w:endnote>
  <w:endnote w:type="continuationSeparator" w:id="0">
    <w:p w:rsidR="00560432" w:rsidRDefault="00560432" w:rsidP="00286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1A0" w:rsidRDefault="005A3F38">
    <w:pPr>
      <w:pStyle w:val="Footer"/>
    </w:pPr>
    <w:r>
      <w:t>Week 1 Lesson 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0432" w:rsidRDefault="00560432" w:rsidP="002861A0">
      <w:pPr>
        <w:spacing w:after="0" w:line="240" w:lineRule="auto"/>
      </w:pPr>
      <w:r>
        <w:separator/>
      </w:r>
    </w:p>
  </w:footnote>
  <w:footnote w:type="continuationSeparator" w:id="0">
    <w:p w:rsidR="00560432" w:rsidRDefault="00560432" w:rsidP="00286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38" w:rsidRDefault="005A3F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72"/>
    <w:rsid w:val="002861A0"/>
    <w:rsid w:val="002E5B7A"/>
    <w:rsid w:val="00485B12"/>
    <w:rsid w:val="00560432"/>
    <w:rsid w:val="005A3F38"/>
    <w:rsid w:val="006B0B72"/>
    <w:rsid w:val="00763429"/>
    <w:rsid w:val="008F682F"/>
    <w:rsid w:val="00996342"/>
    <w:rsid w:val="009C478C"/>
    <w:rsid w:val="009D263F"/>
    <w:rsid w:val="00AD13C1"/>
    <w:rsid w:val="00B47004"/>
    <w:rsid w:val="00B73C27"/>
    <w:rsid w:val="00BC6753"/>
    <w:rsid w:val="00E5776D"/>
    <w:rsid w:val="00FF71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0B5A0-CC9E-4B1A-ACCF-D629362A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0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1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1A0"/>
  </w:style>
  <w:style w:type="paragraph" w:styleId="Footer">
    <w:name w:val="footer"/>
    <w:basedOn w:val="Normal"/>
    <w:link w:val="FooterChar"/>
    <w:uiPriority w:val="99"/>
    <w:unhideWhenUsed/>
    <w:rsid w:val="002861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Adam [Baldivis Secondary College]</dc:creator>
  <cp:keywords/>
  <dc:description/>
  <cp:lastModifiedBy>TUSAK David [John Tonkin College]</cp:lastModifiedBy>
  <cp:revision>2</cp:revision>
  <dcterms:created xsi:type="dcterms:W3CDTF">2020-04-01T03:38:00Z</dcterms:created>
  <dcterms:modified xsi:type="dcterms:W3CDTF">2020-04-01T03:38:00Z</dcterms:modified>
</cp:coreProperties>
</file>