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tblpY="645"/>
        <w:tblW w:w="0" w:type="auto"/>
        <w:tblLook w:val="04A0" w:firstRow="1" w:lastRow="0" w:firstColumn="1" w:lastColumn="0" w:noHBand="0" w:noVBand="1"/>
      </w:tblPr>
      <w:tblGrid>
        <w:gridCol w:w="9242"/>
      </w:tblGrid>
      <w:tr w:rsidR="00821EEE" w:rsidTr="00821EEE">
        <w:tc>
          <w:tcPr>
            <w:tcW w:w="9242" w:type="dxa"/>
          </w:tcPr>
          <w:p w:rsidR="00EC6F1B" w:rsidRDefault="00EC6F1B" w:rsidP="00EC6F1B">
            <w:pPr>
              <w:jc w:val="center"/>
              <w:rPr>
                <w:sz w:val="36"/>
                <w:szCs w:val="36"/>
              </w:rPr>
            </w:pPr>
          </w:p>
          <w:p w:rsidR="00EC6F1B" w:rsidRPr="0089089E" w:rsidRDefault="00A71A79" w:rsidP="00EC6F1B">
            <w:pPr>
              <w:rPr>
                <w:sz w:val="28"/>
                <w:szCs w:val="28"/>
              </w:rPr>
            </w:pPr>
            <w:r>
              <w:rPr>
                <w:sz w:val="20"/>
                <w:szCs w:val="20"/>
              </w:rPr>
              <w:tab/>
            </w:r>
            <w:r w:rsidR="00D2763B">
              <w:rPr>
                <w:sz w:val="28"/>
                <w:szCs w:val="28"/>
              </w:rPr>
              <w:t>OLNA Skill: Links</w:t>
            </w:r>
            <w:r w:rsidR="00EC6F1B" w:rsidRPr="0089089E">
              <w:rPr>
                <w:sz w:val="28"/>
                <w:szCs w:val="28"/>
              </w:rPr>
              <w:t xml:space="preserve"> </w:t>
            </w:r>
            <w:r w:rsidR="00D2763B" w:rsidRPr="00D2763B">
              <w:rPr>
                <w:b/>
                <w:sz w:val="28"/>
                <w:szCs w:val="28"/>
              </w:rPr>
              <w:t>bearings</w:t>
            </w:r>
            <w:r w:rsidR="00D2763B">
              <w:rPr>
                <w:sz w:val="28"/>
                <w:szCs w:val="28"/>
              </w:rPr>
              <w:t xml:space="preserve"> and key </w:t>
            </w:r>
            <w:r w:rsidR="00D2763B" w:rsidRPr="00D2763B">
              <w:rPr>
                <w:b/>
                <w:sz w:val="28"/>
                <w:szCs w:val="28"/>
              </w:rPr>
              <w:t>compass directions</w:t>
            </w:r>
            <w:r w:rsidR="0089089E">
              <w:rPr>
                <w:sz w:val="28"/>
                <w:szCs w:val="28"/>
              </w:rPr>
              <w:t>.</w:t>
            </w:r>
          </w:p>
          <w:p w:rsidR="00EC6F1B" w:rsidRDefault="00EC6F1B" w:rsidP="00EC6F1B">
            <w:pPr>
              <w:jc w:val="center"/>
              <w:rPr>
                <w:sz w:val="36"/>
                <w:szCs w:val="36"/>
              </w:rPr>
            </w:pPr>
          </w:p>
          <w:p w:rsidR="00D2763B" w:rsidRDefault="00D2763B" w:rsidP="00EC6F1B">
            <w:pPr>
              <w:pStyle w:val="ListParagraph"/>
              <w:numPr>
                <w:ilvl w:val="0"/>
                <w:numId w:val="2"/>
              </w:numPr>
              <w:rPr>
                <w:sz w:val="24"/>
                <w:szCs w:val="24"/>
              </w:rPr>
            </w:pPr>
            <w:r>
              <w:rPr>
                <w:sz w:val="24"/>
                <w:szCs w:val="24"/>
              </w:rPr>
              <w:t>Are bearings measured in a clockwise or an anticlockwise direction?</w:t>
            </w:r>
          </w:p>
          <w:p w:rsidR="00D2763B" w:rsidRDefault="00D2763B" w:rsidP="00D2763B">
            <w:pPr>
              <w:pStyle w:val="ListParagraph"/>
              <w:rPr>
                <w:sz w:val="24"/>
                <w:szCs w:val="24"/>
              </w:rPr>
            </w:pPr>
            <w:r>
              <w:rPr>
                <w:noProof/>
                <w:lang w:eastAsia="en-AU"/>
              </w:rPr>
              <w:drawing>
                <wp:anchor distT="0" distB="0" distL="114300" distR="114300" simplePos="0" relativeHeight="251659264" behindDoc="0" locked="0" layoutInCell="1" allowOverlap="1" wp14:anchorId="199399BD" wp14:editId="4E7DB73C">
                  <wp:simplePos x="0" y="0"/>
                  <wp:positionH relativeFrom="column">
                    <wp:posOffset>2689225</wp:posOffset>
                  </wp:positionH>
                  <wp:positionV relativeFrom="paragraph">
                    <wp:posOffset>140335</wp:posOffset>
                  </wp:positionV>
                  <wp:extent cx="2487930" cy="2531745"/>
                  <wp:effectExtent l="0" t="0" r="762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487930" cy="2531745"/>
                          </a:xfrm>
                          <a:prstGeom prst="rect">
                            <a:avLst/>
                          </a:prstGeom>
                        </pic:spPr>
                      </pic:pic>
                    </a:graphicData>
                  </a:graphic>
                  <wp14:sizeRelH relativeFrom="page">
                    <wp14:pctWidth>0</wp14:pctWidth>
                  </wp14:sizeRelH>
                  <wp14:sizeRelV relativeFrom="page">
                    <wp14:pctHeight>0</wp14:pctHeight>
                  </wp14:sizeRelV>
                </wp:anchor>
              </w:drawing>
            </w:r>
          </w:p>
          <w:p w:rsidR="00EC6F1B" w:rsidRDefault="00D2763B" w:rsidP="00D2763B">
            <w:pPr>
              <w:pStyle w:val="ListParagraph"/>
              <w:rPr>
                <w:sz w:val="24"/>
                <w:szCs w:val="24"/>
              </w:rPr>
            </w:pPr>
            <w:r>
              <w:rPr>
                <w:sz w:val="24"/>
                <w:szCs w:val="24"/>
              </w:rPr>
              <w:t xml:space="preserve"> ______________________</w:t>
            </w:r>
          </w:p>
          <w:p w:rsidR="00EC6F1B" w:rsidRDefault="00EC6F1B" w:rsidP="00EC6F1B">
            <w:pPr>
              <w:ind w:left="720"/>
              <w:rPr>
                <w:sz w:val="24"/>
                <w:szCs w:val="24"/>
              </w:rPr>
            </w:pPr>
          </w:p>
          <w:p w:rsidR="00EC6F1B" w:rsidRDefault="00CD674E" w:rsidP="00EC6F1B">
            <w:pPr>
              <w:rPr>
                <w:sz w:val="24"/>
                <w:szCs w:val="24"/>
              </w:rPr>
            </w:pPr>
            <w:r>
              <w:rPr>
                <w:noProof/>
                <w:sz w:val="24"/>
                <w:szCs w:val="24"/>
                <w:lang w:eastAsia="en-A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85.05pt;height:85.05pt;z-index:251658240;mso-position-horizontal-relative:text;mso-position-vertical-relative:text">
                  <v:imagedata r:id="rId9" o:title=""/>
                </v:shape>
                <o:OLEObject Type="Embed" ProgID="FXDraw3.Document" ShapeID="_x0000_s1026" DrawAspect="Content" ObjectID="_1500661113" r:id="rId10"/>
              </w:pict>
            </w:r>
          </w:p>
          <w:p w:rsidR="00EC6F1B" w:rsidRDefault="00EC6F1B" w:rsidP="00EC6F1B">
            <w:pPr>
              <w:rPr>
                <w:sz w:val="24"/>
                <w:szCs w:val="24"/>
              </w:rPr>
            </w:pPr>
          </w:p>
          <w:p w:rsidR="00EC6F1B" w:rsidRDefault="00EC6F1B" w:rsidP="00EC6F1B">
            <w:pPr>
              <w:rPr>
                <w:sz w:val="24"/>
                <w:szCs w:val="24"/>
              </w:rPr>
            </w:pPr>
          </w:p>
          <w:p w:rsidR="00EC6F1B" w:rsidRDefault="00EC6F1B" w:rsidP="00EC6F1B">
            <w:pPr>
              <w:rPr>
                <w:sz w:val="24"/>
                <w:szCs w:val="24"/>
              </w:rPr>
            </w:pPr>
          </w:p>
          <w:p w:rsidR="00D2763B" w:rsidRDefault="00D2763B" w:rsidP="00EC6F1B">
            <w:pPr>
              <w:rPr>
                <w:sz w:val="24"/>
                <w:szCs w:val="24"/>
              </w:rPr>
            </w:pPr>
          </w:p>
          <w:p w:rsidR="00D2763B" w:rsidRDefault="00D2763B" w:rsidP="00EC6F1B">
            <w:pPr>
              <w:rPr>
                <w:sz w:val="24"/>
                <w:szCs w:val="24"/>
              </w:rPr>
            </w:pPr>
          </w:p>
          <w:p w:rsidR="00D2763B" w:rsidRDefault="00D2763B" w:rsidP="00EC6F1B">
            <w:pPr>
              <w:rPr>
                <w:sz w:val="24"/>
                <w:szCs w:val="24"/>
              </w:rPr>
            </w:pPr>
          </w:p>
          <w:p w:rsidR="00D2763B" w:rsidRDefault="00D2763B" w:rsidP="00EC6F1B">
            <w:pPr>
              <w:rPr>
                <w:sz w:val="24"/>
                <w:szCs w:val="24"/>
              </w:rPr>
            </w:pPr>
          </w:p>
          <w:p w:rsidR="00D2763B" w:rsidRDefault="00D2763B" w:rsidP="00EC6F1B">
            <w:pPr>
              <w:rPr>
                <w:sz w:val="24"/>
                <w:szCs w:val="24"/>
              </w:rPr>
            </w:pPr>
          </w:p>
          <w:p w:rsidR="00D2763B" w:rsidRDefault="00D2763B" w:rsidP="00EC6F1B">
            <w:pPr>
              <w:rPr>
                <w:sz w:val="24"/>
                <w:szCs w:val="24"/>
              </w:rPr>
            </w:pPr>
          </w:p>
          <w:p w:rsidR="00D2763B" w:rsidRDefault="00D2763B" w:rsidP="00EC6F1B">
            <w:pPr>
              <w:rPr>
                <w:sz w:val="24"/>
                <w:szCs w:val="24"/>
              </w:rPr>
            </w:pPr>
          </w:p>
          <w:p w:rsidR="00D2763B" w:rsidRDefault="00D2763B" w:rsidP="00EC6F1B">
            <w:pPr>
              <w:rPr>
                <w:sz w:val="24"/>
                <w:szCs w:val="24"/>
              </w:rPr>
            </w:pPr>
          </w:p>
          <w:p w:rsidR="00D2763B" w:rsidRDefault="00D2763B" w:rsidP="00D2763B">
            <w:pPr>
              <w:pStyle w:val="ListParagraph"/>
              <w:numPr>
                <w:ilvl w:val="0"/>
                <w:numId w:val="2"/>
              </w:numPr>
              <w:rPr>
                <w:sz w:val="24"/>
                <w:szCs w:val="24"/>
              </w:rPr>
            </w:pPr>
            <w:r>
              <w:rPr>
                <w:sz w:val="24"/>
                <w:szCs w:val="24"/>
              </w:rPr>
              <w:t xml:space="preserve">How many degrees make up a </w:t>
            </w:r>
            <w:r w:rsidR="009D2223">
              <w:rPr>
                <w:sz w:val="24"/>
                <w:szCs w:val="24"/>
              </w:rPr>
              <w:t>complete</w:t>
            </w:r>
            <w:r>
              <w:rPr>
                <w:sz w:val="24"/>
                <w:szCs w:val="24"/>
              </w:rPr>
              <w:t xml:space="preserve"> circle? ___________</w:t>
            </w:r>
          </w:p>
          <w:p w:rsidR="00D2763B" w:rsidRDefault="00D2763B" w:rsidP="00D2763B">
            <w:pPr>
              <w:rPr>
                <w:sz w:val="24"/>
                <w:szCs w:val="24"/>
              </w:rPr>
            </w:pPr>
          </w:p>
          <w:p w:rsidR="00D2763B" w:rsidRDefault="00CF4401" w:rsidP="00D2763B">
            <w:pPr>
              <w:pStyle w:val="ListParagraph"/>
              <w:numPr>
                <w:ilvl w:val="0"/>
                <w:numId w:val="2"/>
              </w:numPr>
              <w:rPr>
                <w:sz w:val="24"/>
                <w:szCs w:val="24"/>
              </w:rPr>
            </w:pPr>
            <w:r>
              <w:rPr>
                <w:sz w:val="24"/>
                <w:szCs w:val="24"/>
              </w:rPr>
              <w:t>If a group of hikers walk on</w:t>
            </w:r>
            <w:r w:rsidR="00D2763B">
              <w:rPr>
                <w:sz w:val="24"/>
                <w:szCs w:val="24"/>
              </w:rPr>
              <w:t xml:space="preserve"> a bearing of 315°, what direction are they travelling in?</w:t>
            </w:r>
          </w:p>
          <w:p w:rsidR="00D2763B" w:rsidRPr="00D2763B" w:rsidRDefault="00D2763B" w:rsidP="00D2763B">
            <w:pPr>
              <w:pStyle w:val="ListParagraph"/>
              <w:rPr>
                <w:sz w:val="24"/>
                <w:szCs w:val="24"/>
              </w:rPr>
            </w:pPr>
          </w:p>
          <w:p w:rsidR="00D2763B" w:rsidRDefault="00D2763B" w:rsidP="00D2763B">
            <w:pPr>
              <w:pStyle w:val="ListParagraph"/>
              <w:rPr>
                <w:sz w:val="24"/>
                <w:szCs w:val="24"/>
              </w:rPr>
            </w:pPr>
            <w:r>
              <w:rPr>
                <w:sz w:val="24"/>
                <w:szCs w:val="24"/>
              </w:rPr>
              <w:t>________</w:t>
            </w:r>
          </w:p>
          <w:p w:rsidR="00D2763B" w:rsidRDefault="00D2763B" w:rsidP="00D2763B">
            <w:pPr>
              <w:pStyle w:val="ListParagraph"/>
              <w:rPr>
                <w:sz w:val="24"/>
                <w:szCs w:val="24"/>
              </w:rPr>
            </w:pPr>
          </w:p>
          <w:p w:rsidR="00D2763B" w:rsidRDefault="00D2763B" w:rsidP="00D2763B">
            <w:pPr>
              <w:pStyle w:val="ListParagraph"/>
              <w:numPr>
                <w:ilvl w:val="0"/>
                <w:numId w:val="2"/>
              </w:numPr>
              <w:rPr>
                <w:sz w:val="24"/>
                <w:szCs w:val="24"/>
              </w:rPr>
            </w:pPr>
            <w:r>
              <w:rPr>
                <w:sz w:val="24"/>
                <w:szCs w:val="24"/>
              </w:rPr>
              <w:t>What bearing should be set by a ship</w:t>
            </w:r>
            <w:r w:rsidR="00D86E68">
              <w:rPr>
                <w:sz w:val="24"/>
                <w:szCs w:val="24"/>
              </w:rPr>
              <w:t>’</w:t>
            </w:r>
            <w:bookmarkStart w:id="0" w:name="_GoBack"/>
            <w:bookmarkEnd w:id="0"/>
            <w:r>
              <w:rPr>
                <w:sz w:val="24"/>
                <w:szCs w:val="24"/>
              </w:rPr>
              <w:t>s navigator in order to travel due west?</w:t>
            </w:r>
          </w:p>
          <w:p w:rsidR="00D2763B" w:rsidRDefault="00D2763B" w:rsidP="00D2763B">
            <w:pPr>
              <w:rPr>
                <w:sz w:val="24"/>
                <w:szCs w:val="24"/>
              </w:rPr>
            </w:pPr>
          </w:p>
          <w:p w:rsidR="00D2763B" w:rsidRDefault="00D2763B" w:rsidP="00D2763B">
            <w:pPr>
              <w:ind w:left="720"/>
              <w:rPr>
                <w:sz w:val="24"/>
                <w:szCs w:val="24"/>
              </w:rPr>
            </w:pPr>
            <w:r>
              <w:rPr>
                <w:sz w:val="24"/>
                <w:szCs w:val="24"/>
              </w:rPr>
              <w:t>_______________</w:t>
            </w:r>
          </w:p>
          <w:p w:rsidR="00D2763B" w:rsidRDefault="00D2763B" w:rsidP="00D2763B">
            <w:pPr>
              <w:ind w:left="720"/>
              <w:rPr>
                <w:sz w:val="24"/>
                <w:szCs w:val="24"/>
              </w:rPr>
            </w:pPr>
          </w:p>
          <w:p w:rsidR="00D2763B" w:rsidRPr="00D2763B" w:rsidRDefault="00D2763B" w:rsidP="00D2763B">
            <w:pPr>
              <w:pStyle w:val="ListParagraph"/>
              <w:numPr>
                <w:ilvl w:val="0"/>
                <w:numId w:val="2"/>
              </w:numPr>
              <w:rPr>
                <w:sz w:val="24"/>
                <w:szCs w:val="24"/>
              </w:rPr>
            </w:pPr>
            <w:r>
              <w:rPr>
                <w:sz w:val="24"/>
                <w:szCs w:val="24"/>
              </w:rPr>
              <w:t>The pilot of a plane is travelling in a southwesterly direction. If the navigator turns the plane through an angle of 135° anticlockwise, what direction is the plane now flying in? ___________</w:t>
            </w:r>
          </w:p>
          <w:p w:rsidR="00D2763B" w:rsidRDefault="00D2763B" w:rsidP="00D2763B">
            <w:pPr>
              <w:ind w:left="360"/>
              <w:rPr>
                <w:sz w:val="24"/>
                <w:szCs w:val="24"/>
              </w:rPr>
            </w:pPr>
          </w:p>
          <w:p w:rsidR="00D2763B" w:rsidRDefault="00D2763B" w:rsidP="00D2763B">
            <w:pPr>
              <w:ind w:left="360"/>
              <w:rPr>
                <w:sz w:val="24"/>
                <w:szCs w:val="24"/>
              </w:rPr>
            </w:pPr>
          </w:p>
          <w:p w:rsidR="00D2763B" w:rsidRDefault="00D2763B" w:rsidP="00D2763B">
            <w:pPr>
              <w:pStyle w:val="ListParagraph"/>
              <w:numPr>
                <w:ilvl w:val="0"/>
                <w:numId w:val="2"/>
              </w:numPr>
              <w:rPr>
                <w:sz w:val="24"/>
                <w:szCs w:val="24"/>
              </w:rPr>
            </w:pPr>
            <w:r>
              <w:rPr>
                <w:sz w:val="24"/>
                <w:szCs w:val="24"/>
              </w:rPr>
              <w:t>How many degrees are there between west and south east, measured in a clockwise direction? ___________</w:t>
            </w:r>
          </w:p>
          <w:p w:rsidR="00D2763B" w:rsidRPr="00D2763B" w:rsidRDefault="00D2763B" w:rsidP="00D2763B">
            <w:pPr>
              <w:pStyle w:val="ListParagraph"/>
              <w:rPr>
                <w:sz w:val="24"/>
                <w:szCs w:val="24"/>
              </w:rPr>
            </w:pPr>
          </w:p>
          <w:p w:rsidR="00EC6F1B" w:rsidRDefault="00EC6F1B" w:rsidP="00EC6F1B">
            <w:pPr>
              <w:rPr>
                <w:sz w:val="24"/>
                <w:szCs w:val="24"/>
              </w:rPr>
            </w:pPr>
          </w:p>
          <w:tbl>
            <w:tblPr>
              <w:tblStyle w:val="TableGrid"/>
              <w:tblW w:w="0" w:type="auto"/>
              <w:tblLook w:val="04A0" w:firstRow="1" w:lastRow="0" w:firstColumn="1" w:lastColumn="0" w:noHBand="0" w:noVBand="1"/>
            </w:tblPr>
            <w:tblGrid>
              <w:gridCol w:w="9011"/>
            </w:tblGrid>
            <w:tr w:rsidR="006721B2" w:rsidTr="006721B2">
              <w:tc>
                <w:tcPr>
                  <w:tcW w:w="9011" w:type="dxa"/>
                </w:tcPr>
                <w:p w:rsidR="006721B2" w:rsidRPr="006721B2" w:rsidRDefault="006721B2" w:rsidP="003317EB">
                  <w:pPr>
                    <w:framePr w:hSpace="180" w:wrap="around" w:hAnchor="text" w:y="645"/>
                    <w:rPr>
                      <w:b/>
                      <w:sz w:val="24"/>
                      <w:szCs w:val="24"/>
                    </w:rPr>
                  </w:pPr>
                  <w:r w:rsidRPr="006721B2">
                    <w:rPr>
                      <w:b/>
                      <w:sz w:val="24"/>
                      <w:szCs w:val="24"/>
                    </w:rPr>
                    <w:t>Terminology:</w:t>
                  </w:r>
                </w:p>
                <w:p w:rsidR="00D2763B" w:rsidRDefault="00D2763B" w:rsidP="003317EB">
                  <w:pPr>
                    <w:framePr w:hSpace="180" w:wrap="around" w:hAnchor="text" w:y="645"/>
                    <w:rPr>
                      <w:sz w:val="24"/>
                      <w:szCs w:val="24"/>
                    </w:rPr>
                  </w:pPr>
                  <w:r>
                    <w:rPr>
                      <w:sz w:val="24"/>
                      <w:szCs w:val="24"/>
                    </w:rPr>
                    <w:t xml:space="preserve">Bearings provide a way to find directions. They are measured in a clockwise direction from north. </w:t>
                  </w:r>
                </w:p>
                <w:p w:rsidR="006721B2" w:rsidRDefault="00D2763B" w:rsidP="003317EB">
                  <w:pPr>
                    <w:framePr w:hSpace="180" w:wrap="around" w:hAnchor="text" w:y="645"/>
                    <w:rPr>
                      <w:sz w:val="24"/>
                      <w:szCs w:val="24"/>
                    </w:rPr>
                  </w:pPr>
                  <w:r>
                    <w:rPr>
                      <w:sz w:val="24"/>
                      <w:szCs w:val="24"/>
                    </w:rPr>
                    <w:t>Compasses always point in the direction of north and once the direction of north has been identified it is possible to find the other directions by turning clockwise through the required bearing. For example, facing north and then turning clockwise through an angle of 90° will mean that you are facing east.</w:t>
                  </w:r>
                </w:p>
                <w:p w:rsidR="00D2763B" w:rsidRDefault="00D2763B" w:rsidP="003317EB">
                  <w:pPr>
                    <w:framePr w:hSpace="180" w:wrap="around" w:hAnchor="text" w:y="645"/>
                    <w:rPr>
                      <w:sz w:val="24"/>
                      <w:szCs w:val="24"/>
                    </w:rPr>
                  </w:pPr>
                </w:p>
                <w:p w:rsidR="00D2763B" w:rsidRDefault="00D2763B" w:rsidP="003317EB">
                  <w:pPr>
                    <w:framePr w:hSpace="180" w:wrap="around" w:hAnchor="text" w:y="645"/>
                    <w:rPr>
                      <w:sz w:val="24"/>
                      <w:szCs w:val="24"/>
                    </w:rPr>
                  </w:pPr>
                </w:p>
                <w:p w:rsidR="00D2763B" w:rsidRPr="006721B2" w:rsidRDefault="00D2763B" w:rsidP="003317EB">
                  <w:pPr>
                    <w:framePr w:hSpace="180" w:wrap="around" w:hAnchor="text" w:y="645"/>
                    <w:rPr>
                      <w:sz w:val="24"/>
                      <w:szCs w:val="24"/>
                    </w:rPr>
                  </w:pPr>
                </w:p>
              </w:tc>
            </w:tr>
          </w:tbl>
          <w:p w:rsidR="00874380" w:rsidRDefault="00874380" w:rsidP="00EC6F1B">
            <w:pPr>
              <w:rPr>
                <w:sz w:val="36"/>
                <w:szCs w:val="36"/>
              </w:rPr>
            </w:pPr>
          </w:p>
        </w:tc>
      </w:tr>
    </w:tbl>
    <w:p w:rsidR="006E2CFD" w:rsidRDefault="006E2CFD" w:rsidP="00821EEE">
      <w:pPr>
        <w:rPr>
          <w:sz w:val="20"/>
          <w:szCs w:val="20"/>
        </w:rPr>
      </w:pPr>
    </w:p>
    <w:sectPr w:rsidR="006E2CFD" w:rsidSect="00AE555A">
      <w:headerReference w:type="even" r:id="rId11"/>
      <w:headerReference w:type="default" r:id="rId12"/>
      <w:footerReference w:type="even" r:id="rId13"/>
      <w:footerReference w:type="default" r:id="rId14"/>
      <w:headerReference w:type="first" r:id="rId15"/>
      <w:footerReference w:type="first" r:id="rId16"/>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674E" w:rsidRDefault="00CD674E" w:rsidP="00D1522C">
      <w:r>
        <w:separator/>
      </w:r>
    </w:p>
  </w:endnote>
  <w:endnote w:type="continuationSeparator" w:id="0">
    <w:p w:rsidR="00CD674E" w:rsidRDefault="00CD674E" w:rsidP="00D152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D08" w:rsidRDefault="00147D0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7E7D" w:rsidRDefault="00DC7E7D" w:rsidP="00B804FC">
    <w:pPr>
      <w:pStyle w:val="Footer"/>
      <w:tabs>
        <w:tab w:val="left" w:pos="8080"/>
      </w:tabs>
      <w:jc w:val="right"/>
      <w:rPr>
        <w:rFonts w:ascii="Arial" w:hAnsi="Arial" w:cs="Arial"/>
        <w:sz w:val="16"/>
        <w:szCs w:val="16"/>
      </w:rPr>
    </w:pPr>
  </w:p>
  <w:p w:rsidR="00B804FC" w:rsidRDefault="00B804FC" w:rsidP="00B804FC">
    <w:pPr>
      <w:pStyle w:val="Footer"/>
      <w:tabs>
        <w:tab w:val="left" w:pos="8080"/>
      </w:tabs>
      <w:jc w:val="right"/>
      <w:rPr>
        <w:sz w:val="16"/>
        <w:szCs w:val="16"/>
      </w:rPr>
    </w:pPr>
  </w:p>
  <w:p w:rsidR="0021335C" w:rsidRPr="0021335C" w:rsidRDefault="00B804FC" w:rsidP="00B804FC">
    <w:pPr>
      <w:pStyle w:val="Footer"/>
      <w:jc w:val="both"/>
      <w:rPr>
        <w:sz w:val="16"/>
        <w:szCs w:val="16"/>
      </w:rPr>
    </w:pPr>
    <w:r>
      <w:rPr>
        <w:noProof/>
        <w:lang w:eastAsia="en-AU"/>
      </w:rPr>
      <w:drawing>
        <wp:anchor distT="0" distB="0" distL="114300" distR="114300" simplePos="0" relativeHeight="251658240" behindDoc="0" locked="0" layoutInCell="1" allowOverlap="1" wp14:anchorId="30968AB9" wp14:editId="1A54A577">
          <wp:simplePos x="0" y="0"/>
          <wp:positionH relativeFrom="column">
            <wp:posOffset>-171450</wp:posOffset>
          </wp:positionH>
          <wp:positionV relativeFrom="paragraph">
            <wp:posOffset>-3810</wp:posOffset>
          </wp:positionV>
          <wp:extent cx="2143125" cy="276225"/>
          <wp:effectExtent l="0" t="0" r="9525" b="9525"/>
          <wp:wrapNone/>
          <wp:docPr id="2" name="Picture 2" descr="C:\Users\Michael\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Michael\Desktop\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3125" cy="27622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6"/>
      </w:rPr>
      <w:tab/>
    </w:r>
    <w:r>
      <w:rPr>
        <w:sz w:val="16"/>
        <w:szCs w:val="16"/>
      </w:rPr>
      <w:tab/>
    </w:r>
    <w:r w:rsidR="00E15CB4">
      <w:rPr>
        <w:sz w:val="16"/>
        <w:szCs w:val="16"/>
      </w:rPr>
      <w:t>©</w:t>
    </w:r>
    <w:r w:rsidRPr="00B804FC">
      <w:rPr>
        <w:sz w:val="16"/>
        <w:szCs w:val="16"/>
      </w:rPr>
      <w:t>M</w:t>
    </w:r>
    <w:r>
      <w:rPr>
        <w:sz w:val="16"/>
        <w:szCs w:val="16"/>
      </w:rPr>
      <w:t>&amp;C</w:t>
    </w:r>
    <w:r w:rsidR="00CA133E">
      <w:rPr>
        <w:sz w:val="16"/>
        <w:szCs w:val="16"/>
      </w:rPr>
      <w:t xml:space="preserve"> (WA)</w:t>
    </w:r>
    <w:r>
      <w:rPr>
        <w:sz w:val="16"/>
        <w:szCs w:val="16"/>
      </w:rPr>
      <w:t xml:space="preserve"> PtyLtd 2015</w:t>
    </w:r>
  </w:p>
  <w:p w:rsidR="0021335C" w:rsidRDefault="0021335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D08" w:rsidRDefault="00147D0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674E" w:rsidRDefault="00CD674E" w:rsidP="00D1522C">
      <w:r>
        <w:separator/>
      </w:r>
    </w:p>
  </w:footnote>
  <w:footnote w:type="continuationSeparator" w:id="0">
    <w:p w:rsidR="00CD674E" w:rsidRDefault="00CD674E" w:rsidP="00D152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D08" w:rsidRDefault="00147D0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5AD7" w:rsidRPr="000E3211" w:rsidRDefault="00705AD7" w:rsidP="000E3211">
    <w:pPr>
      <w:pStyle w:val="Header"/>
      <w:rPr>
        <w:sz w:val="20"/>
        <w:szCs w:val="20"/>
      </w:rPr>
    </w:pPr>
  </w:p>
  <w:p w:rsidR="00D87140" w:rsidRDefault="00D813CC" w:rsidP="00D87140">
    <w:pPr>
      <w:pStyle w:val="Header"/>
      <w:rPr>
        <w:sz w:val="20"/>
        <w:szCs w:val="20"/>
      </w:rPr>
    </w:pPr>
    <w:r>
      <w:rPr>
        <w:sz w:val="20"/>
        <w:szCs w:val="20"/>
      </w:rPr>
      <w:t>Student</w:t>
    </w:r>
    <w:r w:rsidR="00AE4E56">
      <w:rPr>
        <w:sz w:val="20"/>
        <w:szCs w:val="20"/>
      </w:rPr>
      <w:t>’</w:t>
    </w:r>
    <w:r>
      <w:rPr>
        <w:sz w:val="20"/>
        <w:szCs w:val="20"/>
      </w:rPr>
      <w:t>s Name</w:t>
    </w:r>
    <w:r w:rsidR="00B804FC">
      <w:rPr>
        <w:sz w:val="20"/>
        <w:szCs w:val="20"/>
      </w:rPr>
      <w:t xml:space="preserve">: ____________________             </w:t>
    </w:r>
    <w:r w:rsidR="00D87140">
      <w:rPr>
        <w:sz w:val="20"/>
        <w:szCs w:val="20"/>
      </w:rPr>
      <w:t xml:space="preserve">                                       </w:t>
    </w:r>
    <w:r w:rsidR="00B804FC">
      <w:rPr>
        <w:sz w:val="20"/>
        <w:szCs w:val="20"/>
      </w:rPr>
      <w:t xml:space="preserve">   </w:t>
    </w:r>
    <w:r w:rsidR="000E3211">
      <w:rPr>
        <w:sz w:val="20"/>
        <w:szCs w:val="20"/>
      </w:rPr>
      <w:t xml:space="preserve">           </w:t>
    </w:r>
    <w:r w:rsidR="000147CC">
      <w:rPr>
        <w:sz w:val="20"/>
        <w:szCs w:val="20"/>
      </w:rPr>
      <w:t xml:space="preserve">                          </w:t>
    </w:r>
    <w:r>
      <w:rPr>
        <w:sz w:val="20"/>
        <w:szCs w:val="20"/>
      </w:rPr>
      <w:t xml:space="preserve"> Date</w:t>
    </w:r>
    <w:r w:rsidR="00B804FC">
      <w:rPr>
        <w:sz w:val="20"/>
        <w:szCs w:val="20"/>
      </w:rPr>
      <w:t>: _________</w:t>
    </w:r>
    <w:r>
      <w:rPr>
        <w:sz w:val="20"/>
        <w:szCs w:val="20"/>
      </w:rPr>
      <w:t xml:space="preserve"> </w:t>
    </w:r>
  </w:p>
  <w:p w:rsidR="00D37A16" w:rsidRDefault="00D37A16" w:rsidP="006E2CFD">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47D08" w:rsidRDefault="00147D0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24C59"/>
    <w:multiLevelType w:val="hybridMultilevel"/>
    <w:tmpl w:val="EB023B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56DD1E4A"/>
    <w:multiLevelType w:val="hybridMultilevel"/>
    <w:tmpl w:val="0C10343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522C"/>
    <w:rsid w:val="000147CC"/>
    <w:rsid w:val="000E3211"/>
    <w:rsid w:val="00122E0D"/>
    <w:rsid w:val="00147D08"/>
    <w:rsid w:val="00163C65"/>
    <w:rsid w:val="001976FD"/>
    <w:rsid w:val="001A660F"/>
    <w:rsid w:val="001E4F1D"/>
    <w:rsid w:val="001F5636"/>
    <w:rsid w:val="0021335C"/>
    <w:rsid w:val="00215B6F"/>
    <w:rsid w:val="00226304"/>
    <w:rsid w:val="002850BB"/>
    <w:rsid w:val="002F32C0"/>
    <w:rsid w:val="002F6100"/>
    <w:rsid w:val="00300FC9"/>
    <w:rsid w:val="003317EB"/>
    <w:rsid w:val="00344FE7"/>
    <w:rsid w:val="00373EB1"/>
    <w:rsid w:val="00375D52"/>
    <w:rsid w:val="00385A6F"/>
    <w:rsid w:val="00390A50"/>
    <w:rsid w:val="003C1B17"/>
    <w:rsid w:val="00437A84"/>
    <w:rsid w:val="00447FB4"/>
    <w:rsid w:val="00453B2F"/>
    <w:rsid w:val="00482EBB"/>
    <w:rsid w:val="005C61B1"/>
    <w:rsid w:val="005D68B7"/>
    <w:rsid w:val="00600D4D"/>
    <w:rsid w:val="0067010C"/>
    <w:rsid w:val="006721B2"/>
    <w:rsid w:val="006E2CFD"/>
    <w:rsid w:val="00705AD7"/>
    <w:rsid w:val="007165B2"/>
    <w:rsid w:val="007D2959"/>
    <w:rsid w:val="007D59C3"/>
    <w:rsid w:val="007F4DA6"/>
    <w:rsid w:val="00821EEE"/>
    <w:rsid w:val="0083468E"/>
    <w:rsid w:val="00867BC3"/>
    <w:rsid w:val="00874380"/>
    <w:rsid w:val="0089089E"/>
    <w:rsid w:val="0089479B"/>
    <w:rsid w:val="009169D2"/>
    <w:rsid w:val="00923EAF"/>
    <w:rsid w:val="00925CCB"/>
    <w:rsid w:val="009D2223"/>
    <w:rsid w:val="00A71A79"/>
    <w:rsid w:val="00A8586F"/>
    <w:rsid w:val="00AE4E56"/>
    <w:rsid w:val="00AE555A"/>
    <w:rsid w:val="00AF3DC7"/>
    <w:rsid w:val="00B01627"/>
    <w:rsid w:val="00B168AF"/>
    <w:rsid w:val="00B27BA0"/>
    <w:rsid w:val="00B63367"/>
    <w:rsid w:val="00B804FC"/>
    <w:rsid w:val="00C427AC"/>
    <w:rsid w:val="00CA133E"/>
    <w:rsid w:val="00CB6332"/>
    <w:rsid w:val="00CC6DC2"/>
    <w:rsid w:val="00CD674E"/>
    <w:rsid w:val="00CF4401"/>
    <w:rsid w:val="00D1522C"/>
    <w:rsid w:val="00D2763B"/>
    <w:rsid w:val="00D34373"/>
    <w:rsid w:val="00D37A16"/>
    <w:rsid w:val="00D813CC"/>
    <w:rsid w:val="00D86E68"/>
    <w:rsid w:val="00D87140"/>
    <w:rsid w:val="00DA3145"/>
    <w:rsid w:val="00DC7E7D"/>
    <w:rsid w:val="00DD1E1C"/>
    <w:rsid w:val="00E15CB4"/>
    <w:rsid w:val="00EC6F1B"/>
    <w:rsid w:val="00ED4B09"/>
    <w:rsid w:val="00F806B2"/>
    <w:rsid w:val="00FB75D9"/>
    <w:rsid w:val="00FE65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522C"/>
    <w:rPr>
      <w:rFonts w:ascii="Tahoma" w:hAnsi="Tahoma" w:cs="Tahoma"/>
      <w:sz w:val="16"/>
      <w:szCs w:val="16"/>
    </w:rPr>
  </w:style>
  <w:style w:type="character" w:customStyle="1" w:styleId="BalloonTextChar">
    <w:name w:val="Balloon Text Char"/>
    <w:basedOn w:val="DefaultParagraphFont"/>
    <w:link w:val="BalloonText"/>
    <w:uiPriority w:val="99"/>
    <w:semiHidden/>
    <w:rsid w:val="00D1522C"/>
    <w:rPr>
      <w:rFonts w:ascii="Tahoma" w:hAnsi="Tahoma" w:cs="Tahoma"/>
      <w:sz w:val="16"/>
      <w:szCs w:val="16"/>
    </w:rPr>
  </w:style>
  <w:style w:type="paragraph" w:styleId="Header">
    <w:name w:val="header"/>
    <w:basedOn w:val="Normal"/>
    <w:link w:val="HeaderChar"/>
    <w:uiPriority w:val="99"/>
    <w:unhideWhenUsed/>
    <w:rsid w:val="00D1522C"/>
    <w:pPr>
      <w:tabs>
        <w:tab w:val="center" w:pos="4513"/>
        <w:tab w:val="right" w:pos="9026"/>
      </w:tabs>
    </w:pPr>
  </w:style>
  <w:style w:type="character" w:customStyle="1" w:styleId="HeaderChar">
    <w:name w:val="Header Char"/>
    <w:basedOn w:val="DefaultParagraphFont"/>
    <w:link w:val="Header"/>
    <w:uiPriority w:val="99"/>
    <w:rsid w:val="00D1522C"/>
  </w:style>
  <w:style w:type="paragraph" w:styleId="Footer">
    <w:name w:val="footer"/>
    <w:basedOn w:val="Normal"/>
    <w:link w:val="FooterChar"/>
    <w:uiPriority w:val="99"/>
    <w:unhideWhenUsed/>
    <w:rsid w:val="00D1522C"/>
    <w:pPr>
      <w:tabs>
        <w:tab w:val="center" w:pos="4513"/>
        <w:tab w:val="right" w:pos="9026"/>
      </w:tabs>
    </w:pPr>
  </w:style>
  <w:style w:type="character" w:customStyle="1" w:styleId="FooterChar">
    <w:name w:val="Footer Char"/>
    <w:basedOn w:val="DefaultParagraphFont"/>
    <w:link w:val="Footer"/>
    <w:uiPriority w:val="99"/>
    <w:rsid w:val="00D1522C"/>
  </w:style>
  <w:style w:type="paragraph" w:styleId="ListParagraph">
    <w:name w:val="List Paragraph"/>
    <w:basedOn w:val="Normal"/>
    <w:uiPriority w:val="34"/>
    <w:qFormat/>
    <w:rsid w:val="00600D4D"/>
    <w:pPr>
      <w:ind w:left="720"/>
      <w:contextualSpacing/>
    </w:pPr>
  </w:style>
  <w:style w:type="table" w:styleId="TableGrid">
    <w:name w:val="Table Grid"/>
    <w:basedOn w:val="TableNormal"/>
    <w:uiPriority w:val="59"/>
    <w:rsid w:val="00821E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522C"/>
    <w:rPr>
      <w:rFonts w:ascii="Tahoma" w:hAnsi="Tahoma" w:cs="Tahoma"/>
      <w:sz w:val="16"/>
      <w:szCs w:val="16"/>
    </w:rPr>
  </w:style>
  <w:style w:type="character" w:customStyle="1" w:styleId="BalloonTextChar">
    <w:name w:val="Balloon Text Char"/>
    <w:basedOn w:val="DefaultParagraphFont"/>
    <w:link w:val="BalloonText"/>
    <w:uiPriority w:val="99"/>
    <w:semiHidden/>
    <w:rsid w:val="00D1522C"/>
    <w:rPr>
      <w:rFonts w:ascii="Tahoma" w:hAnsi="Tahoma" w:cs="Tahoma"/>
      <w:sz w:val="16"/>
      <w:szCs w:val="16"/>
    </w:rPr>
  </w:style>
  <w:style w:type="paragraph" w:styleId="Header">
    <w:name w:val="header"/>
    <w:basedOn w:val="Normal"/>
    <w:link w:val="HeaderChar"/>
    <w:uiPriority w:val="99"/>
    <w:unhideWhenUsed/>
    <w:rsid w:val="00D1522C"/>
    <w:pPr>
      <w:tabs>
        <w:tab w:val="center" w:pos="4513"/>
        <w:tab w:val="right" w:pos="9026"/>
      </w:tabs>
    </w:pPr>
  </w:style>
  <w:style w:type="character" w:customStyle="1" w:styleId="HeaderChar">
    <w:name w:val="Header Char"/>
    <w:basedOn w:val="DefaultParagraphFont"/>
    <w:link w:val="Header"/>
    <w:uiPriority w:val="99"/>
    <w:rsid w:val="00D1522C"/>
  </w:style>
  <w:style w:type="paragraph" w:styleId="Footer">
    <w:name w:val="footer"/>
    <w:basedOn w:val="Normal"/>
    <w:link w:val="FooterChar"/>
    <w:uiPriority w:val="99"/>
    <w:unhideWhenUsed/>
    <w:rsid w:val="00D1522C"/>
    <w:pPr>
      <w:tabs>
        <w:tab w:val="center" w:pos="4513"/>
        <w:tab w:val="right" w:pos="9026"/>
      </w:tabs>
    </w:pPr>
  </w:style>
  <w:style w:type="character" w:customStyle="1" w:styleId="FooterChar">
    <w:name w:val="Footer Char"/>
    <w:basedOn w:val="DefaultParagraphFont"/>
    <w:link w:val="Footer"/>
    <w:uiPriority w:val="99"/>
    <w:rsid w:val="00D1522C"/>
  </w:style>
  <w:style w:type="paragraph" w:styleId="ListParagraph">
    <w:name w:val="List Paragraph"/>
    <w:basedOn w:val="Normal"/>
    <w:uiPriority w:val="34"/>
    <w:qFormat/>
    <w:rsid w:val="00600D4D"/>
    <w:pPr>
      <w:ind w:left="720"/>
      <w:contextualSpacing/>
    </w:pPr>
  </w:style>
  <w:style w:type="table" w:styleId="TableGrid">
    <w:name w:val="Table Grid"/>
    <w:basedOn w:val="TableNormal"/>
    <w:uiPriority w:val="59"/>
    <w:rsid w:val="00821E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4833775">
      <w:bodyDiv w:val="1"/>
      <w:marLeft w:val="0"/>
      <w:marRight w:val="0"/>
      <w:marTop w:val="0"/>
      <w:marBottom w:val="0"/>
      <w:divBdr>
        <w:top w:val="none" w:sz="0" w:space="0" w:color="auto"/>
        <w:left w:val="none" w:sz="0" w:space="0" w:color="auto"/>
        <w:bottom w:val="none" w:sz="0" w:space="0" w:color="auto"/>
        <w:right w:val="none" w:sz="0" w:space="0" w:color="auto"/>
      </w:divBdr>
    </w:div>
    <w:div w:id="1957562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170</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Michael</cp:lastModifiedBy>
  <cp:revision>48</cp:revision>
  <cp:lastPrinted>2015-08-09T13:32:00Z</cp:lastPrinted>
  <dcterms:created xsi:type="dcterms:W3CDTF">2014-07-06T03:09:00Z</dcterms:created>
  <dcterms:modified xsi:type="dcterms:W3CDTF">2015-08-09T13:32:00Z</dcterms:modified>
</cp:coreProperties>
</file>