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BA5B6" w14:textId="77777777" w:rsidR="002D3F88" w:rsidRPr="002D3F88" w:rsidRDefault="002D3F88" w:rsidP="002D3F8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1. Find 10% of these numbers.</w:t>
      </w:r>
    </w:p>
    <w:p w14:paraId="6BEFE8B6" w14:textId="0D5D5364" w:rsidR="002D3F88" w:rsidRPr="002D3F88" w:rsidRDefault="002D3F88" w:rsidP="002D3F8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a.</w:t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900   _______    </w:t>
      </w:r>
      <w:r w:rsidRPr="002D3F8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b.</w:t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160   _______    </w:t>
      </w:r>
      <w:r w:rsidRPr="002D3F8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c.</w:t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50   _______</w:t>
      </w:r>
    </w:p>
    <w:p w14:paraId="6DBF73F1" w14:textId="77777777" w:rsidR="002D3F88" w:rsidRPr="002D3F88" w:rsidRDefault="002D3F88" w:rsidP="002D3F88">
      <w:pPr>
        <w:shd w:val="clear" w:color="auto" w:fill="FFFFFF"/>
        <w:spacing w:before="390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2. Find 1% of these numbers.</w:t>
      </w:r>
    </w:p>
    <w:p w14:paraId="71FC760D" w14:textId="77777777" w:rsidR="002D3F88" w:rsidRDefault="002D3F88" w:rsidP="002D3F8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a.</w:t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</w:t>
      </w:r>
      <w:proofErr w:type="gramStart"/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900  _</w:t>
      </w:r>
      <w:proofErr w:type="gramEnd"/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______    </w:t>
      </w:r>
      <w:r w:rsidRPr="002D3F8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b.</w:t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6,800  _______    </w:t>
      </w:r>
      <w:r w:rsidRPr="002D3F8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c.</w:t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550  _______</w:t>
      </w:r>
    </w:p>
    <w:p w14:paraId="2D0C1597" w14:textId="39A109A9" w:rsidR="002D3F88" w:rsidRPr="002D3F88" w:rsidRDefault="002D3F88" w:rsidP="002D3F8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3. If 1% of Cindy’s salary is $23, how much is her salary?</w:t>
      </w:r>
    </w:p>
    <w:p w14:paraId="43A515DA" w14:textId="22865F8E" w:rsidR="002D3F88" w:rsidRPr="002D3F88" w:rsidRDefault="002D3F88" w:rsidP="002D3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F44176D" w14:textId="77777777" w:rsidR="002D3F88" w:rsidRPr="002D3F88" w:rsidRDefault="002D3F88" w:rsidP="002D3F88">
      <w:pPr>
        <w:shd w:val="clear" w:color="auto" w:fill="FFFFFF"/>
        <w:spacing w:before="420" w:after="42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4. Ten percent of the cost of a pool is $430. How much does the pool cost?</w:t>
      </w:r>
    </w:p>
    <w:p w14:paraId="62437228" w14:textId="77777777" w:rsidR="002D3F88" w:rsidRPr="002D3F88" w:rsidRDefault="002D3F88" w:rsidP="002D3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</w:p>
    <w:tbl>
      <w:tblPr>
        <w:tblW w:w="0" w:type="auto"/>
        <w:jc w:val="center"/>
        <w:tblCellSpacing w:w="0" w:type="dxa"/>
        <w:tblBorders>
          <w:top w:val="outset" w:sz="6" w:space="0" w:color="0000FF"/>
          <w:left w:val="outset" w:sz="6" w:space="0" w:color="0000FF"/>
          <w:bottom w:val="outset" w:sz="6" w:space="0" w:color="0000FF"/>
          <w:right w:val="outset" w:sz="6" w:space="0" w:color="0000FF"/>
        </w:tblBorders>
        <w:tblCellMar>
          <w:top w:w="135" w:type="dxa"/>
          <w:left w:w="135" w:type="dxa"/>
          <w:bottom w:w="135" w:type="dxa"/>
          <w:right w:w="135" w:type="dxa"/>
        </w:tblCellMar>
        <w:tblLook w:val="04A0" w:firstRow="1" w:lastRow="0" w:firstColumn="1" w:lastColumn="0" w:noHBand="0" w:noVBand="1"/>
      </w:tblPr>
      <w:tblGrid>
        <w:gridCol w:w="7953"/>
      </w:tblGrid>
      <w:tr w:rsidR="002D3F88" w:rsidRPr="002D3F88" w14:paraId="3360EE18" w14:textId="77777777" w:rsidTr="002D3F88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FF"/>
              <w:left w:val="outset" w:sz="6" w:space="0" w:color="0000FF"/>
              <w:bottom w:val="outset" w:sz="6" w:space="0" w:color="0000FF"/>
              <w:right w:val="outset" w:sz="6" w:space="0" w:color="0000FF"/>
            </w:tcBorders>
            <w:vAlign w:val="center"/>
            <w:hideMark/>
          </w:tcPr>
          <w:p w14:paraId="507F6643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2D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To find 2% of a quantity, first find 1% of it, then double that.</w:t>
            </w:r>
          </w:p>
          <w:p w14:paraId="4282EA3D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2D3F8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For example, </w:t>
            </w:r>
            <w:proofErr w:type="gramStart"/>
            <w:r w:rsidRPr="002D3F8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let’s</w:t>
            </w:r>
            <w:proofErr w:type="gramEnd"/>
            <w:r w:rsidRPr="002D3F8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find 2% of $6. Since 1% of 6 is $0.06, then 2% of 6 is $0.12.</w:t>
            </w:r>
          </w:p>
        </w:tc>
      </w:tr>
      <w:tr w:rsidR="002D3F88" w:rsidRPr="002D3F88" w14:paraId="5640B101" w14:textId="77777777" w:rsidTr="002D3F88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FF"/>
              <w:left w:val="outset" w:sz="6" w:space="0" w:color="0000FF"/>
              <w:bottom w:val="outset" w:sz="6" w:space="0" w:color="0000FF"/>
              <w:right w:val="outset" w:sz="6" w:space="0" w:color="0000FF"/>
            </w:tcBorders>
            <w:vAlign w:val="center"/>
            <w:hideMark/>
          </w:tcPr>
          <w:p w14:paraId="289AD095" w14:textId="77777777" w:rsidR="002D3F88" w:rsidRPr="002D3F88" w:rsidRDefault="002D3F88" w:rsidP="002D3F8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2D3F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Can you think of a way to find 20% of a number?</w:t>
            </w:r>
            <w:r w:rsidRPr="002D3F8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br/>
              <w:t>(Hint: Start with finding 10% of the number.)</w:t>
            </w:r>
            <w:r w:rsidRPr="002D3F88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br/>
            </w:r>
          </w:p>
        </w:tc>
      </w:tr>
    </w:tbl>
    <w:p w14:paraId="0AD35B24" w14:textId="77777777" w:rsidR="002D3F88" w:rsidRPr="002D3F88" w:rsidRDefault="002D3F88" w:rsidP="002D3F88">
      <w:pPr>
        <w:shd w:val="clear" w:color="auto" w:fill="FFFFFF"/>
        <w:spacing w:before="39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7. Fill in the table. Use mental math.</w:t>
      </w:r>
    </w:p>
    <w:tbl>
      <w:tblPr>
        <w:tblW w:w="5000" w:type="pct"/>
        <w:tblCellSpacing w:w="0" w:type="dxa"/>
        <w:tblBorders>
          <w:top w:val="outset" w:sz="6" w:space="0" w:color="008000"/>
          <w:left w:val="outset" w:sz="6" w:space="0" w:color="008000"/>
          <w:bottom w:val="outset" w:sz="6" w:space="0" w:color="008000"/>
          <w:right w:val="outset" w:sz="6" w:space="0" w:color="008000"/>
        </w:tblBorders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110"/>
        <w:gridCol w:w="1380"/>
        <w:gridCol w:w="1380"/>
        <w:gridCol w:w="1380"/>
        <w:gridCol w:w="1380"/>
        <w:gridCol w:w="1380"/>
      </w:tblGrid>
      <w:tr w:rsidR="002D3F88" w:rsidRPr="002D3F88" w14:paraId="697C325E" w14:textId="77777777" w:rsidTr="002D3F88">
        <w:trPr>
          <w:tblCellSpacing w:w="0" w:type="dxa"/>
        </w:trPr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CCFF99"/>
            <w:noWrap/>
            <w:vAlign w:val="center"/>
            <w:hideMark/>
          </w:tcPr>
          <w:p w14:paraId="695C3D81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number/</w:t>
            </w: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br/>
              <w:t>percentage</w:t>
            </w:r>
          </w:p>
        </w:tc>
        <w:tc>
          <w:tcPr>
            <w:tcW w:w="1380" w:type="dxa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CCFF99"/>
            <w:vAlign w:val="center"/>
            <w:hideMark/>
          </w:tcPr>
          <w:p w14:paraId="12B07E5E" w14:textId="77777777" w:rsidR="002D3F88" w:rsidRPr="002D3F88" w:rsidRDefault="002D3F88" w:rsidP="002D3F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400</w:t>
            </w:r>
          </w:p>
        </w:tc>
        <w:tc>
          <w:tcPr>
            <w:tcW w:w="1380" w:type="dxa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CCFF99"/>
            <w:vAlign w:val="center"/>
            <w:hideMark/>
          </w:tcPr>
          <w:p w14:paraId="17ECA355" w14:textId="77777777" w:rsidR="002D3F88" w:rsidRPr="002D3F88" w:rsidRDefault="002D3F88" w:rsidP="002D3F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60</w:t>
            </w:r>
          </w:p>
        </w:tc>
        <w:tc>
          <w:tcPr>
            <w:tcW w:w="1380" w:type="dxa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CCFF99"/>
            <w:vAlign w:val="center"/>
            <w:hideMark/>
          </w:tcPr>
          <w:p w14:paraId="6C42BCC8" w14:textId="77777777" w:rsidR="002D3F88" w:rsidRPr="002D3F88" w:rsidRDefault="002D3F88" w:rsidP="002D3F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78</w:t>
            </w:r>
          </w:p>
        </w:tc>
        <w:tc>
          <w:tcPr>
            <w:tcW w:w="1380" w:type="dxa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CCFF99"/>
            <w:vAlign w:val="center"/>
            <w:hideMark/>
          </w:tcPr>
          <w:p w14:paraId="57513ABE" w14:textId="77777777" w:rsidR="002D3F88" w:rsidRPr="002D3F88" w:rsidRDefault="002D3F88" w:rsidP="002D3F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8</w:t>
            </w:r>
          </w:p>
        </w:tc>
        <w:tc>
          <w:tcPr>
            <w:tcW w:w="1380" w:type="dxa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CCFF99"/>
            <w:vAlign w:val="center"/>
            <w:hideMark/>
          </w:tcPr>
          <w:p w14:paraId="62476F0D" w14:textId="77777777" w:rsidR="002D3F88" w:rsidRPr="002D3F88" w:rsidRDefault="002D3F88" w:rsidP="002D3F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4.1</w:t>
            </w:r>
          </w:p>
        </w:tc>
      </w:tr>
      <w:tr w:rsidR="002D3F88" w:rsidRPr="002D3F88" w14:paraId="3F3ABFEB" w14:textId="77777777" w:rsidTr="002D3F88">
        <w:trPr>
          <w:trHeight w:val="630"/>
          <w:tblCellSpacing w:w="0" w:type="dxa"/>
        </w:trPr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5CA52886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1% of the number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4710777E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5DC4FC4E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69102CE0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2C9686D6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25BF8414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</w:tr>
      <w:tr w:rsidR="002D3F88" w:rsidRPr="002D3F88" w14:paraId="74C77327" w14:textId="77777777" w:rsidTr="002D3F88">
        <w:trPr>
          <w:trHeight w:val="630"/>
          <w:tblCellSpacing w:w="0" w:type="dxa"/>
        </w:trPr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4BE16D3E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2% of the number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2228B952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0F5A3172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12278DCD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1277AB78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13F9E4B3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</w:tr>
      <w:tr w:rsidR="002D3F88" w:rsidRPr="002D3F88" w14:paraId="22DC8801" w14:textId="77777777" w:rsidTr="002D3F88">
        <w:trPr>
          <w:trHeight w:val="630"/>
          <w:tblCellSpacing w:w="0" w:type="dxa"/>
        </w:trPr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22998DFD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10% of the number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77E8EF42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3E2FBAB3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481A4B74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33CD8698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6EB14CCF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</w:tr>
      <w:tr w:rsidR="002D3F88" w:rsidRPr="002D3F88" w14:paraId="17CAC65B" w14:textId="77777777" w:rsidTr="002D3F88">
        <w:trPr>
          <w:trHeight w:val="630"/>
          <w:tblCellSpacing w:w="0" w:type="dxa"/>
        </w:trPr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015A49EF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20% of the number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7FD318CE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606BA5E0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1CC75E51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2779F808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0" w:type="auto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0D2D2400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</w:t>
            </w:r>
          </w:p>
        </w:tc>
      </w:tr>
    </w:tbl>
    <w:p w14:paraId="370A06E9" w14:textId="77777777" w:rsidR="002D3F88" w:rsidRDefault="002D3F88" w:rsidP="002D3F88">
      <w:pPr>
        <w:shd w:val="clear" w:color="auto" w:fill="FFFFFF"/>
        <w:spacing w:before="360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</w:p>
    <w:p w14:paraId="27E4677B" w14:textId="77777777" w:rsidR="002D3F88" w:rsidRDefault="002D3F88" w:rsidP="002D3F88">
      <w:pPr>
        <w:shd w:val="clear" w:color="auto" w:fill="FFFFFF"/>
        <w:spacing w:before="360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</w:p>
    <w:p w14:paraId="592846EE" w14:textId="16B7E54D" w:rsidR="002D3F88" w:rsidRPr="002D3F88" w:rsidRDefault="002D3F88" w:rsidP="002D3F88">
      <w:pPr>
        <w:shd w:val="clear" w:color="auto" w:fill="FFFFFF"/>
        <w:spacing w:before="360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lastRenderedPageBreak/>
        <w:t>8. Fill in this guide for using mental math with percent:</w:t>
      </w:r>
    </w:p>
    <w:tbl>
      <w:tblPr>
        <w:tblW w:w="0" w:type="auto"/>
        <w:tblCellSpacing w:w="0" w:type="dxa"/>
        <w:tblBorders>
          <w:top w:val="outset" w:sz="6" w:space="0" w:color="0000FF"/>
          <w:left w:val="outset" w:sz="6" w:space="0" w:color="0000FF"/>
          <w:bottom w:val="outset" w:sz="6" w:space="0" w:color="0000FF"/>
          <w:right w:val="outset" w:sz="6" w:space="0" w:color="0000FF"/>
        </w:tblBorders>
        <w:shd w:val="clear" w:color="auto" w:fill="FFFFFF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6031"/>
        <w:gridCol w:w="2979"/>
      </w:tblGrid>
      <w:tr w:rsidR="002D3F88" w:rsidRPr="002D3F88" w14:paraId="290FBDF1" w14:textId="77777777" w:rsidTr="002D3F88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0000FF"/>
              <w:left w:val="outset" w:sz="6" w:space="0" w:color="0000FF"/>
              <w:bottom w:val="outset" w:sz="6" w:space="0" w:color="0000FF"/>
              <w:right w:val="outset" w:sz="6" w:space="0" w:color="0000FF"/>
            </w:tcBorders>
            <w:shd w:val="clear" w:color="auto" w:fill="C1E0FF"/>
            <w:vAlign w:val="center"/>
            <w:hideMark/>
          </w:tcPr>
          <w:p w14:paraId="7936094D" w14:textId="77777777" w:rsidR="002D3F88" w:rsidRPr="002D3F88" w:rsidRDefault="002D3F88" w:rsidP="002D3F8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Mental Math and Percent of a Number</w:t>
            </w:r>
          </w:p>
        </w:tc>
      </w:tr>
      <w:tr w:rsidR="002D3F88" w:rsidRPr="002D3F88" w14:paraId="6FAA72EF" w14:textId="77777777" w:rsidTr="002D3F88">
        <w:trPr>
          <w:tblCellSpacing w:w="0" w:type="dxa"/>
        </w:trPr>
        <w:tc>
          <w:tcPr>
            <w:tcW w:w="0" w:type="auto"/>
            <w:tcBorders>
              <w:top w:val="outset" w:sz="6" w:space="0" w:color="0000FF"/>
              <w:left w:val="outset" w:sz="6" w:space="0" w:color="0000FF"/>
              <w:bottom w:val="outset" w:sz="6" w:space="0" w:color="0000FF"/>
              <w:right w:val="outset" w:sz="6" w:space="0" w:color="0000FF"/>
            </w:tcBorders>
            <w:shd w:val="clear" w:color="auto" w:fill="FFFFFF"/>
            <w:vAlign w:val="center"/>
            <w:hideMark/>
          </w:tcPr>
          <w:p w14:paraId="5BF6A0D7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50% is 1/2.  To find 50% of a number, divide by ______.</w:t>
            </w:r>
          </w:p>
          <w:p w14:paraId="1F852D3A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10% is 1/</w:t>
            </w: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shd w:val="clear" w:color="auto" w:fill="FFCC00"/>
                <w:lang w:eastAsia="en-AU"/>
              </w:rPr>
              <w:t>   </w:t>
            </w:r>
            <w:proofErr w:type="gramStart"/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shd w:val="clear" w:color="auto" w:fill="FFCC00"/>
                <w:lang w:eastAsia="en-AU"/>
              </w:rPr>
              <w:t>  </w:t>
            </w: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.</w:t>
            </w:r>
            <w:proofErr w:type="gramEnd"/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 xml:space="preserve"> To find 10% of a number, divide by ______.</w:t>
            </w:r>
          </w:p>
          <w:p w14:paraId="5324CABC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1% is 1/</w:t>
            </w: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shd w:val="clear" w:color="auto" w:fill="FFCC00"/>
                <w:lang w:eastAsia="en-AU"/>
              </w:rPr>
              <w:t>   </w:t>
            </w:r>
            <w:proofErr w:type="gramStart"/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shd w:val="clear" w:color="auto" w:fill="FFCC00"/>
                <w:lang w:eastAsia="en-AU"/>
              </w:rPr>
              <w:t>  </w:t>
            </w: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.</w:t>
            </w:r>
            <w:proofErr w:type="gramEnd"/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  To find 1% of a number, divide by ______.</w:t>
            </w:r>
          </w:p>
        </w:tc>
        <w:tc>
          <w:tcPr>
            <w:tcW w:w="0" w:type="auto"/>
            <w:tcBorders>
              <w:top w:val="outset" w:sz="6" w:space="0" w:color="0000FF"/>
              <w:left w:val="outset" w:sz="6" w:space="0" w:color="0000FF"/>
              <w:bottom w:val="outset" w:sz="6" w:space="0" w:color="0000FF"/>
              <w:right w:val="outset" w:sz="6" w:space="0" w:color="0000FF"/>
            </w:tcBorders>
            <w:shd w:val="clear" w:color="auto" w:fill="FFFFFF"/>
            <w:noWrap/>
            <w:vAlign w:val="center"/>
            <w:hideMark/>
          </w:tcPr>
          <w:p w14:paraId="45825EC5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50% of 244 is _______.</w:t>
            </w:r>
          </w:p>
          <w:p w14:paraId="357A888E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10% of 47 is ________.</w:t>
            </w:r>
          </w:p>
          <w:p w14:paraId="38D57306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1% of 530 is ________.</w:t>
            </w:r>
          </w:p>
        </w:tc>
      </w:tr>
      <w:tr w:rsidR="002D3F88" w:rsidRPr="002D3F88" w14:paraId="751C219A" w14:textId="77777777" w:rsidTr="002D3F88">
        <w:trPr>
          <w:tblCellSpacing w:w="0" w:type="dxa"/>
        </w:trPr>
        <w:tc>
          <w:tcPr>
            <w:tcW w:w="0" w:type="auto"/>
            <w:tcBorders>
              <w:top w:val="outset" w:sz="6" w:space="0" w:color="0000FF"/>
              <w:left w:val="outset" w:sz="6" w:space="0" w:color="0000FF"/>
              <w:bottom w:val="outset" w:sz="6" w:space="0" w:color="0000FF"/>
              <w:right w:val="outset" w:sz="6" w:space="0" w:color="0000FF"/>
            </w:tcBorders>
            <w:shd w:val="clear" w:color="auto" w:fill="FFFFFF"/>
            <w:vAlign w:val="center"/>
            <w:hideMark/>
          </w:tcPr>
          <w:p w14:paraId="79083F25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To find 20%, 30%, 40%, 60%, 70%, 80%, or 90% of a number, </w:t>
            </w:r>
          </w:p>
          <w:p w14:paraId="4C6B6640" w14:textId="77777777" w:rsidR="002D3F88" w:rsidRPr="002D3F88" w:rsidRDefault="002D3F88" w:rsidP="002D3F88">
            <w:pPr>
              <w:numPr>
                <w:ilvl w:val="0"/>
                <w:numId w:val="1"/>
              </w:numPr>
              <w:spacing w:before="120"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First find _________% of number and </w:t>
            </w:r>
          </w:p>
          <w:p w14:paraId="4F3E902C" w14:textId="77777777" w:rsidR="002D3F88" w:rsidRPr="002D3F88" w:rsidRDefault="002D3F88" w:rsidP="002D3F88">
            <w:pPr>
              <w:numPr>
                <w:ilvl w:val="0"/>
                <w:numId w:val="1"/>
              </w:numPr>
              <w:spacing w:before="120"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then multiply by 2, 3, 4, 6, 7, 8, or 9.</w:t>
            </w:r>
          </w:p>
        </w:tc>
        <w:tc>
          <w:tcPr>
            <w:tcW w:w="0" w:type="auto"/>
            <w:tcBorders>
              <w:top w:val="outset" w:sz="6" w:space="0" w:color="0000FF"/>
              <w:left w:val="outset" w:sz="6" w:space="0" w:color="0000FF"/>
              <w:bottom w:val="outset" w:sz="6" w:space="0" w:color="0000FF"/>
              <w:right w:val="outset" w:sz="6" w:space="0" w:color="0000FF"/>
            </w:tcBorders>
            <w:shd w:val="clear" w:color="auto" w:fill="FFFFFF"/>
            <w:noWrap/>
            <w:vAlign w:val="center"/>
            <w:hideMark/>
          </w:tcPr>
          <w:p w14:paraId="2E2DC98B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10% of 120 is _______.</w:t>
            </w:r>
          </w:p>
          <w:p w14:paraId="2D99A001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30 % of 120 is _______.</w:t>
            </w:r>
          </w:p>
          <w:p w14:paraId="799C1D47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60 % of 120 is _______.</w:t>
            </w:r>
          </w:p>
        </w:tc>
      </w:tr>
    </w:tbl>
    <w:p w14:paraId="5342180A" w14:textId="77777777" w:rsidR="002D3F88" w:rsidRPr="002D3F88" w:rsidRDefault="002D3F88" w:rsidP="002D3F88">
      <w:pPr>
        <w:shd w:val="clear" w:color="auto" w:fill="FFFFFF"/>
        <w:spacing w:before="360" w:after="9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9. Find percentages. Use mental math.</w:t>
      </w:r>
    </w:p>
    <w:tbl>
      <w:tblPr>
        <w:tblW w:w="5000" w:type="pct"/>
        <w:tblCellSpacing w:w="0" w:type="dxa"/>
        <w:tblBorders>
          <w:top w:val="outset" w:sz="6" w:space="0" w:color="008000"/>
          <w:left w:val="outset" w:sz="6" w:space="0" w:color="008000"/>
          <w:bottom w:val="outset" w:sz="6" w:space="0" w:color="008000"/>
          <w:right w:val="outset" w:sz="6" w:space="0" w:color="008000"/>
        </w:tblBorders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2D3F88" w:rsidRPr="002D3F88" w14:paraId="4F529FF2" w14:textId="77777777" w:rsidTr="002D3F88">
        <w:trPr>
          <w:tblCellSpacing w:w="0" w:type="dxa"/>
        </w:trPr>
        <w:tc>
          <w:tcPr>
            <w:tcW w:w="2000" w:type="pct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29A124A8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a. </w:t>
            </w: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10% of 60 kg   ________</w:t>
            </w:r>
          </w:p>
          <w:p w14:paraId="2607FF86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   20% of 60 kg   ________</w:t>
            </w:r>
          </w:p>
        </w:tc>
        <w:tc>
          <w:tcPr>
            <w:tcW w:w="2000" w:type="pct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1BE27DE4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b. </w:t>
            </w: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10% of $</w:t>
            </w:r>
            <w:proofErr w:type="gramStart"/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14  _</w:t>
            </w:r>
            <w:proofErr w:type="gramEnd"/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_______</w:t>
            </w:r>
          </w:p>
          <w:p w14:paraId="5B044EDF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   30% of $</w:t>
            </w:r>
            <w:proofErr w:type="gramStart"/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14  _</w:t>
            </w:r>
            <w:proofErr w:type="gramEnd"/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_______</w:t>
            </w:r>
          </w:p>
        </w:tc>
      </w:tr>
    </w:tbl>
    <w:p w14:paraId="2FCEE613" w14:textId="77777777" w:rsidR="002D3F88" w:rsidRPr="002D3F88" w:rsidRDefault="002D3F88" w:rsidP="002D3F88">
      <w:pPr>
        <w:shd w:val="clear" w:color="auto" w:fill="FFFFFF"/>
        <w:spacing w:before="330"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10. David pays a 20% income tax on his $2,100 salary. How many dollars is the tax?</w:t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  <w:t>   How much money does he have left after paying the tax?</w:t>
      </w:r>
    </w:p>
    <w:p w14:paraId="2F5D349B" w14:textId="77777777" w:rsidR="002D3F88" w:rsidRPr="002D3F88" w:rsidRDefault="002D3F88" w:rsidP="002D3F8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  <w:t> </w:t>
      </w:r>
    </w:p>
    <w:p w14:paraId="25B7DFA6" w14:textId="77777777" w:rsidR="002D3F88" w:rsidRPr="002D3F88" w:rsidRDefault="002D3F88" w:rsidP="002D3F88">
      <w:pPr>
        <w:shd w:val="clear" w:color="auto" w:fill="FFFFFF"/>
        <w:spacing w:before="36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12. Identify the errors that these children made. Then find the correct answers.</w:t>
      </w:r>
    </w:p>
    <w:tbl>
      <w:tblPr>
        <w:tblW w:w="5000" w:type="pct"/>
        <w:tblCellSpacing w:w="0" w:type="dxa"/>
        <w:tblBorders>
          <w:top w:val="outset" w:sz="6" w:space="0" w:color="800080"/>
          <w:left w:val="outset" w:sz="6" w:space="0" w:color="800080"/>
          <w:bottom w:val="outset" w:sz="6" w:space="0" w:color="800080"/>
          <w:right w:val="outset" w:sz="6" w:space="0" w:color="800080"/>
        </w:tblBorders>
        <w:shd w:val="clear" w:color="auto" w:fill="FFFFFF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0"/>
      </w:tblGrid>
      <w:tr w:rsidR="002D3F88" w:rsidRPr="002D3F88" w14:paraId="20AA1610" w14:textId="77777777" w:rsidTr="002D3F88">
        <w:trPr>
          <w:tblCellSpacing w:w="0" w:type="dxa"/>
        </w:trPr>
        <w:tc>
          <w:tcPr>
            <w:tcW w:w="2500" w:type="pct"/>
            <w:tcBorders>
              <w:top w:val="outset" w:sz="6" w:space="0" w:color="800080"/>
              <w:left w:val="outset" w:sz="6" w:space="0" w:color="800080"/>
              <w:bottom w:val="outset" w:sz="6" w:space="0" w:color="800080"/>
              <w:right w:val="outset" w:sz="6" w:space="0" w:color="800080"/>
            </w:tcBorders>
            <w:shd w:val="clear" w:color="auto" w:fill="FFFFFF"/>
            <w:hideMark/>
          </w:tcPr>
          <w:p w14:paraId="1A0BA5C5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Find 90% of $55.</w:t>
            </w:r>
          </w:p>
          <w:p w14:paraId="4BE32E76" w14:textId="77777777" w:rsidR="002D3F88" w:rsidRPr="002D3F88" w:rsidRDefault="002D3F88" w:rsidP="002D3F88">
            <w:pPr>
              <w:spacing w:before="150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   Peter’s solution:</w:t>
            </w: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    10% of $55 is $5.50</w:t>
            </w: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    So subtract 100% − $5.50 = $94.50</w:t>
            </w:r>
          </w:p>
          <w:p w14:paraId="657A5209" w14:textId="77777777" w:rsidR="002D3F88" w:rsidRPr="002D3F88" w:rsidRDefault="002D3F88" w:rsidP="002D3F88">
            <w:pPr>
              <w:spacing w:before="150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 </w:t>
            </w:r>
          </w:p>
        </w:tc>
      </w:tr>
    </w:tbl>
    <w:p w14:paraId="381D21C7" w14:textId="77777777" w:rsidR="002D3F88" w:rsidRPr="002D3F88" w:rsidRDefault="002D3F88" w:rsidP="002D3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</w:p>
    <w:p w14:paraId="50A5B173" w14:textId="77777777" w:rsidR="002D3F88" w:rsidRPr="002D3F88" w:rsidRDefault="002D3F88" w:rsidP="002D3F8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Some more mental math tricks:</w:t>
      </w:r>
    </w:p>
    <w:p w14:paraId="7F9560AA" w14:textId="77777777" w:rsidR="002D3F88" w:rsidRPr="002D3F88" w:rsidRDefault="002D3F88" w:rsidP="002D3F88">
      <w:pPr>
        <w:shd w:val="clear" w:color="auto" w:fill="C1E0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lastRenderedPageBreak/>
        <w:t>90% of a quantity</w:t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  <w:t>First find 10% of the quantity and then subtract that 10% from 100% of it.</w:t>
      </w:r>
    </w:p>
    <w:p w14:paraId="20AA5C6F" w14:textId="77777777" w:rsidR="002D3F88" w:rsidRPr="002D3F88" w:rsidRDefault="002D3F88" w:rsidP="002D3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</w:p>
    <w:p w14:paraId="42A8DFC5" w14:textId="77777777" w:rsidR="002D3F88" w:rsidRPr="002D3F88" w:rsidRDefault="002D3F88" w:rsidP="002D3F88">
      <w:pPr>
        <w:shd w:val="clear" w:color="auto" w:fill="C1E0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25% of a quantity</w:t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  <w:t xml:space="preserve">25% is the same as 1/4. </w:t>
      </w:r>
      <w:proofErr w:type="gramStart"/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So</w:t>
      </w:r>
      <w:proofErr w:type="gramEnd"/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to find 25% of a quantity, divide it by 4.</w:t>
      </w:r>
    </w:p>
    <w:p w14:paraId="639D736A" w14:textId="77777777" w:rsidR="002D3F88" w:rsidRPr="002D3F88" w:rsidRDefault="002D3F88" w:rsidP="002D3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</w:p>
    <w:p w14:paraId="2A618419" w14:textId="77777777" w:rsidR="002D3F88" w:rsidRPr="002D3F88" w:rsidRDefault="002D3F88" w:rsidP="002D3F88">
      <w:pPr>
        <w:shd w:val="clear" w:color="auto" w:fill="C1E0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12% of a quantity</w:t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  <w:t xml:space="preserve">First find 10% of it. Then find 1% of </w:t>
      </w:r>
      <w:proofErr w:type="gramStart"/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it, and</w:t>
      </w:r>
      <w:proofErr w:type="gramEnd"/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 xml:space="preserve"> use that 1% to find 2% of it. Then, add the 10% and the 2%.</w:t>
      </w:r>
    </w:p>
    <w:p w14:paraId="7A157DB5" w14:textId="77777777" w:rsidR="002D3F88" w:rsidRPr="002D3F88" w:rsidRDefault="002D3F88" w:rsidP="002D3F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</w:p>
    <w:p w14:paraId="258485A9" w14:textId="77777777" w:rsidR="002D3F88" w:rsidRPr="002D3F88" w:rsidRDefault="002D3F88" w:rsidP="002D3F88">
      <w:pPr>
        <w:shd w:val="clear" w:color="auto" w:fill="C1E0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75% of a quantity</w:t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  <w:t>75% is 3/4. First find 1/4 of the quantity and multiply that by 3.</w:t>
      </w:r>
    </w:p>
    <w:p w14:paraId="68087670" w14:textId="77777777" w:rsidR="002D3F88" w:rsidRPr="002D3F88" w:rsidRDefault="002D3F88" w:rsidP="002D3F88">
      <w:pPr>
        <w:shd w:val="clear" w:color="auto" w:fill="FFFFFF"/>
        <w:spacing w:before="360" w:after="12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13. Find percentages. Use mental math.</w:t>
      </w:r>
    </w:p>
    <w:tbl>
      <w:tblPr>
        <w:tblW w:w="5000" w:type="pct"/>
        <w:tblCellSpacing w:w="0" w:type="dxa"/>
        <w:tblBorders>
          <w:top w:val="outset" w:sz="6" w:space="0" w:color="800080"/>
          <w:left w:val="outset" w:sz="6" w:space="0" w:color="800080"/>
          <w:bottom w:val="outset" w:sz="6" w:space="0" w:color="800080"/>
          <w:right w:val="outset" w:sz="6" w:space="0" w:color="800080"/>
        </w:tblBorders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10"/>
      </w:tblGrid>
      <w:tr w:rsidR="002D3F88" w:rsidRPr="002D3F88" w14:paraId="0569FDB0" w14:textId="77777777" w:rsidTr="002D3F88">
        <w:trPr>
          <w:tblCellSpacing w:w="0" w:type="dxa"/>
        </w:trPr>
        <w:tc>
          <w:tcPr>
            <w:tcW w:w="2000" w:type="pct"/>
            <w:tcBorders>
              <w:top w:val="outset" w:sz="6" w:space="0" w:color="800080"/>
              <w:left w:val="outset" w:sz="6" w:space="0" w:color="800080"/>
              <w:bottom w:val="outset" w:sz="6" w:space="0" w:color="800080"/>
              <w:right w:val="outset" w:sz="6" w:space="0" w:color="800080"/>
            </w:tcBorders>
            <w:shd w:val="clear" w:color="auto" w:fill="FFFFFF"/>
            <w:vAlign w:val="center"/>
            <w:hideMark/>
          </w:tcPr>
          <w:p w14:paraId="27B4A2EC" w14:textId="77777777" w:rsidR="002D3F88" w:rsidRPr="002D3F88" w:rsidRDefault="002D3F88" w:rsidP="002D3F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a. </w:t>
            </w: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25% of 48 mi   _______</w:t>
            </w:r>
          </w:p>
          <w:p w14:paraId="57DAF15A" w14:textId="77777777" w:rsidR="002D3F88" w:rsidRPr="002D3F88" w:rsidRDefault="002D3F88" w:rsidP="002D3F8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    75% of 48 mi   ________</w:t>
            </w:r>
          </w:p>
        </w:tc>
      </w:tr>
    </w:tbl>
    <w:p w14:paraId="4E36034E" w14:textId="77777777" w:rsidR="002D3F88" w:rsidRPr="002D3F88" w:rsidRDefault="002D3F88" w:rsidP="002D3F88">
      <w:pPr>
        <w:shd w:val="clear" w:color="auto" w:fill="FFFFFF"/>
        <w:spacing w:before="360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14. Find percentages of the quantities.</w:t>
      </w:r>
    </w:p>
    <w:tbl>
      <w:tblPr>
        <w:tblW w:w="5000" w:type="pct"/>
        <w:tblCellSpacing w:w="0" w:type="dxa"/>
        <w:tblBorders>
          <w:top w:val="outset" w:sz="6" w:space="0" w:color="008000"/>
          <w:left w:val="outset" w:sz="6" w:space="0" w:color="008000"/>
          <w:bottom w:val="outset" w:sz="6" w:space="0" w:color="008000"/>
          <w:right w:val="outset" w:sz="6" w:space="0" w:color="008000"/>
        </w:tblBorders>
        <w:shd w:val="clear" w:color="auto" w:fill="FFFFFF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2D3F88" w:rsidRPr="002D3F88" w14:paraId="3D38CC53" w14:textId="77777777" w:rsidTr="002D3F88">
        <w:trPr>
          <w:tblCellSpacing w:w="0" w:type="dxa"/>
        </w:trPr>
        <w:tc>
          <w:tcPr>
            <w:tcW w:w="2500" w:type="pct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0929B449" w14:textId="77777777" w:rsidR="002D3F88" w:rsidRPr="002D3F88" w:rsidRDefault="002D3F88" w:rsidP="002D3F8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a. </w:t>
            </w: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50% of 26 in.</w:t>
            </w: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</w:r>
          </w:p>
        </w:tc>
        <w:tc>
          <w:tcPr>
            <w:tcW w:w="2500" w:type="pct"/>
            <w:tcBorders>
              <w:top w:val="outset" w:sz="6" w:space="0" w:color="008000"/>
              <w:left w:val="outset" w:sz="6" w:space="0" w:color="008000"/>
              <w:bottom w:val="outset" w:sz="6" w:space="0" w:color="008000"/>
              <w:right w:val="outset" w:sz="6" w:space="0" w:color="008000"/>
            </w:tcBorders>
            <w:shd w:val="clear" w:color="auto" w:fill="FFFFFF"/>
            <w:vAlign w:val="center"/>
            <w:hideMark/>
          </w:tcPr>
          <w:p w14:paraId="1FF60C0B" w14:textId="77777777" w:rsidR="002D3F88" w:rsidRPr="002D3F88" w:rsidRDefault="002D3F88" w:rsidP="002D3F8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2D3F8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AU"/>
              </w:rPr>
              <w:t>b. </w:t>
            </w: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25% of 40 ft</w:t>
            </w:r>
            <w:r w:rsidRPr="002D3F88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</w:r>
          </w:p>
        </w:tc>
      </w:tr>
    </w:tbl>
    <w:p w14:paraId="47036D2F" w14:textId="77777777" w:rsidR="002D3F88" w:rsidRPr="002D3F88" w:rsidRDefault="002D3F88" w:rsidP="002D3F88">
      <w:pPr>
        <w:shd w:val="clear" w:color="auto" w:fill="FFFFFF"/>
        <w:spacing w:before="100" w:beforeAutospacing="1"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15. Fill in the mental math method for finding 12% of $65.</w:t>
      </w:r>
    </w:p>
    <w:p w14:paraId="69808687" w14:textId="77777777" w:rsidR="002D3F88" w:rsidRPr="002D3F88" w:rsidRDefault="002D3F88" w:rsidP="002D3F88">
      <w:pPr>
        <w:shd w:val="clear" w:color="auto" w:fill="FFFFFF"/>
        <w:spacing w:before="100" w:beforeAutospacing="1" w:after="100" w:afterAutospacing="1" w:line="480" w:lineRule="atLeast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10% of $65 is $________.</w:t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  <w:t>1% of $65 is $_________.</w:t>
      </w:r>
      <w:r w:rsidRPr="002D3F88">
        <w:rPr>
          <w:rFonts w:ascii="Arial" w:eastAsia="Times New Roman" w:hAnsi="Arial" w:cs="Arial"/>
          <w:color w:val="000000"/>
          <w:sz w:val="24"/>
          <w:szCs w:val="24"/>
          <w:lang w:eastAsia="en-AU"/>
        </w:rPr>
        <w:br/>
        <w:t>2% of $65 is $_________.</w:t>
      </w:r>
    </w:p>
    <w:p w14:paraId="588575AF" w14:textId="77777777" w:rsidR="002D3F88" w:rsidRDefault="002D3F88"/>
    <w:sectPr w:rsidR="002D3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4116AF"/>
    <w:multiLevelType w:val="multilevel"/>
    <w:tmpl w:val="C6C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88"/>
    <w:rsid w:val="002D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6063"/>
  <w15:chartTrackingRefBased/>
  <w15:docId w15:val="{8B4A9D3C-5E10-43E2-B03F-1948B4D1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7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3625">
          <w:marLeft w:val="0"/>
          <w:marRight w:val="0"/>
          <w:marTop w:val="0"/>
          <w:marBottom w:val="0"/>
          <w:divBdr>
            <w:top w:val="single" w:sz="12" w:space="7" w:color="0000FF"/>
            <w:left w:val="single" w:sz="12" w:space="7" w:color="0000FF"/>
            <w:bottom w:val="single" w:sz="12" w:space="7" w:color="0000FF"/>
            <w:right w:val="single" w:sz="12" w:space="7" w:color="0000FF"/>
          </w:divBdr>
        </w:div>
        <w:div w:id="2101557181">
          <w:marLeft w:val="0"/>
          <w:marRight w:val="0"/>
          <w:marTop w:val="0"/>
          <w:marBottom w:val="0"/>
          <w:divBdr>
            <w:top w:val="single" w:sz="12" w:space="7" w:color="0000FF"/>
            <w:left w:val="single" w:sz="12" w:space="7" w:color="0000FF"/>
            <w:bottom w:val="single" w:sz="12" w:space="7" w:color="0000FF"/>
            <w:right w:val="single" w:sz="12" w:space="7" w:color="0000FF"/>
          </w:divBdr>
        </w:div>
        <w:div w:id="1602570845">
          <w:marLeft w:val="0"/>
          <w:marRight w:val="0"/>
          <w:marTop w:val="0"/>
          <w:marBottom w:val="0"/>
          <w:divBdr>
            <w:top w:val="single" w:sz="12" w:space="7" w:color="0000FF"/>
            <w:left w:val="single" w:sz="12" w:space="7" w:color="0000FF"/>
            <w:bottom w:val="single" w:sz="12" w:space="7" w:color="0000FF"/>
            <w:right w:val="single" w:sz="12" w:space="7" w:color="0000FF"/>
          </w:divBdr>
        </w:div>
        <w:div w:id="1723359724">
          <w:marLeft w:val="0"/>
          <w:marRight w:val="0"/>
          <w:marTop w:val="0"/>
          <w:marBottom w:val="0"/>
          <w:divBdr>
            <w:top w:val="single" w:sz="12" w:space="7" w:color="0000FF"/>
            <w:left w:val="single" w:sz="12" w:space="7" w:color="0000FF"/>
            <w:bottom w:val="single" w:sz="12" w:space="7" w:color="0000FF"/>
            <w:right w:val="single" w:sz="12" w:space="7" w:color="0000FF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jodi wilding</dc:creator>
  <cp:keywords/>
  <dc:description/>
  <cp:lastModifiedBy>jodi wilding</cp:lastModifiedBy>
  <cp:revision>1</cp:revision>
  <dcterms:created xsi:type="dcterms:W3CDTF">2021-04-28T12:09:00Z</dcterms:created>
  <dcterms:modified xsi:type="dcterms:W3CDTF">2021-04-28T12:12:00Z</dcterms:modified>
</cp:coreProperties>
</file>