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414B25" w:rsidRPr="005F4018" w:rsidTr="00414B25">
        <w:trPr>
          <w:trHeight w:val="360"/>
        </w:trPr>
        <w:tc>
          <w:tcPr>
            <w:tcW w:w="1803" w:type="dxa"/>
          </w:tcPr>
          <w:p w:rsidR="00414B25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:rsidR="00414B25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  <w:gridSpan w:val="2"/>
          </w:tcPr>
          <w:p w:rsidR="00414B25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:rsidR="00414B25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414B25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39" w:type="dxa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</w:t>
            </w:r>
          </w:p>
        </w:tc>
      </w:tr>
      <w:tr w:rsidR="00414B25" w:rsidRPr="005F4018" w:rsidTr="00414B25">
        <w:trPr>
          <w:trHeight w:val="1898"/>
        </w:trPr>
        <w:tc>
          <w:tcPr>
            <w:tcW w:w="1803" w:type="dxa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4C61F7BC" wp14:editId="6569B3CC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  <w:gridSpan w:val="2"/>
          </w:tcPr>
          <w:p w:rsidR="00414B25" w:rsidRPr="005F4018" w:rsidRDefault="00414B25" w:rsidP="0074340F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7 Mathematics</w:t>
            </w:r>
          </w:p>
          <w:p w:rsidR="00414B25" w:rsidRPr="005F4018" w:rsidRDefault="00414B25" w:rsidP="0074340F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Mini-Test 4</w:t>
            </w:r>
            <w:r w:rsidRPr="005F4018">
              <w:rPr>
                <w:rFonts w:ascii="Arial" w:hAnsi="Arial" w:cs="Arial"/>
                <w:b/>
                <w:sz w:val="28"/>
              </w:rPr>
              <w:t>, 2018</w:t>
            </w:r>
          </w:p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>Topic - Fractions</w:t>
            </w:r>
          </w:p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39" w:type="dxa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238469" wp14:editId="249B67D1">
                      <wp:simplePos x="0" y="0"/>
                      <wp:positionH relativeFrom="column">
                        <wp:posOffset>-411314</wp:posOffset>
                      </wp:positionH>
                      <wp:positionV relativeFrom="paragraph">
                        <wp:posOffset>58033</wp:posOffset>
                      </wp:positionV>
                      <wp:extent cx="1695450" cy="1061168"/>
                      <wp:effectExtent l="0" t="0" r="19050" b="2476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4B25" w:rsidRDefault="00414B25" w:rsidP="00414B25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4D4074">
                                    <w:rPr>
                                      <w:sz w:val="32"/>
                                    </w:rPr>
                                    <w:t>26</w:t>
                                  </w:r>
                                </w:p>
                                <w:p w:rsidR="00414B25" w:rsidRDefault="00414B25" w:rsidP="00414B25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:rsidR="00414B25" w:rsidRPr="00914C56" w:rsidRDefault="00414B25" w:rsidP="00414B25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   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23846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2.4pt;margin-top:4.55pt;width:133.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">
                      <v:textbox>
                        <w:txbxContent>
                          <w:p w:rsidR="00414B25" w:rsidRDefault="00414B25" w:rsidP="00414B25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4D4074">
                              <w:rPr>
                                <w:sz w:val="32"/>
                              </w:rPr>
                              <w:t>26</w:t>
                            </w:r>
                          </w:p>
                          <w:p w:rsidR="00414B25" w:rsidRDefault="00414B25" w:rsidP="00414B25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:rsidR="00414B25" w:rsidRPr="00914C56" w:rsidRDefault="00414B25" w:rsidP="00414B25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   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14B25" w:rsidRPr="005F4018" w:rsidTr="00414B25">
        <w:trPr>
          <w:trHeight w:val="265"/>
        </w:trPr>
        <w:tc>
          <w:tcPr>
            <w:tcW w:w="1803" w:type="dxa"/>
            <w:vAlign w:val="center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min</w:t>
            </w:r>
          </w:p>
        </w:tc>
        <w:tc>
          <w:tcPr>
            <w:tcW w:w="5971" w:type="dxa"/>
            <w:gridSpan w:val="2"/>
            <w:vMerge w:val="restart"/>
            <w:vAlign w:val="center"/>
          </w:tcPr>
          <w:p w:rsidR="00414B25" w:rsidRPr="005F4018" w:rsidRDefault="00414B25" w:rsidP="0074340F">
            <w:pPr>
              <w:rPr>
                <w:rFonts w:ascii="Arial" w:hAnsi="Arial" w:cs="Arial"/>
                <w:sz w:val="20"/>
              </w:rPr>
            </w:pPr>
          </w:p>
        </w:tc>
      </w:tr>
      <w:tr w:rsidR="00414B25" w:rsidRPr="005F4018" w:rsidTr="00414B25">
        <w:trPr>
          <w:trHeight w:val="232"/>
        </w:trPr>
        <w:tc>
          <w:tcPr>
            <w:tcW w:w="1803" w:type="dxa"/>
            <w:vAlign w:val="center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Weighting:</w:t>
            </w:r>
            <w:r w:rsidRPr="005F4018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 </w:t>
            </w:r>
            <w:r w:rsidRPr="005F4018"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971" w:type="dxa"/>
            <w:gridSpan w:val="2"/>
            <w:vMerge/>
            <w:vAlign w:val="center"/>
          </w:tcPr>
          <w:p w:rsidR="00414B25" w:rsidRPr="005F4018" w:rsidRDefault="00414B25" w:rsidP="0074340F">
            <w:pPr>
              <w:rPr>
                <w:rFonts w:ascii="Arial" w:hAnsi="Arial" w:cs="Arial"/>
                <w:sz w:val="20"/>
              </w:rPr>
            </w:pPr>
          </w:p>
        </w:tc>
      </w:tr>
      <w:tr w:rsidR="00414B25" w:rsidRPr="005F4018" w:rsidTr="00414B25">
        <w:trPr>
          <w:trHeight w:val="222"/>
        </w:trPr>
        <w:tc>
          <w:tcPr>
            <w:tcW w:w="1803" w:type="dxa"/>
            <w:vAlign w:val="center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:rsidR="00414B25" w:rsidRPr="005F4018" w:rsidRDefault="00414B25" w:rsidP="0074340F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Page of notes (NO CALCULATOR)</w:t>
            </w:r>
          </w:p>
        </w:tc>
      </w:tr>
    </w:tbl>
    <w:p w:rsidR="0037585A" w:rsidRDefault="0037585A"/>
    <w:p w:rsidR="000C3FC8" w:rsidRPr="005E6D6D" w:rsidRDefault="000C3FC8" w:rsidP="000C3F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Question 1 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                                                                                                                      </w:t>
      </w:r>
      <w:r w:rsidR="00AD6CA4">
        <w:rPr>
          <w:rFonts w:ascii="Calibri" w:hAnsi="Calibri" w:cs="Calibri"/>
          <w:b/>
        </w:rPr>
        <w:t xml:space="preserve">  </w:t>
      </w:r>
      <w:r>
        <w:rPr>
          <w:rFonts w:ascii="Calibri" w:hAnsi="Calibri" w:cs="Calibri"/>
          <w:b/>
        </w:rPr>
        <w:t xml:space="preserve"> 5</w:t>
      </w:r>
      <w:r w:rsidRPr="005E6D6D">
        <w:rPr>
          <w:rFonts w:ascii="Calibri" w:hAnsi="Calibri" w:cs="Calibri"/>
          <w:b/>
        </w:rPr>
        <w:t xml:space="preserve"> marks</w:t>
      </w:r>
    </w:p>
    <w:p w:rsidR="000C3FC8" w:rsidRPr="005E6D6D" w:rsidRDefault="000C3FC8" w:rsidP="000C3FC8">
      <w:pPr>
        <w:rPr>
          <w:rFonts w:ascii="Calibri" w:hAnsi="Calibri" w:cs="Calibri"/>
        </w:rPr>
      </w:pPr>
      <w:r w:rsidRPr="005E6D6D">
        <w:rPr>
          <w:rFonts w:ascii="Calibri" w:hAnsi="Calibri" w:cs="Calibri"/>
        </w:rPr>
        <w:t>M</w:t>
      </w:r>
      <w:r>
        <w:rPr>
          <w:rFonts w:ascii="Calibri" w:hAnsi="Calibri" w:cs="Calibri"/>
        </w:rPr>
        <w:t>atch the definition on the left</w:t>
      </w:r>
      <w:r w:rsidRPr="005E6D6D">
        <w:rPr>
          <w:rFonts w:ascii="Calibri" w:hAnsi="Calibri" w:cs="Calibri"/>
        </w:rPr>
        <w:t>-hand side w</w:t>
      </w:r>
      <w:r>
        <w:rPr>
          <w:rFonts w:ascii="Calibri" w:hAnsi="Calibri" w:cs="Calibri"/>
        </w:rPr>
        <w:t>ith the correct word on the right</w:t>
      </w:r>
      <w:r w:rsidRPr="005E6D6D">
        <w:rPr>
          <w:rFonts w:ascii="Calibri" w:hAnsi="Calibri" w:cs="Calibri"/>
        </w:rPr>
        <w:t xml:space="preserve">-hand side by </w:t>
      </w:r>
      <w:r w:rsidRPr="000C3FC8">
        <w:rPr>
          <w:rFonts w:ascii="Calibri" w:hAnsi="Calibri" w:cs="Calibri"/>
          <w:u w:val="single"/>
        </w:rPr>
        <w:t>drawing a line</w:t>
      </w:r>
      <w:r w:rsidRPr="005E6D6D">
        <w:rPr>
          <w:rFonts w:ascii="Calibri" w:hAnsi="Calibri" w:cs="Calibri"/>
        </w:rPr>
        <w:t xml:space="preserve"> between each one: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9"/>
        <w:gridCol w:w="2945"/>
        <w:gridCol w:w="3128"/>
      </w:tblGrid>
      <w:tr w:rsidR="000C3FC8" w:rsidRPr="005E6D6D" w:rsidTr="000C3FC8">
        <w:trPr>
          <w:trHeight w:val="1134"/>
          <w:jc w:val="center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 fraction where the numerator is equal to, or larger than the denominator. 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Improper fraction</w:t>
            </w:r>
          </w:p>
        </w:tc>
      </w:tr>
      <w:tr w:rsidR="000C3FC8" w:rsidRPr="005E6D6D" w:rsidTr="000C3FC8">
        <w:trPr>
          <w:trHeight w:val="1134"/>
          <w:jc w:val="center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 fraction consisting of a whole number and a proper fraction</w:t>
            </w:r>
            <w:r w:rsidRPr="005E6D6D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Denominator</w:t>
            </w:r>
          </w:p>
        </w:tc>
      </w:tr>
      <w:tr w:rsidR="000C3FC8" w:rsidRPr="005E6D6D" w:rsidTr="000C3FC8">
        <w:trPr>
          <w:trHeight w:val="1134"/>
          <w:jc w:val="center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top number in a fraction. It shows how many parts we have.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Proper Fraction</w:t>
            </w:r>
          </w:p>
        </w:tc>
      </w:tr>
      <w:tr w:rsidR="000C3FC8" w:rsidRPr="005E6D6D" w:rsidTr="000C3FC8">
        <w:trPr>
          <w:trHeight w:val="1134"/>
          <w:jc w:val="center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 fraction where the numerator is smaller than the denominator.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Mixed Number</w:t>
            </w:r>
          </w:p>
        </w:tc>
      </w:tr>
      <w:tr w:rsidR="000C3FC8" w:rsidRPr="005E6D6D" w:rsidTr="000C3FC8">
        <w:trPr>
          <w:trHeight w:val="1134"/>
          <w:jc w:val="center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bottom number in a fraction. It shows how many equal parts the item is divided into.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:rsidR="000C3FC8" w:rsidRPr="005E6D6D" w:rsidRDefault="000C3FC8" w:rsidP="0074340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Numerator</w:t>
            </w:r>
          </w:p>
        </w:tc>
      </w:tr>
    </w:tbl>
    <w:p w:rsidR="00414B25" w:rsidRDefault="00414B25"/>
    <w:p w:rsidR="00AD6CA4" w:rsidRPr="0020482E" w:rsidRDefault="00AD6CA4" w:rsidP="00AD6C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</w:rPr>
      </w:pPr>
      <w:r w:rsidRPr="0020482E">
        <w:rPr>
          <w:rFonts w:ascii="Calibri" w:hAnsi="Calibri" w:cstheme="majorHAnsi"/>
          <w:b/>
        </w:rPr>
        <w:t xml:space="preserve">Question </w:t>
      </w:r>
      <w:r>
        <w:rPr>
          <w:rFonts w:ascii="Calibri" w:hAnsi="Calibri" w:cstheme="majorHAnsi"/>
          <w:b/>
        </w:rPr>
        <w:t>2</w:t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  <w:t xml:space="preserve">                                      1 mark</w:t>
      </w:r>
    </w:p>
    <w:p w:rsidR="00AD6CA4" w:rsidRPr="00AD6CA4" w:rsidRDefault="00AD6CA4" w:rsidP="00AD6CA4">
      <w:pPr>
        <w:rPr>
          <w:rFonts w:ascii="Calibri" w:hAnsi="Calibri" w:cstheme="majorHAnsi"/>
          <w:i/>
        </w:rPr>
      </w:pPr>
      <w:r w:rsidRPr="0020482E">
        <w:rPr>
          <w:rFonts w:ascii="Calibri" w:hAnsi="Calibri"/>
        </w:rPr>
        <w:t>What fraction of this shape is shaded?</w:t>
      </w:r>
      <w:r>
        <w:rPr>
          <w:rFonts w:ascii="Calibri" w:hAnsi="Calibri"/>
        </w:rPr>
        <w:t xml:space="preserve"> Put the answer in its simplest form.</w:t>
      </w:r>
    </w:p>
    <w:p w:rsidR="000C3FC8" w:rsidRDefault="00AD6CA4">
      <w:r w:rsidRPr="0020482E">
        <w:rPr>
          <w:rFonts w:ascii="Calibri" w:hAnsi="Calibri"/>
          <w:noProof/>
          <w:lang w:eastAsia="en-AU"/>
        </w:rPr>
        <w:drawing>
          <wp:anchor distT="0" distB="0" distL="114300" distR="114300" simplePos="0" relativeHeight="251662336" behindDoc="0" locked="0" layoutInCell="1" allowOverlap="1" wp14:anchorId="3059057C" wp14:editId="6234377E">
            <wp:simplePos x="0" y="0"/>
            <wp:positionH relativeFrom="column">
              <wp:posOffset>4257040</wp:posOffset>
            </wp:positionH>
            <wp:positionV relativeFrom="paragraph">
              <wp:posOffset>57150</wp:posOffset>
            </wp:positionV>
            <wp:extent cx="2118360" cy="1441450"/>
            <wp:effectExtent l="0" t="0" r="0" b="6350"/>
            <wp:wrapSquare wrapText="bothSides"/>
            <wp:docPr id="2" name="Picture 2" descr="MAT07NATT00006_FR_un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07NATT00006_FR_unf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3FC8" w:rsidRDefault="000C3FC8"/>
    <w:p w:rsidR="00B76255" w:rsidRDefault="00B76255"/>
    <w:p w:rsidR="00B76255" w:rsidRDefault="00B76255"/>
    <w:p w:rsidR="00B76255" w:rsidRDefault="00B76255"/>
    <w:p w:rsidR="00B76255" w:rsidRDefault="00B76255"/>
    <w:p w:rsidR="004A3000" w:rsidRDefault="004A3000"/>
    <w:p w:rsidR="00B76255" w:rsidRPr="0020482E" w:rsidRDefault="00B76255" w:rsidP="00B762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</w:rPr>
      </w:pPr>
      <w:r w:rsidRPr="0020482E">
        <w:rPr>
          <w:rFonts w:ascii="Calibri" w:hAnsi="Calibri" w:cstheme="majorHAnsi"/>
          <w:b/>
        </w:rPr>
        <w:lastRenderedPageBreak/>
        <w:t xml:space="preserve">Question </w:t>
      </w:r>
      <w:r>
        <w:rPr>
          <w:rFonts w:ascii="Calibri" w:hAnsi="Calibri" w:cstheme="majorHAnsi"/>
          <w:b/>
        </w:rPr>
        <w:t>3</w:t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  <w:t xml:space="preserve">    </w:t>
      </w:r>
      <w:r w:rsidR="001A6DEB">
        <w:rPr>
          <w:rFonts w:ascii="Calibri" w:hAnsi="Calibri" w:cstheme="majorHAnsi"/>
          <w:b/>
        </w:rPr>
        <w:t xml:space="preserve">                              </w:t>
      </w:r>
      <w:r>
        <w:rPr>
          <w:rFonts w:ascii="Calibri" w:hAnsi="Calibri" w:cstheme="majorHAnsi"/>
          <w:b/>
        </w:rPr>
        <w:t xml:space="preserve">  </w:t>
      </w:r>
      <w:r w:rsidR="004D4074">
        <w:rPr>
          <w:rFonts w:ascii="Calibri" w:hAnsi="Calibri" w:cstheme="majorHAnsi"/>
          <w:b/>
        </w:rPr>
        <w:t>1</w:t>
      </w:r>
      <w:r>
        <w:rPr>
          <w:rFonts w:ascii="Calibri" w:hAnsi="Calibri" w:cstheme="majorHAnsi"/>
          <w:b/>
        </w:rPr>
        <w:t xml:space="preserve"> mark</w:t>
      </w:r>
    </w:p>
    <w:p w:rsidR="00B76255" w:rsidRDefault="001A6DEB">
      <w:r>
        <w:t>Using the following diagrams colour in two fractions that are equivalent to each other.</w:t>
      </w:r>
    </w:p>
    <w:p w:rsidR="001A6DEB" w:rsidRDefault="00F90DE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28257</wp:posOffset>
                </wp:positionV>
                <wp:extent cx="1176338" cy="1195387"/>
                <wp:effectExtent l="0" t="0" r="24130" b="2413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338" cy="1195387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86456C" id="Oval 4" o:spid="_x0000_s1026" style="position:absolute;margin-left:96.75pt;margin-top:2.2pt;width:92.65pt;height:94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" fillcolor="white [3201]" strokecolor="black [3213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2615A0" wp14:editId="6E18781C">
                <wp:simplePos x="0" y="0"/>
                <wp:positionH relativeFrom="column">
                  <wp:posOffset>3790950</wp:posOffset>
                </wp:positionH>
                <wp:positionV relativeFrom="paragraph">
                  <wp:posOffset>4445</wp:posOffset>
                </wp:positionV>
                <wp:extent cx="1176338" cy="1195387"/>
                <wp:effectExtent l="0" t="0" r="24130" b="2413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338" cy="1195387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D6A655" id="Oval 8" o:spid="_x0000_s1026" style="position:absolute;margin-left:298.5pt;margin-top:.35pt;width:92.65pt;height:94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" fillcolor="white [3201]" strokecolor="black [3213]" strokeweight="1.5pt">
                <v:stroke joinstyle="miter"/>
              </v:oval>
            </w:pict>
          </mc:Fallback>
        </mc:AlternateContent>
      </w:r>
    </w:p>
    <w:p w:rsidR="001A6DEB" w:rsidRDefault="00F90DE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2756535</wp:posOffset>
                </wp:positionH>
                <wp:positionV relativeFrom="paragraph">
                  <wp:posOffset>119062</wp:posOffset>
                </wp:positionV>
                <wp:extent cx="604837" cy="338137"/>
                <wp:effectExtent l="0" t="0" r="0" b="0"/>
                <wp:wrapNone/>
                <wp:docPr id="1" name="Equal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" cy="338137"/>
                        </a:xfrm>
                        <a:prstGeom prst="mathEqual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8D0D2" id="Equals 1" o:spid="_x0000_s1026" style="position:absolute;margin-left:217.05pt;margin-top:9.35pt;width:47.6pt;height:26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4837,338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" path="m80171,69656r444495,l524666,149186r-444495,l80171,69656xm80171,188951r444495,l524666,268481r-444495,l80171,188951xe" fillcolor="white [3201]" strokecolor="black [3213]" strokeweight="1pt">
                <v:stroke joinstyle="miter"/>
                <v:path arrowok="t" o:connecttype="custom" o:connectlocs="80171,69656;524666,69656;524666,149186;80171,149186;80171,69656;80171,188951;524666,188951;524666,268481;80171,268481;80171,188951" o:connectangles="0,0,0,0,0,0,0,0,0,0"/>
              </v:shape>
            </w:pict>
          </mc:Fallback>
        </mc:AlternateContent>
      </w:r>
    </w:p>
    <w:p w:rsidR="001A6DEB" w:rsidRDefault="001A6DEB"/>
    <w:p w:rsidR="001A6DEB" w:rsidRDefault="001A6DEB"/>
    <w:p w:rsidR="001A6DEB" w:rsidRDefault="001A6DEB"/>
    <w:p w:rsidR="001A6DEB" w:rsidRPr="0020482E" w:rsidRDefault="001A6DEB" w:rsidP="001A6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</w:rPr>
      </w:pPr>
      <w:r w:rsidRPr="0020482E">
        <w:rPr>
          <w:rFonts w:ascii="Calibri" w:hAnsi="Calibri" w:cstheme="majorHAnsi"/>
          <w:b/>
        </w:rPr>
        <w:t xml:space="preserve">Question </w:t>
      </w:r>
      <w:r>
        <w:rPr>
          <w:rFonts w:ascii="Calibri" w:hAnsi="Calibri" w:cstheme="majorHAnsi"/>
          <w:b/>
        </w:rPr>
        <w:t>4</w:t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  <w:t xml:space="preserve">                                    8 marks</w:t>
      </w:r>
    </w:p>
    <w:p w:rsidR="001A6DEB" w:rsidRDefault="001A6DEB" w:rsidP="001A6DEB">
      <w:pPr>
        <w:pStyle w:val="ListParagraph"/>
        <w:numPr>
          <w:ilvl w:val="0"/>
          <w:numId w:val="1"/>
        </w:numPr>
      </w:pPr>
      <w:r>
        <w:t>Write the fractions marked by a dot on the number line:</w:t>
      </w:r>
    </w:p>
    <w:p w:rsidR="001A6DEB" w:rsidRDefault="001A6DEB" w:rsidP="001A6DEB">
      <w:r>
        <w:rPr>
          <w:noProof/>
        </w:rPr>
        <w:drawing>
          <wp:inline distT="0" distB="0" distL="0" distR="0" wp14:anchorId="6AFD5565" wp14:editId="13C1FBE1">
            <wp:extent cx="6645910" cy="5200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DE8" w:rsidRDefault="00F90DE8" w:rsidP="001A6DEB"/>
    <w:p w:rsidR="001A6DEB" w:rsidRDefault="001A6DEB" w:rsidP="001A6DEB"/>
    <w:p w:rsidR="001A6DEB" w:rsidRDefault="001A6DEB" w:rsidP="001A6DEB">
      <w:pPr>
        <w:pStyle w:val="ListParagraph"/>
        <w:numPr>
          <w:ilvl w:val="0"/>
          <w:numId w:val="1"/>
        </w:numPr>
      </w:pPr>
      <w:r>
        <w:t>Write the following fractions from smallest to largest:</w:t>
      </w:r>
    </w:p>
    <w:p w:rsidR="001A6DEB" w:rsidRDefault="00C23F01" w:rsidP="001A6DEB">
      <w:pPr>
        <w:jc w:val="center"/>
        <w:rPr>
          <w:color w:val="FF0000"/>
          <w:position w:val="-30"/>
        </w:rPr>
      </w:pPr>
      <w:r w:rsidRPr="00C23F01">
        <w:rPr>
          <w:color w:val="FF0000"/>
          <w:position w:val="-30"/>
        </w:rPr>
        <w:object w:dxaOrig="2086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12.9pt;height:43.5pt" o:ole="">
            <v:imagedata r:id="rId8" o:title=""/>
          </v:shape>
          <o:OLEObject Type="Embed" ProgID="FXEquation.Equation" ShapeID="_x0000_i1029" DrawAspect="Content" ObjectID="_1598097830" r:id="rId9"/>
        </w:object>
      </w:r>
      <w:bookmarkStart w:id="0" w:name="_GoBack"/>
      <w:bookmarkEnd w:id="0"/>
    </w:p>
    <w:p w:rsidR="001A6DEB" w:rsidRDefault="001A6DEB" w:rsidP="001A6DEB">
      <w:pPr>
        <w:jc w:val="center"/>
        <w:rPr>
          <w:position w:val="-30"/>
        </w:rPr>
      </w:pPr>
    </w:p>
    <w:p w:rsidR="001A6DEB" w:rsidRDefault="001A6DEB" w:rsidP="001A6DEB">
      <w:pPr>
        <w:jc w:val="center"/>
        <w:rPr>
          <w:position w:val="-30"/>
        </w:rPr>
      </w:pPr>
    </w:p>
    <w:p w:rsidR="001A6DEB" w:rsidRPr="0020482E" w:rsidRDefault="001A6DEB" w:rsidP="001A6D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</w:rPr>
      </w:pPr>
      <w:r w:rsidRPr="0020482E">
        <w:rPr>
          <w:rFonts w:ascii="Calibri" w:hAnsi="Calibri" w:cstheme="majorHAnsi"/>
          <w:b/>
        </w:rPr>
        <w:t xml:space="preserve">Question </w:t>
      </w:r>
      <w:r>
        <w:rPr>
          <w:rFonts w:ascii="Calibri" w:hAnsi="Calibri" w:cstheme="majorHAnsi"/>
          <w:b/>
        </w:rPr>
        <w:t>5</w:t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 w:rsidRPr="0020482E">
        <w:rPr>
          <w:rFonts w:ascii="Calibri" w:hAnsi="Calibri" w:cstheme="majorHAnsi"/>
          <w:b/>
        </w:rPr>
        <w:tab/>
      </w:r>
      <w:r>
        <w:rPr>
          <w:rFonts w:ascii="Calibri" w:hAnsi="Calibri" w:cstheme="majorHAnsi"/>
          <w:b/>
        </w:rPr>
        <w:tab/>
        <w:t xml:space="preserve">                                  </w:t>
      </w:r>
      <w:r w:rsidR="004D4074">
        <w:rPr>
          <w:rFonts w:ascii="Calibri" w:hAnsi="Calibri" w:cstheme="majorHAnsi"/>
          <w:b/>
        </w:rPr>
        <w:t>11</w:t>
      </w:r>
      <w:r>
        <w:rPr>
          <w:rFonts w:ascii="Calibri" w:hAnsi="Calibri" w:cstheme="majorHAnsi"/>
          <w:b/>
        </w:rPr>
        <w:t xml:space="preserve"> marks</w:t>
      </w:r>
    </w:p>
    <w:p w:rsidR="002F1C66" w:rsidRDefault="009B063F" w:rsidP="000B0B95">
      <w:pPr>
        <w:rPr>
          <w:position w:val="-30"/>
        </w:rPr>
      </w:pPr>
      <w:r>
        <w:rPr>
          <w:position w:val="-30"/>
        </w:rPr>
        <w:t xml:space="preserve">Evaluate the following. </w:t>
      </w:r>
      <w:r w:rsidRPr="009B063F">
        <w:rPr>
          <w:b/>
          <w:position w:val="-30"/>
        </w:rPr>
        <w:t>Make sure to leave all answers as proper or mixed fractions.</w:t>
      </w:r>
      <w:r w:rsidR="00F90DE8">
        <w:rPr>
          <w:b/>
          <w:position w:val="-30"/>
        </w:rPr>
        <w:t xml:space="preserve"> If possible, simplify your answer.</w:t>
      </w:r>
    </w:p>
    <w:p w:rsidR="001A6DEB" w:rsidRPr="00F90DE8" w:rsidRDefault="00F90DE8" w:rsidP="00F90DE8">
      <w:pPr>
        <w:jc w:val="center"/>
        <w:rPr>
          <w:position w:val="-30"/>
        </w:rPr>
      </w:pPr>
      <w:r w:rsidRPr="00F90DE8">
        <w:rPr>
          <w:color w:val="FF0000"/>
          <w:position w:val="-430"/>
        </w:rPr>
        <w:object w:dxaOrig="9608" w:dyaOrig="4666">
          <v:shape id="_x0000_i1026" type="#_x0000_t75" style="width:536.25pt;height:260.25pt" o:ole="">
            <v:imagedata r:id="rId10" o:title=""/>
          </v:shape>
          <o:OLEObject Type="Embed" ProgID="FXEquation.Equation" ShapeID="_x0000_i1026" DrawAspect="Content" ObjectID="_1598097831" r:id="rId11"/>
        </w:object>
      </w:r>
    </w:p>
    <w:sectPr w:rsidR="001A6DEB" w:rsidRPr="00F90DE8" w:rsidSect="00414B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70E6C"/>
    <w:multiLevelType w:val="hybridMultilevel"/>
    <w:tmpl w:val="12A6DE3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3031D"/>
    <w:multiLevelType w:val="hybridMultilevel"/>
    <w:tmpl w:val="7006FE46"/>
    <w:lvl w:ilvl="0" w:tplc="707A919E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25"/>
    <w:rsid w:val="000B0B95"/>
    <w:rsid w:val="000C3FC8"/>
    <w:rsid w:val="001A6DEB"/>
    <w:rsid w:val="001B5BF4"/>
    <w:rsid w:val="002F1C66"/>
    <w:rsid w:val="0037585A"/>
    <w:rsid w:val="00414B25"/>
    <w:rsid w:val="004A3000"/>
    <w:rsid w:val="004D4074"/>
    <w:rsid w:val="009B063F"/>
    <w:rsid w:val="00AD6CA4"/>
    <w:rsid w:val="00B76255"/>
    <w:rsid w:val="00C23F01"/>
    <w:rsid w:val="00F9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3D9BB3-F181-46DD-91A2-126F757B6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4B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414B25"/>
    <w:rPr>
      <w:sz w:val="24"/>
      <w:szCs w:val="24"/>
    </w:rPr>
  </w:style>
  <w:style w:type="paragraph" w:styleId="Header">
    <w:name w:val="header"/>
    <w:basedOn w:val="Normal"/>
    <w:link w:val="HeaderChar"/>
    <w:rsid w:val="00414B25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414B25"/>
  </w:style>
  <w:style w:type="table" w:styleId="TableGrid">
    <w:name w:val="Table Grid"/>
    <w:basedOn w:val="TableNormal"/>
    <w:rsid w:val="000C3F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LLLNUM">
    <w:name w:val="NL_LL_NUM"/>
    <w:uiPriority w:val="1"/>
    <w:qFormat/>
    <w:rsid w:val="00AD6CA4"/>
    <w:rPr>
      <w:rFonts w:ascii="Times New Roman Bold" w:hAnsi="Times New Roman Bold"/>
      <w:b/>
      <w:color w:val="auto"/>
      <w:sz w:val="20"/>
      <w:szCs w:val="20"/>
    </w:rPr>
  </w:style>
  <w:style w:type="paragraph" w:customStyle="1" w:styleId="NLLL2COL">
    <w:name w:val="NL_LL_2COL"/>
    <w:rsid w:val="00AD6CA4"/>
    <w:pPr>
      <w:tabs>
        <w:tab w:val="left" w:pos="288"/>
        <w:tab w:val="left" w:pos="3139"/>
        <w:tab w:val="left" w:pos="3427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Normal"/>
    <w:uiPriority w:val="34"/>
    <w:qFormat/>
    <w:rsid w:val="001A6D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F1C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10</cp:revision>
  <dcterms:created xsi:type="dcterms:W3CDTF">2018-09-03T00:28:00Z</dcterms:created>
  <dcterms:modified xsi:type="dcterms:W3CDTF">2018-09-10T07:17:00Z</dcterms:modified>
</cp:coreProperties>
</file>