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961" w:tblpY="721"/>
        <w:tblW w:w="9612" w:type="dxa"/>
        <w:tblLook w:val="04A0" w:firstRow="1" w:lastRow="0" w:firstColumn="1" w:lastColumn="0" w:noHBand="0" w:noVBand="1"/>
      </w:tblPr>
      <w:tblGrid>
        <w:gridCol w:w="2191"/>
        <w:gridCol w:w="4254"/>
        <w:gridCol w:w="3167"/>
      </w:tblGrid>
      <w:tr w:rsidR="00431DB9" w:rsidRPr="001E34C1" w:rsidTr="00585B73">
        <w:trPr>
          <w:trHeight w:val="710"/>
        </w:trPr>
        <w:tc>
          <w:tcPr>
            <w:tcW w:w="6445" w:type="dxa"/>
            <w:gridSpan w:val="2"/>
          </w:tcPr>
          <w:p w:rsidR="00431DB9" w:rsidRPr="001E34C1" w:rsidRDefault="00431DB9" w:rsidP="00585B7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167" w:type="dxa"/>
          </w:tcPr>
          <w:p w:rsidR="00431DB9" w:rsidRPr="001E34C1" w:rsidRDefault="00431DB9" w:rsidP="00585B7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E34C1">
              <w:rPr>
                <w:rFonts w:ascii="Calibri" w:hAnsi="Calibri" w:cs="Calibri"/>
                <w:b/>
                <w:bCs/>
                <w:sz w:val="28"/>
                <w:szCs w:val="28"/>
              </w:rPr>
              <w:t>Date:</w:t>
            </w:r>
          </w:p>
        </w:tc>
      </w:tr>
      <w:tr w:rsidR="00431DB9" w:rsidRPr="001E34C1" w:rsidTr="00585B73">
        <w:trPr>
          <w:trHeight w:val="2106"/>
        </w:trPr>
        <w:tc>
          <w:tcPr>
            <w:tcW w:w="2191" w:type="dxa"/>
          </w:tcPr>
          <w:p w:rsidR="00431DB9" w:rsidRPr="001E34C1" w:rsidRDefault="00431DB9" w:rsidP="00585B73">
            <w:pPr>
              <w:ind w:firstLine="720"/>
              <w:rPr>
                <w:rFonts w:ascii="Calibri" w:hAnsi="Calibri" w:cs="Calibri"/>
              </w:rPr>
            </w:pPr>
            <w:r w:rsidRPr="001E34C1">
              <w:rPr>
                <w:rFonts w:ascii="Calibri" w:hAnsi="Calibri" w:cs="Calibri"/>
                <w:noProof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CFA0E0B" wp14:editId="4FF9BCB9">
                  <wp:simplePos x="0" y="0"/>
                  <wp:positionH relativeFrom="column">
                    <wp:posOffset>47202</wp:posOffset>
                  </wp:positionH>
                  <wp:positionV relativeFrom="paragraph">
                    <wp:posOffset>2540</wp:posOffset>
                  </wp:positionV>
                  <wp:extent cx="1192087" cy="1240972"/>
                  <wp:effectExtent l="0" t="0" r="1905" b="3810"/>
                  <wp:wrapNone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87" cy="1240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31DB9" w:rsidRPr="001E34C1" w:rsidRDefault="00431DB9" w:rsidP="00585B73">
            <w:pPr>
              <w:rPr>
                <w:rFonts w:ascii="Calibri" w:hAnsi="Calibri" w:cs="Calibri"/>
              </w:rPr>
            </w:pPr>
          </w:p>
          <w:p w:rsidR="00431DB9" w:rsidRPr="001E34C1" w:rsidRDefault="00431DB9" w:rsidP="00585B73">
            <w:pPr>
              <w:rPr>
                <w:rFonts w:ascii="Calibri" w:hAnsi="Calibri" w:cs="Calibri"/>
              </w:rPr>
            </w:pPr>
          </w:p>
        </w:tc>
        <w:tc>
          <w:tcPr>
            <w:tcW w:w="4254" w:type="dxa"/>
          </w:tcPr>
          <w:p w:rsidR="00431DB9" w:rsidRPr="001E34C1" w:rsidRDefault="00431DB9" w:rsidP="00585B73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Year 7 Mathematics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</w:p>
          <w:p w:rsidR="00431DB9" w:rsidRPr="001E34C1" w:rsidRDefault="00431DB9" w:rsidP="00585B7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 4</w:t>
            </w:r>
            <w:r w:rsidRPr="001E34C1">
              <w:rPr>
                <w:rFonts w:ascii="Calibri" w:hAnsi="Calibri" w:cs="Calibri"/>
                <w:b/>
                <w:bCs/>
              </w:rPr>
              <w:t>, 2021</w:t>
            </w:r>
          </w:p>
          <w:p w:rsidR="00431DB9" w:rsidRPr="00431DB9" w:rsidRDefault="00431DB9" w:rsidP="00585B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Design a Zoo Project</w:t>
            </w:r>
          </w:p>
          <w:p w:rsidR="00431DB9" w:rsidRDefault="00431DB9" w:rsidP="00585B73">
            <w:pPr>
              <w:rPr>
                <w:rFonts w:ascii="Calibri" w:hAnsi="Calibri" w:cs="Calibri"/>
              </w:rPr>
            </w:pPr>
          </w:p>
          <w:p w:rsidR="00431DB9" w:rsidRPr="000D1705" w:rsidRDefault="00431DB9" w:rsidP="00585B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Marking Rubric</w:t>
            </w:r>
          </w:p>
        </w:tc>
        <w:tc>
          <w:tcPr>
            <w:tcW w:w="3167" w:type="dxa"/>
          </w:tcPr>
          <w:p w:rsidR="00431DB9" w:rsidRPr="001E34C1" w:rsidRDefault="00431DB9" w:rsidP="00585B73">
            <w:pPr>
              <w:rPr>
                <w:rFonts w:ascii="Calibri" w:hAnsi="Calibri" w:cs="Calibri"/>
                <w:b/>
                <w:bCs/>
              </w:rPr>
            </w:pPr>
            <w:r w:rsidRPr="001E34C1">
              <w:rPr>
                <w:rFonts w:ascii="Calibri" w:hAnsi="Calibri" w:cs="Calibri"/>
                <w:b/>
                <w:bCs/>
              </w:rPr>
              <w:t>Total Marks:</w:t>
            </w:r>
          </w:p>
        </w:tc>
      </w:tr>
    </w:tbl>
    <w:p w:rsidR="00281AE2" w:rsidRDefault="00281A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431DB9" w:rsidTr="00C96DD9">
        <w:trPr>
          <w:trHeight w:val="454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:rsidR="00431DB9" w:rsidRPr="00C96DD9" w:rsidRDefault="00431DB9" w:rsidP="00C96DD9">
            <w:pPr>
              <w:jc w:val="center"/>
              <w:rPr>
                <w:b/>
              </w:rPr>
            </w:pPr>
            <w:r w:rsidRPr="00C96DD9">
              <w:rPr>
                <w:b/>
                <w:sz w:val="28"/>
              </w:rPr>
              <w:t>Planning Sheet</w:t>
            </w: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Includes 10 different animals</w:t>
            </w:r>
          </w:p>
        </w:tc>
        <w:tc>
          <w:tcPr>
            <w:tcW w:w="1904" w:type="dxa"/>
            <w:vAlign w:val="center"/>
          </w:tcPr>
          <w:p w:rsidR="00431DB9" w:rsidRDefault="00431DB9" w:rsidP="00C96DD9">
            <w:pPr>
              <w:jc w:val="center"/>
            </w:pPr>
            <w:r>
              <w:t>2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At least 2 of each animal included</w:t>
            </w:r>
          </w:p>
        </w:tc>
        <w:tc>
          <w:tcPr>
            <w:tcW w:w="1904" w:type="dxa"/>
            <w:vAlign w:val="center"/>
          </w:tcPr>
          <w:p w:rsidR="00431DB9" w:rsidRDefault="00431DB9" w:rsidP="00C96DD9">
            <w:pPr>
              <w:jc w:val="center"/>
            </w:pPr>
            <w:r>
              <w:t>2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Correct area calculated for animal quantity</w:t>
            </w:r>
          </w:p>
        </w:tc>
        <w:tc>
          <w:tcPr>
            <w:tcW w:w="1904" w:type="dxa"/>
            <w:vAlign w:val="center"/>
          </w:tcPr>
          <w:p w:rsidR="00431DB9" w:rsidRDefault="00431DB9" w:rsidP="00C96DD9">
            <w:pPr>
              <w:jc w:val="center"/>
            </w:pPr>
            <w:r>
              <w:t>4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Habitat considerations are reasonable and logical</w:t>
            </w:r>
          </w:p>
        </w:tc>
        <w:tc>
          <w:tcPr>
            <w:tcW w:w="1904" w:type="dxa"/>
            <w:vAlign w:val="center"/>
          </w:tcPr>
          <w:p w:rsidR="00431DB9" w:rsidRDefault="00431DB9" w:rsidP="00C96DD9">
            <w:pPr>
              <w:jc w:val="center"/>
            </w:pPr>
            <w:r>
              <w:t>2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:rsidR="00431DB9" w:rsidRPr="00C96DD9" w:rsidRDefault="00431DB9" w:rsidP="00C96DD9">
            <w:pPr>
              <w:jc w:val="center"/>
              <w:rPr>
                <w:b/>
              </w:rPr>
            </w:pPr>
            <w:r w:rsidRPr="00C96DD9">
              <w:rPr>
                <w:b/>
                <w:sz w:val="28"/>
              </w:rPr>
              <w:t>Area and Perimeter</w:t>
            </w: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Dimensions accurate to calculate area of exhibit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10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Dimensions accurate to calculate perimeter of exhibit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10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Area meets minimum animal requirements from planning sheet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10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At least 4 extras included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3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Realistic area calculated for the extras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4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9016" w:type="dxa"/>
            <w:gridSpan w:val="3"/>
            <w:shd w:val="clear" w:color="auto" w:fill="D9D9D9" w:themeFill="background1" w:themeFillShade="D9"/>
            <w:vAlign w:val="center"/>
          </w:tcPr>
          <w:p w:rsidR="00431DB9" w:rsidRPr="00C96DD9" w:rsidRDefault="00431DB9" w:rsidP="00C96DD9">
            <w:pPr>
              <w:jc w:val="center"/>
              <w:rPr>
                <w:b/>
              </w:rPr>
            </w:pPr>
            <w:r w:rsidRPr="00C96DD9">
              <w:rPr>
                <w:b/>
                <w:sz w:val="28"/>
              </w:rPr>
              <w:t>Drawing</w:t>
            </w: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Drawn neatly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3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Exhibits and extras clearly labelled with measurements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5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  <w:r>
              <w:t>Measurements match the grid scale of 2m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5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Default="00431DB9" w:rsidP="00C96DD9">
            <w:pPr>
              <w:jc w:val="center"/>
            </w:pPr>
          </w:p>
        </w:tc>
        <w:tc>
          <w:tcPr>
            <w:tcW w:w="1904" w:type="dxa"/>
            <w:vAlign w:val="center"/>
          </w:tcPr>
          <w:p w:rsidR="00431DB9" w:rsidRDefault="00431DB9" w:rsidP="00C96DD9">
            <w:pPr>
              <w:jc w:val="center"/>
            </w:pP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454"/>
        </w:trPr>
        <w:tc>
          <w:tcPr>
            <w:tcW w:w="4106" w:type="dxa"/>
            <w:vAlign w:val="center"/>
          </w:tcPr>
          <w:p w:rsidR="00431DB9" w:rsidRPr="00C96DD9" w:rsidRDefault="00431DB9" w:rsidP="00C96DD9">
            <w:pPr>
              <w:jc w:val="center"/>
              <w:rPr>
                <w:b/>
              </w:rPr>
            </w:pPr>
            <w:r w:rsidRPr="00C96DD9">
              <w:rPr>
                <w:b/>
                <w:sz w:val="28"/>
              </w:rPr>
              <w:t>Total</w:t>
            </w:r>
          </w:p>
        </w:tc>
        <w:tc>
          <w:tcPr>
            <w:tcW w:w="1904" w:type="dxa"/>
            <w:vAlign w:val="center"/>
          </w:tcPr>
          <w:p w:rsidR="00431DB9" w:rsidRDefault="00C96DD9" w:rsidP="00C96DD9">
            <w:pPr>
              <w:jc w:val="center"/>
            </w:pPr>
            <w:r>
              <w:t>60</w:t>
            </w:r>
          </w:p>
        </w:tc>
        <w:tc>
          <w:tcPr>
            <w:tcW w:w="3006" w:type="dxa"/>
            <w:vAlign w:val="center"/>
          </w:tcPr>
          <w:p w:rsidR="00431DB9" w:rsidRDefault="00431DB9" w:rsidP="00C96DD9">
            <w:pPr>
              <w:jc w:val="center"/>
            </w:pPr>
          </w:p>
        </w:tc>
      </w:tr>
      <w:tr w:rsidR="00431DB9" w:rsidTr="00C96DD9">
        <w:trPr>
          <w:trHeight w:val="2569"/>
        </w:trPr>
        <w:tc>
          <w:tcPr>
            <w:tcW w:w="9016" w:type="dxa"/>
            <w:gridSpan w:val="3"/>
            <w:vAlign w:val="center"/>
          </w:tcPr>
          <w:p w:rsidR="00431DB9" w:rsidRPr="00C96DD9" w:rsidRDefault="00431DB9" w:rsidP="00C96DD9">
            <w:pPr>
              <w:rPr>
                <w:b/>
                <w:sz w:val="28"/>
              </w:rPr>
            </w:pPr>
            <w:bookmarkStart w:id="0" w:name="_GoBack"/>
            <w:bookmarkEnd w:id="0"/>
            <w:r w:rsidRPr="00C96DD9">
              <w:rPr>
                <w:b/>
                <w:sz w:val="28"/>
              </w:rPr>
              <w:t>Comments:</w:t>
            </w:r>
          </w:p>
          <w:p w:rsidR="00431DB9" w:rsidRDefault="00431DB9" w:rsidP="00C96DD9">
            <w:pPr>
              <w:jc w:val="center"/>
            </w:pPr>
          </w:p>
          <w:p w:rsidR="00431DB9" w:rsidRDefault="00431DB9" w:rsidP="00C96DD9">
            <w:pPr>
              <w:jc w:val="center"/>
            </w:pPr>
          </w:p>
          <w:p w:rsidR="00431DB9" w:rsidRDefault="00431DB9" w:rsidP="00C96DD9"/>
        </w:tc>
      </w:tr>
    </w:tbl>
    <w:p w:rsidR="00431DB9" w:rsidRDefault="00431DB9" w:rsidP="00C96DD9"/>
    <w:sectPr w:rsidR="0043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DB9"/>
    <w:rsid w:val="00281AE2"/>
    <w:rsid w:val="00431DB9"/>
    <w:rsid w:val="00C9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14CC"/>
  <w15:chartTrackingRefBased/>
  <w15:docId w15:val="{D198FCCB-9BD2-41C9-8619-E4BCE4A0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1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MCLEOD Alexandria [Baldivis Secondary College]</cp:lastModifiedBy>
  <cp:revision>1</cp:revision>
  <dcterms:created xsi:type="dcterms:W3CDTF">2021-09-29T03:55:00Z</dcterms:created>
  <dcterms:modified xsi:type="dcterms:W3CDTF">2021-09-29T04:10:00Z</dcterms:modified>
</cp:coreProperties>
</file>