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20643" w14:textId="0D5A8315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64384" behindDoc="0" locked="0" layoutInCell="1" allowOverlap="1" wp14:anchorId="70268B80" wp14:editId="11C2A144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</w:t>
      </w:r>
      <w:r w:rsidR="0011258C">
        <w:rPr>
          <w:b/>
          <w:sz w:val="32"/>
        </w:rPr>
        <w:t>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237043E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2A6D954" w14:textId="1342858C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</w:t>
      </w:r>
      <w:r w:rsidR="00B80A9E">
        <w:rPr>
          <w:b/>
          <w:sz w:val="32"/>
        </w:rPr>
        <w:t>7</w:t>
      </w:r>
      <w:r w:rsidR="00701576">
        <w:rPr>
          <w:b/>
          <w:sz w:val="32"/>
        </w:rPr>
        <w:t xml:space="preserve"> </w:t>
      </w:r>
      <w:r>
        <w:rPr>
          <w:b/>
          <w:sz w:val="32"/>
        </w:rPr>
        <w:t xml:space="preserve">- Term </w:t>
      </w:r>
      <w:r w:rsidR="00701576">
        <w:rPr>
          <w:b/>
          <w:sz w:val="32"/>
        </w:rPr>
        <w:t>1</w:t>
      </w:r>
    </w:p>
    <w:p w14:paraId="6F2A5741" w14:textId="77777777" w:rsidR="00A23EAC" w:rsidRP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769"/>
        <w:gridCol w:w="2061"/>
        <w:gridCol w:w="2507"/>
        <w:gridCol w:w="2225"/>
        <w:gridCol w:w="1901"/>
        <w:gridCol w:w="1904"/>
      </w:tblGrid>
      <w:tr w:rsidR="00944586" w:rsidRPr="00CD3F07" w14:paraId="5094F4B6" w14:textId="77777777" w:rsidTr="0082018B">
        <w:trPr>
          <w:trHeight w:val="241"/>
          <w:jc w:val="center"/>
        </w:trPr>
        <w:tc>
          <w:tcPr>
            <w:tcW w:w="769" w:type="dxa"/>
            <w:shd w:val="clear" w:color="auto" w:fill="FF7C80"/>
            <w:vAlign w:val="center"/>
          </w:tcPr>
          <w:p w14:paraId="65EC40C8" w14:textId="77777777" w:rsidR="00A23EAC" w:rsidRPr="00CD3F07" w:rsidRDefault="00A23EAC" w:rsidP="0082018B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37E2D9F" w14:textId="77777777" w:rsidR="00A23EAC" w:rsidRPr="00CD3F07" w:rsidRDefault="00A23EAC" w:rsidP="0082018B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0AA8F4FF" w14:textId="77777777" w:rsidR="00A23EAC" w:rsidRPr="00CD3F07" w:rsidRDefault="00A23EAC" w:rsidP="0082018B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0ECB9203" w14:textId="77777777" w:rsidR="00A23EAC" w:rsidRPr="00CD3F07" w:rsidRDefault="00A23EAC" w:rsidP="0082018B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2AD397C" w14:textId="77777777" w:rsidR="00A23EAC" w:rsidRPr="00CD3F07" w:rsidRDefault="00A23EAC" w:rsidP="0082018B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A830CF5" w14:textId="77777777" w:rsidR="00A23EAC" w:rsidRPr="00CD3F07" w:rsidRDefault="00A23EAC" w:rsidP="0082018B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4E04CC" w:rsidRPr="00CD3F07" w14:paraId="7653FB52" w14:textId="77777777" w:rsidTr="0082018B">
        <w:trPr>
          <w:trHeight w:val="294"/>
          <w:jc w:val="center"/>
        </w:trPr>
        <w:tc>
          <w:tcPr>
            <w:tcW w:w="769" w:type="dxa"/>
            <w:vAlign w:val="center"/>
          </w:tcPr>
          <w:p w14:paraId="7D7CBE8F" w14:textId="77777777" w:rsidR="00A23EAC" w:rsidRPr="00765038" w:rsidRDefault="00A23EAC" w:rsidP="0082018B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2061" w:type="dxa"/>
            <w:tcBorders>
              <w:bottom w:val="nil"/>
            </w:tcBorders>
            <w:shd w:val="clear" w:color="auto" w:fill="auto"/>
            <w:vAlign w:val="center"/>
          </w:tcPr>
          <w:p w14:paraId="58215F42" w14:textId="6CA3BC57" w:rsidR="0003528A" w:rsidRPr="001F2B1F" w:rsidRDefault="0003528A" w:rsidP="0082018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7" w:type="dxa"/>
            <w:tcBorders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14:paraId="1350471D" w14:textId="343C7023" w:rsidR="00A23EAC" w:rsidRPr="00D95EC2" w:rsidRDefault="00701576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COVID LOCKDOWN</w:t>
            </w:r>
          </w:p>
        </w:tc>
        <w:tc>
          <w:tcPr>
            <w:tcW w:w="2225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14:paraId="09C4D8BD" w14:textId="71065A72" w:rsidR="00A23EAC" w:rsidRPr="00701576" w:rsidRDefault="00A23EAC" w:rsidP="0082018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1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14:paraId="5FBB7CC9" w14:textId="0D740919" w:rsidR="00A23EAC" w:rsidRPr="00D95EC2" w:rsidRDefault="00701576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EXTRA WEEK </w:t>
            </w:r>
            <w:r w:rsidR="007373AA">
              <w:rPr>
                <w:rFonts w:cstheme="minorHAnsi"/>
                <w:b/>
                <w:bCs/>
                <w:color w:val="000000" w:themeColor="text1"/>
              </w:rPr>
              <w:t xml:space="preserve">      </w:t>
            </w:r>
            <w:r>
              <w:rPr>
                <w:rFonts w:cstheme="minorHAnsi"/>
                <w:b/>
                <w:bCs/>
                <w:color w:val="000000" w:themeColor="text1"/>
              </w:rPr>
              <w:t>OF</w:t>
            </w:r>
          </w:p>
        </w:tc>
        <w:tc>
          <w:tcPr>
            <w:tcW w:w="1904" w:type="dxa"/>
            <w:tcBorders>
              <w:left w:val="nil"/>
              <w:bottom w:val="single" w:sz="4" w:space="0" w:color="auto"/>
            </w:tcBorders>
            <w:shd w:val="clear" w:color="auto" w:fill="FFFF00"/>
            <w:vAlign w:val="center"/>
          </w:tcPr>
          <w:p w14:paraId="36AF18B7" w14:textId="281556F1" w:rsidR="00A23EAC" w:rsidRPr="00D95EC2" w:rsidRDefault="00701576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SCHOOL HOLIDAYS</w:t>
            </w:r>
          </w:p>
        </w:tc>
      </w:tr>
      <w:tr w:rsidR="00B80A9E" w:rsidRPr="00CD3F07" w14:paraId="1BA8D919" w14:textId="77777777" w:rsidTr="0082018B">
        <w:trPr>
          <w:trHeight w:val="303"/>
          <w:jc w:val="center"/>
        </w:trPr>
        <w:tc>
          <w:tcPr>
            <w:tcW w:w="769" w:type="dxa"/>
            <w:vAlign w:val="center"/>
          </w:tcPr>
          <w:p w14:paraId="0EDD66A3" w14:textId="5F59B14A" w:rsidR="00B80A9E" w:rsidRPr="00765038" w:rsidRDefault="00B80A9E" w:rsidP="0082018B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2061" w:type="dxa"/>
            <w:tcBorders>
              <w:bottom w:val="nil"/>
            </w:tcBorders>
            <w:shd w:val="clear" w:color="auto" w:fill="auto"/>
            <w:vAlign w:val="center"/>
          </w:tcPr>
          <w:p w14:paraId="5EB739C7" w14:textId="77777777" w:rsidR="00B80A9E" w:rsidRPr="00765038" w:rsidRDefault="00B80A9E" w:rsidP="0082018B">
            <w:pPr>
              <w:jc w:val="center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8537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4726D0" w14:textId="4BD44B18" w:rsidR="00B80A9E" w:rsidRPr="0095612A" w:rsidRDefault="00B80A9E" w:rsidP="0082018B">
            <w:pPr>
              <w:tabs>
                <w:tab w:val="left" w:pos="3048"/>
              </w:tabs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Orientation Week Activities/ Social Contract/ Set Up</w:t>
            </w:r>
          </w:p>
        </w:tc>
      </w:tr>
      <w:tr w:rsidR="00B80A9E" w:rsidRPr="00CD3F07" w14:paraId="24006A1A" w14:textId="77777777" w:rsidTr="0082018B">
        <w:trPr>
          <w:trHeight w:val="1548"/>
          <w:jc w:val="center"/>
        </w:trPr>
        <w:tc>
          <w:tcPr>
            <w:tcW w:w="769" w:type="dxa"/>
            <w:vAlign w:val="center"/>
          </w:tcPr>
          <w:p w14:paraId="379D5E43" w14:textId="77777777" w:rsidR="00B80A9E" w:rsidRPr="00765038" w:rsidRDefault="00B80A9E" w:rsidP="0082018B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2061" w:type="dxa"/>
            <w:vMerge w:val="restart"/>
            <w:shd w:val="clear" w:color="auto" w:fill="auto"/>
            <w:vAlign w:val="center"/>
          </w:tcPr>
          <w:p w14:paraId="0411FACF" w14:textId="2A51A51F" w:rsidR="00B80A9E" w:rsidRDefault="00B80A9E" w:rsidP="0082018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- </w:t>
            </w:r>
            <w:r w:rsidRPr="007C063B">
              <w:rPr>
                <w:rFonts w:ascii="Calibri" w:hAnsi="Calibri"/>
              </w:rPr>
              <w:t>Apply the associative, commutative and distributive laws to aid mental and written</w:t>
            </w:r>
          </w:p>
          <w:p w14:paraId="40CF8429" w14:textId="77777777" w:rsidR="00B80A9E" w:rsidRPr="00797BBE" w:rsidRDefault="00B80A9E" w:rsidP="0082018B">
            <w:pPr>
              <w:jc w:val="center"/>
              <w:rPr>
                <w:rFonts w:cstheme="minorHAnsi"/>
                <w:color w:val="215986"/>
                <w:sz w:val="18"/>
                <w:bdr w:val="none" w:sz="0" w:space="0" w:color="auto" w:frame="1"/>
              </w:rPr>
            </w:pPr>
            <w:r w:rsidRPr="007C063B">
              <w:rPr>
                <w:rFonts w:ascii="Calibri" w:hAnsi="Calibri"/>
              </w:rPr>
              <w:t>computation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7" w:tgtFrame="_blank" w:history="1">
              <w:r w:rsidRPr="007C063B">
                <w:rPr>
                  <w:rStyle w:val="Hyperlink"/>
                  <w:rFonts w:cstheme="minorHAnsi"/>
                  <w:color w:val="215986"/>
                  <w:sz w:val="18"/>
                </w:rPr>
                <w:t>(ACMNA151)</w:t>
              </w:r>
            </w:hyperlink>
          </w:p>
          <w:p w14:paraId="740DE2C3" w14:textId="77777777" w:rsidR="00B80A9E" w:rsidRDefault="00B80A9E" w:rsidP="0082018B">
            <w:pPr>
              <w:jc w:val="center"/>
              <w:rPr>
                <w:rStyle w:val="Hyperlink"/>
                <w:rFonts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</w:rPr>
              <w:t xml:space="preserve">- </w:t>
            </w:r>
            <w:r w:rsidRPr="007C063B">
              <w:rPr>
                <w:rFonts w:ascii="Calibri" w:hAnsi="Calibri"/>
              </w:rPr>
              <w:t xml:space="preserve">Round decimals to a specified number of decimal places </w:t>
            </w:r>
            <w:hyperlink r:id="rId8" w:tgtFrame="_blank" w:history="1">
              <w:r w:rsidRPr="007C063B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(ACMNA156)</w:t>
              </w:r>
            </w:hyperlink>
          </w:p>
          <w:p w14:paraId="2B360370" w14:textId="77777777" w:rsidR="00B80A9E" w:rsidRPr="00765038" w:rsidRDefault="00B80A9E" w:rsidP="0082018B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507" w:type="dxa"/>
            <w:shd w:val="clear" w:color="auto" w:fill="auto"/>
            <w:vAlign w:val="center"/>
          </w:tcPr>
          <w:p w14:paraId="625746D4" w14:textId="5787CAB0" w:rsidR="00B80A9E" w:rsidRPr="006A5EEE" w:rsidRDefault="0082018B" w:rsidP="0082018B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Complete set up and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mathspace</w:t>
            </w:r>
            <w:proofErr w:type="spellEnd"/>
          </w:p>
        </w:tc>
        <w:tc>
          <w:tcPr>
            <w:tcW w:w="2225" w:type="dxa"/>
            <w:shd w:val="clear" w:color="auto" w:fill="auto"/>
            <w:vAlign w:val="center"/>
          </w:tcPr>
          <w:p w14:paraId="7DBF690A" w14:textId="072E85ED" w:rsidR="00B80A9E" w:rsidRPr="0095612A" w:rsidRDefault="006A5EEE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Place Value with decimals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29F5B496" w14:textId="6D368581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Addition and Subtraction strategies</w:t>
            </w:r>
          </w:p>
          <w:p w14:paraId="332DA403" w14:textId="521D9A36" w:rsidR="00B80A9E" w:rsidRPr="0095612A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(commutative, associative, distributive laws)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F9D8D5" w14:textId="003884AF" w:rsidR="00B80A9E" w:rsidRPr="0095612A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PAT M testing will be one lesson this week</w:t>
            </w:r>
          </w:p>
        </w:tc>
      </w:tr>
      <w:tr w:rsidR="00B80A9E" w:rsidRPr="00CD3F07" w14:paraId="0202B564" w14:textId="77777777" w:rsidTr="0082018B">
        <w:trPr>
          <w:trHeight w:val="981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3EF331B3" w14:textId="77777777" w:rsidR="00B80A9E" w:rsidRPr="00765038" w:rsidRDefault="00B80A9E" w:rsidP="0082018B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12C67A18" w14:textId="77777777" w:rsidR="00B80A9E" w:rsidRPr="00765038" w:rsidRDefault="00B80A9E" w:rsidP="0082018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507" w:type="dxa"/>
            <w:shd w:val="clear" w:color="auto" w:fill="auto"/>
            <w:vAlign w:val="center"/>
          </w:tcPr>
          <w:p w14:paraId="6346AAEE" w14:textId="40907284" w:rsidR="006A5EEE" w:rsidRPr="00D95EC2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Addition and subtraction of negative numbers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2721FD8C" w14:textId="19386218" w:rsidR="00B80A9E" w:rsidRPr="00D95EC2" w:rsidRDefault="006A5EEE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Addition/ subtraction strategies including decimals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5E08A50C" w14:textId="1589A57A" w:rsidR="00B80A9E" w:rsidRPr="00D95EC2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Ordering Decimals and common fractions /percentages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CD8F63" w14:textId="55C1A089" w:rsidR="00B80A9E" w:rsidRPr="000024B4" w:rsidRDefault="0082018B" w:rsidP="0082018B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Rounding decimals</w:t>
            </w:r>
          </w:p>
        </w:tc>
      </w:tr>
      <w:tr w:rsidR="00B80A9E" w:rsidRPr="00CD3F07" w14:paraId="2643F215" w14:textId="77777777" w:rsidTr="0082018B">
        <w:trPr>
          <w:trHeight w:val="763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723D036B" w14:textId="17AAD637" w:rsidR="00B80A9E" w:rsidRPr="00765038" w:rsidRDefault="00B80A9E" w:rsidP="0082018B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2061" w:type="dxa"/>
            <w:vMerge/>
            <w:tcBorders>
              <w:bottom w:val="nil"/>
            </w:tcBorders>
            <w:shd w:val="clear" w:color="auto" w:fill="auto"/>
            <w:vAlign w:val="center"/>
          </w:tcPr>
          <w:p w14:paraId="29B91CC7" w14:textId="77777777" w:rsidR="00B80A9E" w:rsidRPr="00765038" w:rsidRDefault="00B80A9E" w:rsidP="0082018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4472C4" w:themeFill="accent1"/>
            <w:vAlign w:val="center"/>
          </w:tcPr>
          <w:p w14:paraId="7A06357E" w14:textId="77777777" w:rsidR="00B80A9E" w:rsidRDefault="00B80A9E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BF3E61" w14:textId="2317DF4E" w:rsidR="00B80A9E" w:rsidRDefault="00B80A9E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Public Holiday-</w:t>
            </w:r>
          </w:p>
          <w:p w14:paraId="3D91D057" w14:textId="65DE69BB" w:rsidR="00B80A9E" w:rsidRPr="00D95EC2" w:rsidRDefault="00B80A9E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Labour Day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1DF26F7A" w14:textId="208B2631" w:rsidR="00B80A9E" w:rsidRPr="00D95EC2" w:rsidRDefault="00E03ECC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 Up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AB54F0" w14:textId="615A555D" w:rsidR="00B80A9E" w:rsidRPr="00B80A9E" w:rsidRDefault="006A5EEE" w:rsidP="0082018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Revision lesson and Learning Log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2584FC18" w14:textId="2C8B030A" w:rsidR="00B80A9E" w:rsidRPr="0082018B" w:rsidRDefault="00B80A9E" w:rsidP="0082018B">
            <w:pPr>
              <w:jc w:val="center"/>
              <w:rPr>
                <w:rFonts w:ascii="Calibri" w:hAnsi="Calibri" w:cs="Arial"/>
              </w:rPr>
            </w:pPr>
            <w:r>
              <w:rPr>
                <w:rFonts w:cstheme="minorHAnsi"/>
                <w:color w:val="000000" w:themeColor="text1"/>
              </w:rPr>
              <w:t>Mini Test 1</w:t>
            </w:r>
          </w:p>
          <w:p w14:paraId="5FE66F2D" w14:textId="647D9EC2" w:rsidR="00B80A9E" w:rsidRPr="00153F90" w:rsidRDefault="00B80A9E" w:rsidP="0082018B">
            <w:pPr>
              <w:jc w:val="center"/>
              <w:rPr>
                <w:b/>
                <w:bCs/>
              </w:rPr>
            </w:pPr>
          </w:p>
        </w:tc>
      </w:tr>
      <w:tr w:rsidR="0082018B" w:rsidRPr="00CD3F07" w14:paraId="5E8BA5AB" w14:textId="77777777" w:rsidTr="0082018B">
        <w:trPr>
          <w:trHeight w:val="1919"/>
          <w:jc w:val="center"/>
        </w:trPr>
        <w:tc>
          <w:tcPr>
            <w:tcW w:w="769" w:type="dxa"/>
            <w:vAlign w:val="center"/>
          </w:tcPr>
          <w:p w14:paraId="3CF56A83" w14:textId="6D3B2631" w:rsidR="0082018B" w:rsidRPr="00765038" w:rsidRDefault="0082018B" w:rsidP="0082018B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2061" w:type="dxa"/>
            <w:vMerge w:val="restart"/>
            <w:shd w:val="clear" w:color="auto" w:fill="auto"/>
            <w:vAlign w:val="center"/>
          </w:tcPr>
          <w:p w14:paraId="28FF9D16" w14:textId="77777777" w:rsidR="0082018B" w:rsidRDefault="0082018B" w:rsidP="0082018B">
            <w:pPr>
              <w:jc w:val="center"/>
            </w:pPr>
            <w:r>
              <w:rPr>
                <w:rFonts w:ascii="Calibri" w:hAnsi="Calibri"/>
              </w:rPr>
              <w:t xml:space="preserve">- </w:t>
            </w:r>
            <w:r w:rsidRPr="00AA4E9E">
              <w:rPr>
                <w:rFonts w:ascii="Calibri" w:hAnsi="Calibri"/>
              </w:rPr>
              <w:t xml:space="preserve">Compare fractions using equivalence. Locate and represent positive and negative fractions and mixed numbers on a number line </w:t>
            </w:r>
            <w:hyperlink r:id="rId9" w:tgtFrame="_blank" w:history="1">
              <w:r w:rsidRPr="00AA4E9E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(ACMNA152)</w:t>
              </w:r>
            </w:hyperlink>
          </w:p>
          <w:p w14:paraId="713A0F82" w14:textId="77777777" w:rsidR="0082018B" w:rsidRDefault="0082018B" w:rsidP="0082018B">
            <w:pPr>
              <w:jc w:val="center"/>
              <w:rPr>
                <w:rStyle w:val="Hyperlink"/>
                <w:rFonts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</w:rPr>
              <w:t xml:space="preserve">- </w:t>
            </w:r>
            <w:r w:rsidRPr="00AA4E9E">
              <w:rPr>
                <w:rFonts w:ascii="Calibri" w:hAnsi="Calibri"/>
              </w:rPr>
              <w:t xml:space="preserve">Solve problems involving addition and subtraction of fractions, including those with unrelated denominators </w:t>
            </w:r>
            <w:hyperlink r:id="rId10" w:tgtFrame="_blank" w:history="1">
              <w:r w:rsidRPr="00AA4E9E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(ACMNA153)</w:t>
              </w:r>
            </w:hyperlink>
          </w:p>
          <w:p w14:paraId="5B71F49C" w14:textId="77777777" w:rsidR="0082018B" w:rsidRDefault="0082018B" w:rsidP="0082018B">
            <w:pPr>
              <w:jc w:val="center"/>
              <w:rPr>
                <w:rStyle w:val="Hyperlink"/>
                <w:rFonts w:cstheme="minorHAnsi"/>
                <w:color w:val="215986"/>
                <w:sz w:val="18"/>
                <w:szCs w:val="18"/>
              </w:rPr>
            </w:pPr>
            <w:r>
              <w:rPr>
                <w:rFonts w:ascii="Calibri" w:hAnsi="Calibri"/>
              </w:rPr>
              <w:t xml:space="preserve">- </w:t>
            </w:r>
            <w:r w:rsidRPr="00481A69">
              <w:rPr>
                <w:rFonts w:ascii="Calibri" w:hAnsi="Calibri"/>
              </w:rPr>
              <w:t xml:space="preserve">Multiply and divide fractions and decimals using efficient written strategies and digital technologies </w:t>
            </w:r>
            <w:hyperlink r:id="rId11" w:tgtFrame="_blank" w:history="1">
              <w:r w:rsidRPr="00481A69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(ACMNA154)</w:t>
              </w:r>
            </w:hyperlink>
          </w:p>
          <w:p w14:paraId="2E03EB60" w14:textId="5591E16C" w:rsidR="0082018B" w:rsidRPr="00B80A9E" w:rsidRDefault="0082018B" w:rsidP="0082018B">
            <w:pPr>
              <w:jc w:val="center"/>
              <w:rPr>
                <w:rFonts w:cstheme="minorHAnsi"/>
                <w:color w:val="215986"/>
                <w:sz w:val="18"/>
                <w:szCs w:val="18"/>
                <w:bdr w:val="none" w:sz="0" w:space="0" w:color="auto" w:frame="1"/>
              </w:rPr>
            </w:pPr>
            <w:r>
              <w:rPr>
                <w:rFonts w:ascii="Calibri" w:hAnsi="Calibri"/>
              </w:rPr>
              <w:t xml:space="preserve">- </w:t>
            </w:r>
            <w:r w:rsidRPr="00C1228A">
              <w:rPr>
                <w:rFonts w:ascii="Calibri" w:hAnsi="Calibri"/>
              </w:rPr>
              <w:t>Compare, order, add and subtract integers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12" w:tgtFrame="_blank" w:history="1">
              <w:r w:rsidRPr="00C1228A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(ACMNA280)</w:t>
              </w:r>
            </w:hyperlink>
          </w:p>
        </w:tc>
        <w:tc>
          <w:tcPr>
            <w:tcW w:w="2507" w:type="dxa"/>
            <w:shd w:val="clear" w:color="auto" w:fill="auto"/>
            <w:vAlign w:val="center"/>
          </w:tcPr>
          <w:p w14:paraId="4C3287FE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Fraction Introduction</w:t>
            </w:r>
          </w:p>
          <w:p w14:paraId="67698CCD" w14:textId="50B76C5C" w:rsidR="0082018B" w:rsidRPr="001F2B1F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Comparing fractions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574B86E3" w14:textId="35145577" w:rsidR="0082018B" w:rsidRPr="001F2B1F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Mixed numbers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7AF9E013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Adding and Subtracting fractions</w:t>
            </w:r>
          </w:p>
          <w:p w14:paraId="07829A52" w14:textId="70A3F760" w:rsidR="0082018B" w:rsidRPr="001F2B1F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(using arrays)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38F7CCC4" w14:textId="5D55FFA8" w:rsidR="0082018B" w:rsidRPr="0082018B" w:rsidRDefault="0082018B" w:rsidP="0082018B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82018B">
              <w:rPr>
                <w:rFonts w:cstheme="minorHAnsi"/>
                <w:b/>
                <w:color w:val="000000" w:themeColor="text1"/>
              </w:rPr>
              <w:t>Adding and subtracting fractions</w:t>
            </w:r>
          </w:p>
          <w:p w14:paraId="473DAB85" w14:textId="5E16A98F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866E5D3" w14:textId="1303EE91" w:rsidR="0082018B" w:rsidRPr="00D95EC2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82018B" w:rsidRPr="00CD3F07" w14:paraId="7D754EDD" w14:textId="77777777" w:rsidTr="0082018B">
        <w:trPr>
          <w:trHeight w:val="1436"/>
          <w:jc w:val="center"/>
        </w:trPr>
        <w:tc>
          <w:tcPr>
            <w:tcW w:w="769" w:type="dxa"/>
            <w:vAlign w:val="center"/>
          </w:tcPr>
          <w:p w14:paraId="2E5F7F0B" w14:textId="1CA50A93" w:rsidR="0082018B" w:rsidRPr="00765038" w:rsidRDefault="0082018B" w:rsidP="0082018B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3DF800B8" w14:textId="41EA6830" w:rsidR="0082018B" w:rsidRPr="00956C21" w:rsidRDefault="0082018B" w:rsidP="0082018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4078BE" w14:textId="189A25CF" w:rsidR="0082018B" w:rsidRPr="00D95EC2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Multiplication Strategies for integers and multiplying fractions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65126D" w14:textId="70C95E9F" w:rsidR="0082018B" w:rsidRPr="00D95EC2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Multiplication decimals/ fractions/ algebra substitution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80ADBF" w14:textId="290E27A4" w:rsidR="0082018B" w:rsidRPr="00D95EC2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Divison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</w:rPr>
              <w:t xml:space="preserve"> Strategies for integers, fractions, and decimals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966389" w14:textId="4DBF6211" w:rsidR="0082018B" w:rsidRPr="00D95EC2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Fraction/decimal/percentage of a number</w:t>
            </w:r>
          </w:p>
        </w:tc>
      </w:tr>
      <w:tr w:rsidR="0082018B" w:rsidRPr="00CD3F07" w14:paraId="06F2C634" w14:textId="77777777" w:rsidTr="0082018B">
        <w:trPr>
          <w:trHeight w:val="1415"/>
          <w:jc w:val="center"/>
        </w:trPr>
        <w:tc>
          <w:tcPr>
            <w:tcW w:w="769" w:type="dxa"/>
            <w:vAlign w:val="center"/>
          </w:tcPr>
          <w:p w14:paraId="185F7B29" w14:textId="5875699B" w:rsidR="0082018B" w:rsidRPr="00B13203" w:rsidRDefault="0082018B" w:rsidP="0082018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22048593" w14:textId="7D6B3A70" w:rsidR="0082018B" w:rsidRPr="002F689C" w:rsidRDefault="0082018B" w:rsidP="0082018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7" w:type="dxa"/>
            <w:shd w:val="clear" w:color="auto" w:fill="D0CECE" w:themeFill="background2" w:themeFillShade="E6"/>
            <w:vAlign w:val="center"/>
          </w:tcPr>
          <w:p w14:paraId="2A6D3402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Investigation 1 – Our Global Village</w:t>
            </w:r>
          </w:p>
          <w:p w14:paraId="3A70FB22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2851C4A" w14:textId="1F1395DF" w:rsidR="0082018B" w:rsidRPr="004B0C0F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225" w:type="dxa"/>
            <w:shd w:val="clear" w:color="auto" w:fill="auto"/>
            <w:vAlign w:val="center"/>
          </w:tcPr>
          <w:p w14:paraId="7FF485C7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BIMDAS basics</w:t>
            </w:r>
          </w:p>
          <w:p w14:paraId="679B0C16" w14:textId="1544F7ED" w:rsidR="0082018B" w:rsidRPr="00944586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Intro to order of operations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0EB3ABC6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BIMDAS</w:t>
            </w:r>
          </w:p>
          <w:p w14:paraId="1D71D4AC" w14:textId="77777777" w:rsidR="0082018B" w:rsidRDefault="0082018B" w:rsidP="0082018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Square numbers</w:t>
            </w:r>
          </w:p>
          <w:p w14:paraId="07264F58" w14:textId="77777777" w:rsidR="0082018B" w:rsidRDefault="0082018B" w:rsidP="0082018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Cubed numbers</w:t>
            </w:r>
          </w:p>
          <w:p w14:paraId="422B9397" w14:textId="0D626640" w:rsidR="0082018B" w:rsidRPr="0082018B" w:rsidRDefault="0082018B" w:rsidP="0082018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Index notation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08A12752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BIMDAS</w:t>
            </w:r>
          </w:p>
          <w:p w14:paraId="1CC9DB67" w14:textId="34550241" w:rsidR="0082018B" w:rsidRPr="0082018B" w:rsidRDefault="0082018B" w:rsidP="0082018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Square roots</w:t>
            </w:r>
          </w:p>
        </w:tc>
      </w:tr>
      <w:tr w:rsidR="0082018B" w:rsidRPr="000D7DE5" w14:paraId="42635222" w14:textId="77777777" w:rsidTr="0082018B">
        <w:trPr>
          <w:trHeight w:val="274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2AAA6CD1" w14:textId="33B7025C" w:rsidR="0082018B" w:rsidRPr="00B13203" w:rsidRDefault="0082018B" w:rsidP="0082018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671D630B" w14:textId="77777777" w:rsidR="0082018B" w:rsidRPr="00B24F4D" w:rsidRDefault="0082018B" w:rsidP="0082018B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175D67" w14:textId="77777777" w:rsidR="0082018B" w:rsidRPr="00944586" w:rsidRDefault="0082018B" w:rsidP="0082018B">
            <w:pPr>
              <w:jc w:val="center"/>
              <w:rPr>
                <w:rFonts w:cstheme="minorHAnsi"/>
                <w:color w:val="000000" w:themeColor="text1"/>
              </w:rPr>
            </w:pPr>
            <w:r w:rsidRPr="00944586">
              <w:rPr>
                <w:rFonts w:cstheme="minorHAnsi"/>
                <w:color w:val="000000" w:themeColor="text1"/>
              </w:rPr>
              <w:t>Revision</w:t>
            </w:r>
          </w:p>
          <w:p w14:paraId="6D6D8405" w14:textId="33AB9CF1" w:rsidR="0082018B" w:rsidRPr="002F689C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44586">
              <w:rPr>
                <w:rFonts w:cstheme="minorHAnsi"/>
                <w:color w:val="000000" w:themeColor="text1"/>
              </w:rPr>
              <w:t>Lesson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1D6EAAA8" w14:textId="5946C684" w:rsidR="0082018B" w:rsidRPr="002F689C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End of Term 1 Test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D07A2C" w14:textId="11E7F593" w:rsidR="0082018B" w:rsidRDefault="0082018B" w:rsidP="0082018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Catch-up</w:t>
            </w:r>
          </w:p>
          <w:p w14:paraId="5989FC1F" w14:textId="465D9957" w:rsidR="0082018B" w:rsidRPr="007373AA" w:rsidRDefault="0082018B" w:rsidP="0082018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Lessons</w:t>
            </w:r>
          </w:p>
          <w:p w14:paraId="489B0E1A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8D1EC3E" w14:textId="77777777" w:rsidR="0082018B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995A5CE" w14:textId="4BEB9C1C" w:rsidR="0082018B" w:rsidRPr="00A23620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4472C4" w:themeFill="accent1"/>
            <w:vAlign w:val="center"/>
          </w:tcPr>
          <w:p w14:paraId="3D06A135" w14:textId="4E269F83" w:rsidR="0082018B" w:rsidRPr="00614005" w:rsidRDefault="0082018B" w:rsidP="0082018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Public Holiday – Good Friday</w:t>
            </w:r>
          </w:p>
        </w:tc>
      </w:tr>
    </w:tbl>
    <w:p w14:paraId="430170DB" w14:textId="3A13E3D8" w:rsidR="00040436" w:rsidRDefault="00040436" w:rsidP="00ED343A">
      <w:pPr>
        <w:spacing w:after="0"/>
        <w:jc w:val="center"/>
        <w:rPr>
          <w:b/>
          <w:sz w:val="32"/>
        </w:rPr>
      </w:pPr>
    </w:p>
    <w:p w14:paraId="2818B35B" w14:textId="56A57463" w:rsidR="0082018B" w:rsidRDefault="0082018B" w:rsidP="00ED343A">
      <w:pPr>
        <w:spacing w:after="0"/>
        <w:jc w:val="center"/>
        <w:rPr>
          <w:b/>
          <w:sz w:val="32"/>
        </w:rPr>
      </w:pPr>
    </w:p>
    <w:p w14:paraId="246EDB00" w14:textId="77777777" w:rsidR="0082018B" w:rsidRDefault="0082018B" w:rsidP="00ED343A">
      <w:pPr>
        <w:spacing w:after="0"/>
        <w:jc w:val="center"/>
        <w:rPr>
          <w:b/>
          <w:sz w:val="32"/>
        </w:rPr>
      </w:pPr>
    </w:p>
    <w:p w14:paraId="0041CE93" w14:textId="77777777" w:rsidR="00040436" w:rsidRDefault="00040436" w:rsidP="00ED343A">
      <w:pPr>
        <w:spacing w:after="0"/>
        <w:jc w:val="center"/>
        <w:rPr>
          <w:b/>
          <w:sz w:val="32"/>
        </w:rPr>
      </w:pPr>
    </w:p>
    <w:p w14:paraId="2A968580" w14:textId="5EC2578B" w:rsidR="00E910FA" w:rsidRDefault="00ED343A" w:rsidP="00ED343A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lastRenderedPageBreak/>
        <w:drawing>
          <wp:anchor distT="0" distB="0" distL="114300" distR="114300" simplePos="0" relativeHeight="251666432" behindDoc="0" locked="0" layoutInCell="1" allowOverlap="1" wp14:anchorId="3145EF5F" wp14:editId="62FCEE85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3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6298D60B" w14:textId="77777777" w:rsidR="00E910FA" w:rsidRPr="00E910FA" w:rsidRDefault="00E910FA" w:rsidP="00E910FA">
      <w:pPr>
        <w:rPr>
          <w:sz w:val="44"/>
        </w:rPr>
      </w:pPr>
    </w:p>
    <w:p w14:paraId="02BBB03A" w14:textId="77777777" w:rsidR="00E910FA" w:rsidRPr="00E910FA" w:rsidRDefault="00E910FA" w:rsidP="00E910FA">
      <w:pPr>
        <w:rPr>
          <w:sz w:val="44"/>
        </w:rPr>
      </w:pPr>
    </w:p>
    <w:p w14:paraId="2293ECFD" w14:textId="77777777" w:rsidR="00E910FA" w:rsidRPr="00E910FA" w:rsidRDefault="00E910FA" w:rsidP="00E910FA">
      <w:pPr>
        <w:rPr>
          <w:sz w:val="44"/>
        </w:rPr>
      </w:pPr>
    </w:p>
    <w:p w14:paraId="60A55699" w14:textId="1FF761EE" w:rsidR="00E910FA" w:rsidRDefault="00E910FA" w:rsidP="00E910FA">
      <w:pPr>
        <w:rPr>
          <w:sz w:val="44"/>
        </w:rPr>
      </w:pPr>
    </w:p>
    <w:p w14:paraId="7C6C09B8" w14:textId="77777777" w:rsidR="00E910FA" w:rsidRDefault="00E910FA" w:rsidP="00E910FA">
      <w:pPr>
        <w:jc w:val="center"/>
        <w:rPr>
          <w:rFonts w:ascii="Calibri" w:hAnsi="Calibri"/>
          <w:b/>
          <w:sz w:val="48"/>
          <w:szCs w:val="48"/>
        </w:rPr>
      </w:pPr>
      <w:r>
        <w:rPr>
          <w:sz w:val="44"/>
        </w:rPr>
        <w:tab/>
      </w:r>
      <w:r>
        <w:rPr>
          <w:rFonts w:ascii="Calibri" w:hAnsi="Calibri"/>
          <w:b/>
          <w:sz w:val="48"/>
          <w:szCs w:val="48"/>
        </w:rPr>
        <w:t>Year 7 2021 Assessment Outline</w:t>
      </w:r>
    </w:p>
    <w:p w14:paraId="57BDE575" w14:textId="77777777" w:rsidR="00E910FA" w:rsidRDefault="00E910FA" w:rsidP="00E910FA">
      <w:pPr>
        <w:rPr>
          <w:rFonts w:ascii="Calibri" w:hAnsi="Calibri"/>
          <w:b/>
        </w:rPr>
      </w:pPr>
    </w:p>
    <w:tbl>
      <w:tblPr>
        <w:tblpPr w:leftFromText="180" w:rightFromText="180" w:vertAnchor="text" w:horzAnchor="margin" w:tblpY="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7"/>
        <w:gridCol w:w="4878"/>
        <w:gridCol w:w="2034"/>
        <w:gridCol w:w="1387"/>
      </w:tblGrid>
      <w:tr w:rsidR="00E910FA" w:rsidRPr="00B96188" w14:paraId="6A99D477" w14:textId="77777777" w:rsidTr="00C95DCE">
        <w:tc>
          <w:tcPr>
            <w:tcW w:w="15388" w:type="dxa"/>
            <w:gridSpan w:val="4"/>
            <w:shd w:val="clear" w:color="auto" w:fill="8EAADB" w:themeFill="accent1" w:themeFillTint="99"/>
            <w:vAlign w:val="center"/>
          </w:tcPr>
          <w:p w14:paraId="2B189F09" w14:textId="77777777" w:rsidR="00E910FA" w:rsidRPr="00AD2A84" w:rsidRDefault="00E910FA" w:rsidP="00C95DC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D2A84">
              <w:rPr>
                <w:rFonts w:ascii="Calibri" w:hAnsi="Calibri" w:cs="Calibri"/>
                <w:b/>
                <w:bCs/>
              </w:rPr>
              <w:t>Semester One</w:t>
            </w:r>
          </w:p>
        </w:tc>
      </w:tr>
      <w:tr w:rsidR="00E910FA" w:rsidRPr="00B96188" w14:paraId="0650E3CF" w14:textId="77777777" w:rsidTr="00C95DCE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2A78BBEA" w14:textId="77777777" w:rsidR="00E910FA" w:rsidRPr="00AD2A84" w:rsidRDefault="00E910FA" w:rsidP="00C95DC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D2A84">
              <w:rPr>
                <w:rFonts w:ascii="Calibri" w:hAnsi="Calibri" w:cs="Calibri"/>
                <w:b/>
                <w:bCs/>
              </w:rPr>
              <w:t>Term</w:t>
            </w:r>
          </w:p>
        </w:tc>
        <w:tc>
          <w:tcPr>
            <w:tcW w:w="7512" w:type="dxa"/>
            <w:shd w:val="clear" w:color="auto" w:fill="D9D9D9" w:themeFill="background1" w:themeFillShade="D9"/>
            <w:vAlign w:val="center"/>
          </w:tcPr>
          <w:p w14:paraId="74CDBBF3" w14:textId="77777777" w:rsidR="00E910FA" w:rsidRPr="00AD2A84" w:rsidRDefault="00E910FA" w:rsidP="00C95DC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D2A84">
              <w:rPr>
                <w:rFonts w:ascii="Calibri" w:hAnsi="Calibri" w:cs="Calibri"/>
                <w:b/>
                <w:bCs/>
              </w:rPr>
              <w:t>Assessment Type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13B03F1C" w14:textId="77777777" w:rsidR="00E910FA" w:rsidRPr="00AD2A84" w:rsidRDefault="00E910FA" w:rsidP="00C95DC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D2A84">
              <w:rPr>
                <w:rFonts w:ascii="Calibri" w:hAnsi="Calibri" w:cs="Calibri"/>
                <w:b/>
                <w:bCs/>
              </w:rPr>
              <w:t>Weighting</w:t>
            </w:r>
          </w:p>
        </w:tc>
        <w:tc>
          <w:tcPr>
            <w:tcW w:w="1926" w:type="dxa"/>
            <w:shd w:val="clear" w:color="auto" w:fill="D9D9D9" w:themeFill="background1" w:themeFillShade="D9"/>
            <w:vAlign w:val="center"/>
          </w:tcPr>
          <w:p w14:paraId="6B71C2F3" w14:textId="77777777" w:rsidR="00E910FA" w:rsidRPr="00AD2A84" w:rsidRDefault="00E910FA" w:rsidP="00C95DC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D2A84">
              <w:rPr>
                <w:rFonts w:ascii="Calibri" w:hAnsi="Calibri" w:cs="Calibri"/>
                <w:b/>
                <w:bCs/>
              </w:rPr>
              <w:t>Time</w:t>
            </w:r>
          </w:p>
        </w:tc>
      </w:tr>
      <w:tr w:rsidR="00E910FA" w:rsidRPr="00B96188" w14:paraId="264D3A89" w14:textId="77777777" w:rsidTr="00C95DCE">
        <w:tc>
          <w:tcPr>
            <w:tcW w:w="3256" w:type="dxa"/>
            <w:shd w:val="clear" w:color="auto" w:fill="auto"/>
            <w:vAlign w:val="center"/>
          </w:tcPr>
          <w:p w14:paraId="684035AB" w14:textId="77777777" w:rsidR="00E910FA" w:rsidRPr="00B96188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7512" w:type="dxa"/>
            <w:shd w:val="clear" w:color="auto" w:fill="auto"/>
            <w:vAlign w:val="center"/>
          </w:tcPr>
          <w:p w14:paraId="0257C72D" w14:textId="77777777" w:rsidR="00E910FA" w:rsidRPr="00052959" w:rsidRDefault="00E910FA" w:rsidP="00C95DCE">
            <w:pPr>
              <w:spacing w:after="200" w:line="276" w:lineRule="auto"/>
              <w:rPr>
                <w:rFonts w:eastAsia="Calibri" w:cstheme="minorHAnsi"/>
                <w:bCs/>
              </w:rPr>
            </w:pPr>
            <w:r w:rsidRPr="00052959">
              <w:rPr>
                <w:rFonts w:eastAsia="Calibri" w:cstheme="minorHAnsi"/>
                <w:bCs/>
              </w:rPr>
              <w:t>Mini Test 1- Place Value, Addition, Subtraction and Rounding Strategies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C80CBF5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741D6233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T1 </w:t>
            </w:r>
            <w:proofErr w:type="spellStart"/>
            <w:r>
              <w:rPr>
                <w:rFonts w:ascii="Calibri" w:hAnsi="Calibri" w:cs="Calibri"/>
              </w:rPr>
              <w:t>Wk</w:t>
            </w:r>
            <w:proofErr w:type="spellEnd"/>
            <w:r>
              <w:rPr>
                <w:rFonts w:ascii="Calibri" w:hAnsi="Calibri" w:cs="Calibri"/>
              </w:rPr>
              <w:t xml:space="preserve"> 5</w:t>
            </w:r>
          </w:p>
        </w:tc>
      </w:tr>
      <w:tr w:rsidR="00E910FA" w:rsidRPr="00B96188" w14:paraId="37D96484" w14:textId="77777777" w:rsidTr="00C95DCE">
        <w:tc>
          <w:tcPr>
            <w:tcW w:w="3256" w:type="dxa"/>
            <w:shd w:val="clear" w:color="auto" w:fill="auto"/>
            <w:vAlign w:val="center"/>
          </w:tcPr>
          <w:p w14:paraId="7BCB64EB" w14:textId="77777777" w:rsidR="00E910FA" w:rsidRPr="00B96188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7512" w:type="dxa"/>
            <w:shd w:val="clear" w:color="auto" w:fill="auto"/>
            <w:vAlign w:val="center"/>
          </w:tcPr>
          <w:p w14:paraId="44EB92B1" w14:textId="77777777" w:rsidR="00E910FA" w:rsidRPr="00B96188" w:rsidRDefault="00E910FA" w:rsidP="00C95D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Investigation 1 Our Global Village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C676BF1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46A4B5A5" w14:textId="77777777" w:rsidR="00E910FA" w:rsidRPr="00B96188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 Wk7</w:t>
            </w:r>
          </w:p>
        </w:tc>
      </w:tr>
      <w:tr w:rsidR="00E910FA" w:rsidRPr="00B96188" w14:paraId="77A53483" w14:textId="77777777" w:rsidTr="00C95DCE">
        <w:trPr>
          <w:trHeight w:val="312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F1F32C" w14:textId="77777777" w:rsidR="00E910FA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0AA2F2" w14:textId="77777777" w:rsidR="00E910FA" w:rsidRPr="00B96188" w:rsidRDefault="00E910FA" w:rsidP="00C95D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End of Term 1 Test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19EE17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CFA978" w14:textId="77777777" w:rsidR="00E910FA" w:rsidRPr="00B96188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T1 </w:t>
            </w:r>
            <w:proofErr w:type="spellStart"/>
            <w:r>
              <w:rPr>
                <w:rFonts w:ascii="Calibri" w:hAnsi="Calibri" w:cs="Calibri"/>
              </w:rPr>
              <w:t>Wk</w:t>
            </w:r>
            <w:proofErr w:type="spellEnd"/>
            <w:r>
              <w:rPr>
                <w:rFonts w:ascii="Calibri" w:hAnsi="Calibri" w:cs="Calibri"/>
              </w:rPr>
              <w:t xml:space="preserve"> 9</w:t>
            </w:r>
          </w:p>
        </w:tc>
      </w:tr>
      <w:tr w:rsidR="00E910FA" w:rsidRPr="00B96188" w14:paraId="0A71FC1B" w14:textId="77777777" w:rsidTr="00C95DCE">
        <w:tc>
          <w:tcPr>
            <w:tcW w:w="3256" w:type="dxa"/>
            <w:shd w:val="clear" w:color="auto" w:fill="auto"/>
            <w:vAlign w:val="center"/>
          </w:tcPr>
          <w:p w14:paraId="17DC7037" w14:textId="77777777" w:rsidR="00E910FA" w:rsidRPr="00B96188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7512" w:type="dxa"/>
            <w:shd w:val="clear" w:color="auto" w:fill="auto"/>
            <w:vAlign w:val="center"/>
          </w:tcPr>
          <w:p w14:paraId="7EC9B3BC" w14:textId="77777777" w:rsidR="00E910FA" w:rsidRPr="00B96188" w:rsidRDefault="00E910FA" w:rsidP="00C95D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Mini-Test 2 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B01379F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18BFA036" w14:textId="77777777" w:rsidR="00E910FA" w:rsidRPr="00B96188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T2 </w:t>
            </w:r>
            <w:proofErr w:type="spellStart"/>
            <w:r>
              <w:rPr>
                <w:rFonts w:ascii="Calibri" w:hAnsi="Calibri" w:cs="Calibri"/>
              </w:rPr>
              <w:t>Wk</w:t>
            </w:r>
            <w:proofErr w:type="spellEnd"/>
            <w:r>
              <w:rPr>
                <w:rFonts w:ascii="Calibri" w:hAnsi="Calibri" w:cs="Calibri"/>
              </w:rPr>
              <w:t xml:space="preserve"> 4</w:t>
            </w:r>
          </w:p>
        </w:tc>
      </w:tr>
      <w:tr w:rsidR="00E910FA" w:rsidRPr="00B96188" w14:paraId="46758DFC" w14:textId="77777777" w:rsidTr="00C95DCE">
        <w:tc>
          <w:tcPr>
            <w:tcW w:w="3256" w:type="dxa"/>
            <w:shd w:val="clear" w:color="auto" w:fill="auto"/>
            <w:vAlign w:val="center"/>
          </w:tcPr>
          <w:p w14:paraId="51E14C08" w14:textId="77777777" w:rsidR="00E910FA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7512" w:type="dxa"/>
            <w:shd w:val="clear" w:color="auto" w:fill="auto"/>
            <w:vAlign w:val="center"/>
          </w:tcPr>
          <w:p w14:paraId="4B2EBFE6" w14:textId="77777777" w:rsidR="00E910FA" w:rsidRDefault="00E910FA" w:rsidP="00C95D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Investigation 2 Richie’s Restaurant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B84B118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0C8ADE0F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T2 </w:t>
            </w:r>
            <w:proofErr w:type="spellStart"/>
            <w:r>
              <w:rPr>
                <w:rFonts w:ascii="Calibri" w:hAnsi="Calibri" w:cs="Calibri"/>
              </w:rPr>
              <w:t>Wk</w:t>
            </w:r>
            <w:proofErr w:type="spellEnd"/>
            <w:r>
              <w:rPr>
                <w:rFonts w:ascii="Calibri" w:hAnsi="Calibri" w:cs="Calibri"/>
              </w:rPr>
              <w:t xml:space="preserve"> 7</w:t>
            </w:r>
          </w:p>
        </w:tc>
      </w:tr>
      <w:tr w:rsidR="00E910FA" w:rsidRPr="00B96188" w14:paraId="484C6C13" w14:textId="77777777" w:rsidTr="00C95DCE">
        <w:tc>
          <w:tcPr>
            <w:tcW w:w="3256" w:type="dxa"/>
            <w:shd w:val="clear" w:color="auto" w:fill="auto"/>
            <w:vAlign w:val="center"/>
          </w:tcPr>
          <w:p w14:paraId="26D4E0A7" w14:textId="77777777" w:rsidR="00E910FA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7512" w:type="dxa"/>
            <w:shd w:val="clear" w:color="auto" w:fill="auto"/>
            <w:vAlign w:val="center"/>
          </w:tcPr>
          <w:p w14:paraId="4FBB33EB" w14:textId="77777777" w:rsidR="00E910FA" w:rsidRDefault="00E910FA" w:rsidP="00C95D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End of Term 2 Test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BC3A2A0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7B42AF4F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T2 </w:t>
            </w:r>
            <w:proofErr w:type="spellStart"/>
            <w:r>
              <w:rPr>
                <w:rFonts w:ascii="Calibri" w:hAnsi="Calibri" w:cs="Calibri"/>
              </w:rPr>
              <w:t>Wk</w:t>
            </w:r>
            <w:proofErr w:type="spellEnd"/>
            <w:r>
              <w:rPr>
                <w:rFonts w:ascii="Calibri" w:hAnsi="Calibri" w:cs="Calibri"/>
              </w:rPr>
              <w:t xml:space="preserve"> 10</w:t>
            </w:r>
          </w:p>
        </w:tc>
      </w:tr>
      <w:tr w:rsidR="00E910FA" w:rsidRPr="00B96188" w14:paraId="3F773826" w14:textId="77777777" w:rsidTr="00C95DCE">
        <w:tc>
          <w:tcPr>
            <w:tcW w:w="3256" w:type="dxa"/>
            <w:shd w:val="clear" w:color="auto" w:fill="auto"/>
            <w:vAlign w:val="center"/>
          </w:tcPr>
          <w:p w14:paraId="36DAF0D7" w14:textId="77777777" w:rsidR="00E910FA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512" w:type="dxa"/>
            <w:shd w:val="clear" w:color="auto" w:fill="auto"/>
            <w:vAlign w:val="center"/>
          </w:tcPr>
          <w:p w14:paraId="08563D14" w14:textId="77777777" w:rsidR="00E910FA" w:rsidRDefault="00E910FA" w:rsidP="00C95D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AVID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F71DAFD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7DEB1AFC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</w:p>
        </w:tc>
      </w:tr>
      <w:tr w:rsidR="00E910FA" w:rsidRPr="00B96188" w14:paraId="061AEC22" w14:textId="77777777" w:rsidTr="00C95DCE">
        <w:tc>
          <w:tcPr>
            <w:tcW w:w="3256" w:type="dxa"/>
            <w:shd w:val="clear" w:color="auto" w:fill="auto"/>
            <w:vAlign w:val="center"/>
          </w:tcPr>
          <w:p w14:paraId="5BB1D45B" w14:textId="77777777" w:rsidR="00E910FA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512" w:type="dxa"/>
            <w:shd w:val="clear" w:color="auto" w:fill="auto"/>
            <w:vAlign w:val="center"/>
          </w:tcPr>
          <w:p w14:paraId="502C9CFF" w14:textId="77777777" w:rsidR="00E910FA" w:rsidRDefault="00E910FA" w:rsidP="00C95D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Teacher Tasks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A8FB8BA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56AEAC75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</w:p>
        </w:tc>
      </w:tr>
      <w:tr w:rsidR="00E910FA" w:rsidRPr="00B96188" w14:paraId="40D48342" w14:textId="77777777" w:rsidTr="00C95DCE">
        <w:trPr>
          <w:trHeight w:val="282"/>
        </w:trPr>
        <w:tc>
          <w:tcPr>
            <w:tcW w:w="325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E18FD8" w14:textId="77777777" w:rsidR="00E910FA" w:rsidRPr="00B96188" w:rsidRDefault="00E910FA" w:rsidP="00C95DCE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5833D9" w14:textId="77777777" w:rsidR="00E910FA" w:rsidRDefault="00E910FA" w:rsidP="00C95DCE">
            <w:pPr>
              <w:rPr>
                <w:rFonts w:ascii="Calibri" w:hAnsi="Calibri" w:cs="Calibri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C9F8A1" w14:textId="77777777" w:rsidR="00E910FA" w:rsidRPr="00AF0784" w:rsidRDefault="00E910FA" w:rsidP="00C95DCE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AF0784">
              <w:rPr>
                <w:rFonts w:ascii="Calibri" w:hAnsi="Calibri" w:cs="Calibri"/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54086F" w14:textId="77777777" w:rsidR="00E910FA" w:rsidRDefault="00E910FA" w:rsidP="00C95DCE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7074ADE4" w14:textId="473FFA24" w:rsidR="00ED343A" w:rsidRPr="00E910FA" w:rsidRDefault="00ED343A" w:rsidP="00E910FA">
      <w:pPr>
        <w:tabs>
          <w:tab w:val="left" w:pos="1251"/>
        </w:tabs>
        <w:rPr>
          <w:sz w:val="44"/>
        </w:rPr>
      </w:pPr>
    </w:p>
    <w:sectPr w:rsidR="00ED343A" w:rsidRPr="00E910FA" w:rsidSect="000024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C87D98"/>
    <w:multiLevelType w:val="hybridMultilevel"/>
    <w:tmpl w:val="C896AFE8"/>
    <w:lvl w:ilvl="0" w:tplc="73D65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E2"/>
    <w:rsid w:val="000024B4"/>
    <w:rsid w:val="0001266A"/>
    <w:rsid w:val="0003528A"/>
    <w:rsid w:val="00040436"/>
    <w:rsid w:val="000540F2"/>
    <w:rsid w:val="00055753"/>
    <w:rsid w:val="00055FA7"/>
    <w:rsid w:val="00056592"/>
    <w:rsid w:val="00086126"/>
    <w:rsid w:val="00091068"/>
    <w:rsid w:val="000C5842"/>
    <w:rsid w:val="000D52DE"/>
    <w:rsid w:val="000D7DE5"/>
    <w:rsid w:val="000E67A6"/>
    <w:rsid w:val="0011258C"/>
    <w:rsid w:val="0013522B"/>
    <w:rsid w:val="001355E0"/>
    <w:rsid w:val="00136D78"/>
    <w:rsid w:val="00153F90"/>
    <w:rsid w:val="00185B1F"/>
    <w:rsid w:val="001A46A7"/>
    <w:rsid w:val="001A66E0"/>
    <w:rsid w:val="001B2783"/>
    <w:rsid w:val="001C681C"/>
    <w:rsid w:val="001D0C9E"/>
    <w:rsid w:val="001E11B8"/>
    <w:rsid w:val="001F2B1F"/>
    <w:rsid w:val="00211B92"/>
    <w:rsid w:val="00223616"/>
    <w:rsid w:val="00233319"/>
    <w:rsid w:val="00236C53"/>
    <w:rsid w:val="00237F51"/>
    <w:rsid w:val="00241BB3"/>
    <w:rsid w:val="0024508A"/>
    <w:rsid w:val="0025252B"/>
    <w:rsid w:val="002537E2"/>
    <w:rsid w:val="002552C3"/>
    <w:rsid w:val="002759EC"/>
    <w:rsid w:val="00280904"/>
    <w:rsid w:val="002875F4"/>
    <w:rsid w:val="002A6770"/>
    <w:rsid w:val="002B444B"/>
    <w:rsid w:val="002E2329"/>
    <w:rsid w:val="002E49AC"/>
    <w:rsid w:val="002F689C"/>
    <w:rsid w:val="00305CA7"/>
    <w:rsid w:val="00337A73"/>
    <w:rsid w:val="003547D4"/>
    <w:rsid w:val="00383A7E"/>
    <w:rsid w:val="00384E78"/>
    <w:rsid w:val="00393214"/>
    <w:rsid w:val="003A1C72"/>
    <w:rsid w:val="003E0B61"/>
    <w:rsid w:val="003E4BF4"/>
    <w:rsid w:val="003E7E62"/>
    <w:rsid w:val="00432098"/>
    <w:rsid w:val="00435D1C"/>
    <w:rsid w:val="004622B2"/>
    <w:rsid w:val="00485008"/>
    <w:rsid w:val="004A1FB6"/>
    <w:rsid w:val="004B0C0F"/>
    <w:rsid w:val="004B7EB1"/>
    <w:rsid w:val="004C0D15"/>
    <w:rsid w:val="004D727E"/>
    <w:rsid w:val="004E04CC"/>
    <w:rsid w:val="004E0796"/>
    <w:rsid w:val="004F6274"/>
    <w:rsid w:val="005003FA"/>
    <w:rsid w:val="00524522"/>
    <w:rsid w:val="005369F2"/>
    <w:rsid w:val="005376E5"/>
    <w:rsid w:val="00550078"/>
    <w:rsid w:val="0056448B"/>
    <w:rsid w:val="00576E3C"/>
    <w:rsid w:val="00577501"/>
    <w:rsid w:val="005A3B55"/>
    <w:rsid w:val="005C5ADE"/>
    <w:rsid w:val="005C7AC8"/>
    <w:rsid w:val="005D49B6"/>
    <w:rsid w:val="0061491A"/>
    <w:rsid w:val="00621372"/>
    <w:rsid w:val="00632D81"/>
    <w:rsid w:val="0064089B"/>
    <w:rsid w:val="00641D36"/>
    <w:rsid w:val="00662DC1"/>
    <w:rsid w:val="00674CAD"/>
    <w:rsid w:val="00683214"/>
    <w:rsid w:val="00683474"/>
    <w:rsid w:val="0069506F"/>
    <w:rsid w:val="006A5EEE"/>
    <w:rsid w:val="006C3436"/>
    <w:rsid w:val="006C591C"/>
    <w:rsid w:val="006D572B"/>
    <w:rsid w:val="006E1369"/>
    <w:rsid w:val="00701576"/>
    <w:rsid w:val="00721195"/>
    <w:rsid w:val="007262B6"/>
    <w:rsid w:val="007373AA"/>
    <w:rsid w:val="007379AC"/>
    <w:rsid w:val="00746EF7"/>
    <w:rsid w:val="0075005C"/>
    <w:rsid w:val="0075686E"/>
    <w:rsid w:val="00791354"/>
    <w:rsid w:val="007A1328"/>
    <w:rsid w:val="007D264A"/>
    <w:rsid w:val="007D5C24"/>
    <w:rsid w:val="007E0C7E"/>
    <w:rsid w:val="00804D13"/>
    <w:rsid w:val="00805221"/>
    <w:rsid w:val="0082018B"/>
    <w:rsid w:val="008255BA"/>
    <w:rsid w:val="00837A3E"/>
    <w:rsid w:val="00872BA5"/>
    <w:rsid w:val="00876FB2"/>
    <w:rsid w:val="0088261B"/>
    <w:rsid w:val="008958D8"/>
    <w:rsid w:val="008B2247"/>
    <w:rsid w:val="008E3F8D"/>
    <w:rsid w:val="008F7A89"/>
    <w:rsid w:val="00904216"/>
    <w:rsid w:val="00944586"/>
    <w:rsid w:val="0095612A"/>
    <w:rsid w:val="00956C21"/>
    <w:rsid w:val="0096000C"/>
    <w:rsid w:val="00962ED5"/>
    <w:rsid w:val="009A2F91"/>
    <w:rsid w:val="009B5EFD"/>
    <w:rsid w:val="009D558F"/>
    <w:rsid w:val="009F136C"/>
    <w:rsid w:val="00A23620"/>
    <w:rsid w:val="00A23EAC"/>
    <w:rsid w:val="00A51617"/>
    <w:rsid w:val="00A5798A"/>
    <w:rsid w:val="00A70AA7"/>
    <w:rsid w:val="00A76500"/>
    <w:rsid w:val="00A87C00"/>
    <w:rsid w:val="00A94B81"/>
    <w:rsid w:val="00AA10DC"/>
    <w:rsid w:val="00AB53A1"/>
    <w:rsid w:val="00B30E52"/>
    <w:rsid w:val="00B337C9"/>
    <w:rsid w:val="00B80A9E"/>
    <w:rsid w:val="00B90CDB"/>
    <w:rsid w:val="00BA5983"/>
    <w:rsid w:val="00BC2A83"/>
    <w:rsid w:val="00BC2D7C"/>
    <w:rsid w:val="00BC77D0"/>
    <w:rsid w:val="00BD00A4"/>
    <w:rsid w:val="00BF519C"/>
    <w:rsid w:val="00BF56FD"/>
    <w:rsid w:val="00C26972"/>
    <w:rsid w:val="00C53F7A"/>
    <w:rsid w:val="00C6132C"/>
    <w:rsid w:val="00C76C5E"/>
    <w:rsid w:val="00C80677"/>
    <w:rsid w:val="00C95B42"/>
    <w:rsid w:val="00CD28C3"/>
    <w:rsid w:val="00CD67B9"/>
    <w:rsid w:val="00CE5C88"/>
    <w:rsid w:val="00CF2062"/>
    <w:rsid w:val="00CF3776"/>
    <w:rsid w:val="00D00CB3"/>
    <w:rsid w:val="00D12BC0"/>
    <w:rsid w:val="00D17F20"/>
    <w:rsid w:val="00D455FF"/>
    <w:rsid w:val="00D50175"/>
    <w:rsid w:val="00D63CA7"/>
    <w:rsid w:val="00D67DD3"/>
    <w:rsid w:val="00D74F7F"/>
    <w:rsid w:val="00D9400F"/>
    <w:rsid w:val="00DA5BC2"/>
    <w:rsid w:val="00DB604E"/>
    <w:rsid w:val="00DC4270"/>
    <w:rsid w:val="00DE42A5"/>
    <w:rsid w:val="00DE58BF"/>
    <w:rsid w:val="00DE7652"/>
    <w:rsid w:val="00E03ECC"/>
    <w:rsid w:val="00E30500"/>
    <w:rsid w:val="00E3598A"/>
    <w:rsid w:val="00E41AB8"/>
    <w:rsid w:val="00E825D4"/>
    <w:rsid w:val="00E852FC"/>
    <w:rsid w:val="00E910FA"/>
    <w:rsid w:val="00EA6D69"/>
    <w:rsid w:val="00EB57DC"/>
    <w:rsid w:val="00ED343A"/>
    <w:rsid w:val="00ED7B48"/>
    <w:rsid w:val="00EF53CB"/>
    <w:rsid w:val="00F01083"/>
    <w:rsid w:val="00F16971"/>
    <w:rsid w:val="00F54665"/>
    <w:rsid w:val="00F84CA0"/>
    <w:rsid w:val="00F95DB8"/>
    <w:rsid w:val="00FB4DD3"/>
    <w:rsid w:val="00FC1F59"/>
    <w:rsid w:val="00FF4CC5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1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7/acmna15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10outline.scsa.wa.edu.au/home/teaching/codes/mathematics/year-7/acmna151" TargetMode="External"/><Relationship Id="rId12" Type="http://schemas.openxmlformats.org/officeDocument/2006/relationships/hyperlink" Target="https://k10outline.scsa.wa.edu.au/home/teaching/codes/mathematics/year-7/acmna28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10outline.scsa.wa.edu.au/home/teaching/codes/mathematics/year-7/acmna15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10outline.scsa.wa.edu.au/home/teaching/codes/mathematics/year-7/acmna1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odes/mathematics/year-7/acmna15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FE0251-8045-442D-8D7D-E66075087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Magdeline Lum</cp:lastModifiedBy>
  <cp:revision>2</cp:revision>
  <cp:lastPrinted>2021-02-21T23:24:00Z</cp:lastPrinted>
  <dcterms:created xsi:type="dcterms:W3CDTF">2021-03-01T04:10:00Z</dcterms:created>
  <dcterms:modified xsi:type="dcterms:W3CDTF">2021-03-01T04:10:00Z</dcterms:modified>
</cp:coreProperties>
</file>