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1860" w:rsidRPr="00537160" w:rsidRDefault="00D3224E">
      <w:pPr>
        <w:rPr>
          <w:b/>
        </w:rPr>
      </w:pPr>
      <w:bookmarkStart w:id="0" w:name="_GoBack"/>
      <w:r w:rsidRPr="00537160">
        <w:rPr>
          <w:b/>
        </w:rPr>
        <w:t>Balancing Equations Lesson</w:t>
      </w:r>
    </w:p>
    <w:bookmarkEnd w:id="0"/>
    <w:p w:rsidR="00D3224E" w:rsidRDefault="00D3224E"/>
    <w:p w:rsidR="00D3224E" w:rsidRDefault="00D3224E" w:rsidP="00D3224E">
      <w:pPr>
        <w:pStyle w:val="ListParagraph"/>
        <w:numPr>
          <w:ilvl w:val="0"/>
          <w:numId w:val="1"/>
        </w:numPr>
      </w:pPr>
      <w:r>
        <w:t>Modelling based lesson</w:t>
      </w:r>
    </w:p>
    <w:p w:rsidR="00FF33BF" w:rsidRDefault="00FF33BF" w:rsidP="00FF33BF">
      <w:pPr>
        <w:pStyle w:val="ListParagraph"/>
        <w:numPr>
          <w:ilvl w:val="0"/>
          <w:numId w:val="1"/>
        </w:numPr>
      </w:pPr>
      <w:hyperlink r:id="rId5" w:history="1">
        <w:r w:rsidRPr="0064253D">
          <w:rPr>
            <w:rStyle w:val="Hyperlink"/>
          </w:rPr>
          <w:t>http://nlvm.usu.edu/</w:t>
        </w:r>
      </w:hyperlink>
      <w:r>
        <w:t xml:space="preserve"> (National Library of Virtual Manipulatives)</w:t>
      </w:r>
    </w:p>
    <w:p w:rsidR="00D3224E" w:rsidRDefault="00D3224E" w:rsidP="00D3224E">
      <w:pPr>
        <w:pStyle w:val="ListParagraph"/>
        <w:numPr>
          <w:ilvl w:val="0"/>
          <w:numId w:val="1"/>
        </w:numPr>
      </w:pPr>
      <w:r>
        <w:t>You will need Java script downloaded for the NLVM for the virtual modelling to work (Use internet explorer)</w:t>
      </w:r>
    </w:p>
    <w:p w:rsidR="00D3224E" w:rsidRDefault="00D3224E" w:rsidP="00D3224E">
      <w:pPr>
        <w:pStyle w:val="ListParagraph"/>
        <w:numPr>
          <w:ilvl w:val="0"/>
          <w:numId w:val="1"/>
        </w:numPr>
      </w:pPr>
      <w:r>
        <w:t xml:space="preserve">Also needed will be dry erase markers </w:t>
      </w:r>
      <w:r w:rsidR="002C0BCC">
        <w:t xml:space="preserve">and sticky notes </w:t>
      </w:r>
      <w:r>
        <w:t>for every pair and some counters (</w:t>
      </w:r>
      <w:proofErr w:type="spellStart"/>
      <w:r>
        <w:t>atleast</w:t>
      </w:r>
      <w:proofErr w:type="spellEnd"/>
      <w:r>
        <w:t xml:space="preserve"> 10 for each group) could use cm2 cubes or others</w:t>
      </w:r>
    </w:p>
    <w:p w:rsidR="00D3224E" w:rsidRDefault="00D3224E" w:rsidP="00D3224E">
      <w:pPr>
        <w:ind w:left="360"/>
      </w:pPr>
    </w:p>
    <w:p w:rsidR="00FF33BF" w:rsidRDefault="00D3224E" w:rsidP="00D3224E">
      <w:pPr>
        <w:pStyle w:val="ListParagraph"/>
        <w:numPr>
          <w:ilvl w:val="0"/>
          <w:numId w:val="3"/>
        </w:numPr>
      </w:pPr>
      <w:r>
        <w:t xml:space="preserve">After the warm up and the notes </w:t>
      </w:r>
      <w:r w:rsidR="00FF33BF">
        <w:t>open and use the NLV</w:t>
      </w:r>
      <w:r>
        <w:t xml:space="preserve">M model to describe the balancing effect of an equation, </w:t>
      </w:r>
      <w:r w:rsidR="00FF33BF">
        <w:t>Go to Algebra 6-8</w:t>
      </w:r>
    </w:p>
    <w:p w:rsidR="00D3224E" w:rsidRDefault="00D3224E" w:rsidP="00FF33BF">
      <w:pPr>
        <w:pStyle w:val="ListParagraph"/>
        <w:numPr>
          <w:ilvl w:val="0"/>
          <w:numId w:val="1"/>
        </w:numPr>
      </w:pPr>
      <w:r>
        <w:t xml:space="preserve">you can create equations </w:t>
      </w:r>
    </w:p>
    <w:p w:rsidR="00D3224E" w:rsidRDefault="00D3224E" w:rsidP="00D3224E">
      <w:pPr>
        <w:pStyle w:val="ListParagraph"/>
        <w:numPr>
          <w:ilvl w:val="1"/>
          <w:numId w:val="3"/>
        </w:numPr>
      </w:pPr>
      <w:r>
        <w:t xml:space="preserve">First </w:t>
      </w:r>
      <w:r w:rsidR="00FF33BF">
        <w:t>equation to create: type in (x+2=5)</w:t>
      </w:r>
    </w:p>
    <w:p w:rsidR="00D3224E" w:rsidRDefault="00D3224E" w:rsidP="00D3224E">
      <w:pPr>
        <w:pStyle w:val="ListParagraph"/>
        <w:numPr>
          <w:ilvl w:val="1"/>
          <w:numId w:val="3"/>
        </w:numPr>
      </w:pPr>
      <w:r>
        <w:t>Show the students that when you take from one side the equation becomes unbalanced so the only way to make it even is to do the same to the other side</w:t>
      </w:r>
    </w:p>
    <w:p w:rsidR="00D3224E" w:rsidRDefault="00D3224E" w:rsidP="00D3224E">
      <w:pPr>
        <w:pStyle w:val="ListParagraph"/>
        <w:numPr>
          <w:ilvl w:val="1"/>
          <w:numId w:val="3"/>
        </w:numPr>
      </w:pPr>
      <w:r>
        <w:t>Do a few examples of this having the students write down the steps on their own page in this format-&gt;</w:t>
      </w:r>
      <w:r w:rsidR="002C0BCC">
        <w:t xml:space="preserve"> (while you show on the virtual model)</w:t>
      </w:r>
    </w:p>
    <w:p w:rsidR="002C0BCC" w:rsidRDefault="002C0BCC" w:rsidP="002C0BCC">
      <w:pPr>
        <w:pStyle w:val="ListParagraph"/>
        <w:ind w:left="1800"/>
      </w:pPr>
    </w:p>
    <w:tbl>
      <w:tblPr>
        <w:tblStyle w:val="TableGrid"/>
        <w:tblW w:w="0" w:type="auto"/>
        <w:tblInd w:w="28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9"/>
        <w:gridCol w:w="2268"/>
      </w:tblGrid>
      <w:tr w:rsidR="002C0BCC" w:rsidTr="002C0BCC">
        <w:tc>
          <w:tcPr>
            <w:tcW w:w="5245" w:type="dxa"/>
            <w:gridSpan w:val="3"/>
            <w:vAlign w:val="center"/>
          </w:tcPr>
          <w:p w:rsidR="002C0BCC" w:rsidRDefault="002C0BCC" w:rsidP="002C0BCC">
            <w:pPr>
              <w:pStyle w:val="ListParagraph"/>
              <w:ind w:left="0"/>
              <w:jc w:val="center"/>
              <w:rPr>
                <w:b/>
              </w:rPr>
            </w:pPr>
            <w:proofErr w:type="gramStart"/>
            <w:r w:rsidRPr="002C0BCC">
              <w:rPr>
                <w:b/>
              </w:rPr>
              <w:t>Equation :</w:t>
            </w:r>
            <w:proofErr w:type="gramEnd"/>
            <w:r w:rsidRPr="002C0BCC">
              <w:rPr>
                <w:b/>
              </w:rPr>
              <w:t xml:space="preserve">  x+3=5</w:t>
            </w:r>
          </w:p>
          <w:p w:rsidR="002C0BCC" w:rsidRPr="002C0BCC" w:rsidRDefault="002C0BCC" w:rsidP="002C0BCC">
            <w:pPr>
              <w:pStyle w:val="ListParagraph"/>
              <w:ind w:left="0"/>
              <w:jc w:val="center"/>
              <w:rPr>
                <w:b/>
              </w:rPr>
            </w:pPr>
            <w:r>
              <w:rPr>
                <w:b/>
              </w:rPr>
              <w:t>How can we find what x=?</w:t>
            </w:r>
          </w:p>
        </w:tc>
      </w:tr>
      <w:tr w:rsidR="002C0BCC" w:rsidTr="002C0BCC">
        <w:tc>
          <w:tcPr>
            <w:tcW w:w="5245" w:type="dxa"/>
            <w:gridSpan w:val="3"/>
            <w:vAlign w:val="center"/>
          </w:tcPr>
          <w:p w:rsidR="002C0BCC" w:rsidRDefault="002C0BCC" w:rsidP="002C0BCC">
            <w:pPr>
              <w:pStyle w:val="ListParagraph"/>
              <w:ind w:left="0"/>
              <w:jc w:val="center"/>
            </w:pPr>
            <w:r>
              <w:t xml:space="preserve">Step </w:t>
            </w:r>
            <w:proofErr w:type="gramStart"/>
            <w:r>
              <w:t>1 :</w:t>
            </w:r>
            <w:proofErr w:type="gramEnd"/>
            <w:r>
              <w:t xml:space="preserve"> Subtract 3 from each side</w:t>
            </w:r>
          </w:p>
          <w:p w:rsidR="002C0BCC" w:rsidRDefault="002C0BCC" w:rsidP="002C0BCC">
            <w:pPr>
              <w:pStyle w:val="ListParagraph"/>
              <w:ind w:left="0"/>
              <w:jc w:val="center"/>
            </w:pPr>
          </w:p>
        </w:tc>
      </w:tr>
      <w:tr w:rsidR="002C0BCC" w:rsidTr="002C0BCC">
        <w:tc>
          <w:tcPr>
            <w:tcW w:w="2268" w:type="dxa"/>
            <w:vAlign w:val="center"/>
          </w:tcPr>
          <w:p w:rsidR="002C0BCC" w:rsidRDefault="002C0BCC" w:rsidP="002C0BCC">
            <w:pPr>
              <w:pStyle w:val="ListParagraph"/>
              <w:ind w:left="0"/>
              <w:jc w:val="center"/>
            </w:pPr>
            <w:r>
              <w:t>Left hand side (LHS)</w:t>
            </w:r>
          </w:p>
        </w:tc>
        <w:tc>
          <w:tcPr>
            <w:tcW w:w="709" w:type="dxa"/>
            <w:vAlign w:val="center"/>
          </w:tcPr>
          <w:p w:rsidR="002C0BCC" w:rsidRDefault="002C0BCC" w:rsidP="002C0BCC">
            <w:pPr>
              <w:pStyle w:val="ListParagraph"/>
              <w:ind w:left="0"/>
              <w:jc w:val="center"/>
            </w:pPr>
          </w:p>
        </w:tc>
        <w:tc>
          <w:tcPr>
            <w:tcW w:w="2268" w:type="dxa"/>
            <w:vAlign w:val="center"/>
          </w:tcPr>
          <w:p w:rsidR="002C0BCC" w:rsidRDefault="002C0BCC" w:rsidP="002C0BCC">
            <w:pPr>
              <w:pStyle w:val="ListParagraph"/>
              <w:ind w:left="0"/>
              <w:jc w:val="center"/>
            </w:pPr>
            <w:r>
              <w:t>Right hand side (RHS)</w:t>
            </w:r>
          </w:p>
        </w:tc>
      </w:tr>
      <w:tr w:rsidR="002C0BCC" w:rsidTr="002C0BCC">
        <w:tc>
          <w:tcPr>
            <w:tcW w:w="2268" w:type="dxa"/>
            <w:vAlign w:val="center"/>
          </w:tcPr>
          <w:p w:rsidR="002C0BCC" w:rsidRDefault="002C0BCC" w:rsidP="002C0BCC">
            <w:pPr>
              <w:pStyle w:val="ListParagraph"/>
              <w:ind w:left="0"/>
              <w:jc w:val="center"/>
            </w:pPr>
          </w:p>
        </w:tc>
        <w:tc>
          <w:tcPr>
            <w:tcW w:w="709" w:type="dxa"/>
            <w:vAlign w:val="center"/>
          </w:tcPr>
          <w:p w:rsidR="002C0BCC" w:rsidRDefault="002C0BCC" w:rsidP="002C0BCC">
            <w:pPr>
              <w:pStyle w:val="ListParagraph"/>
              <w:ind w:left="0"/>
              <w:jc w:val="center"/>
            </w:pPr>
          </w:p>
        </w:tc>
        <w:tc>
          <w:tcPr>
            <w:tcW w:w="2268" w:type="dxa"/>
            <w:vAlign w:val="center"/>
          </w:tcPr>
          <w:p w:rsidR="002C0BCC" w:rsidRDefault="002C0BCC" w:rsidP="002C0BCC">
            <w:pPr>
              <w:pStyle w:val="ListParagraph"/>
              <w:ind w:left="0"/>
              <w:jc w:val="center"/>
            </w:pPr>
          </w:p>
        </w:tc>
      </w:tr>
      <w:tr w:rsidR="002C0BCC" w:rsidTr="002C0BCC">
        <w:tc>
          <w:tcPr>
            <w:tcW w:w="2268" w:type="dxa"/>
            <w:vAlign w:val="center"/>
          </w:tcPr>
          <w:p w:rsidR="002C0BCC" w:rsidRDefault="002C0BCC" w:rsidP="002C0BCC">
            <w:pPr>
              <w:pStyle w:val="ListParagraph"/>
              <w:ind w:left="0"/>
              <w:jc w:val="center"/>
            </w:pPr>
            <w:r>
              <w:t>X+3-3</w:t>
            </w:r>
          </w:p>
        </w:tc>
        <w:tc>
          <w:tcPr>
            <w:tcW w:w="709" w:type="dxa"/>
            <w:vAlign w:val="center"/>
          </w:tcPr>
          <w:p w:rsidR="002C0BCC" w:rsidRDefault="002C0BCC" w:rsidP="002C0BCC">
            <w:pPr>
              <w:pStyle w:val="ListParagraph"/>
              <w:ind w:left="0"/>
              <w:jc w:val="center"/>
            </w:pPr>
            <w:r>
              <w:t>=</w:t>
            </w:r>
          </w:p>
        </w:tc>
        <w:tc>
          <w:tcPr>
            <w:tcW w:w="2268" w:type="dxa"/>
            <w:vAlign w:val="center"/>
          </w:tcPr>
          <w:p w:rsidR="002C0BCC" w:rsidRDefault="002C0BCC" w:rsidP="002C0BCC">
            <w:pPr>
              <w:pStyle w:val="ListParagraph"/>
              <w:ind w:left="0"/>
              <w:jc w:val="center"/>
            </w:pPr>
            <w:r>
              <w:t>5-3</w:t>
            </w:r>
          </w:p>
        </w:tc>
      </w:tr>
      <w:tr w:rsidR="002C0BCC" w:rsidTr="002C0BCC">
        <w:tc>
          <w:tcPr>
            <w:tcW w:w="2268" w:type="dxa"/>
            <w:vAlign w:val="center"/>
          </w:tcPr>
          <w:p w:rsidR="002C0BCC" w:rsidRDefault="002C0BCC" w:rsidP="002C0BCC">
            <w:pPr>
              <w:pStyle w:val="ListParagraph"/>
              <w:ind w:left="0"/>
              <w:jc w:val="center"/>
            </w:pPr>
            <w:r>
              <w:t>x</w:t>
            </w:r>
          </w:p>
        </w:tc>
        <w:tc>
          <w:tcPr>
            <w:tcW w:w="709" w:type="dxa"/>
            <w:vAlign w:val="center"/>
          </w:tcPr>
          <w:p w:rsidR="002C0BCC" w:rsidRDefault="002C0BCC" w:rsidP="002C0BCC">
            <w:pPr>
              <w:pStyle w:val="ListParagraph"/>
              <w:ind w:left="0"/>
              <w:jc w:val="center"/>
            </w:pPr>
            <w:r>
              <w:t>=</w:t>
            </w:r>
          </w:p>
        </w:tc>
        <w:tc>
          <w:tcPr>
            <w:tcW w:w="2268" w:type="dxa"/>
            <w:vAlign w:val="center"/>
          </w:tcPr>
          <w:p w:rsidR="002C0BCC" w:rsidRDefault="002C0BCC" w:rsidP="002C0BCC">
            <w:pPr>
              <w:pStyle w:val="ListParagraph"/>
              <w:ind w:left="0"/>
              <w:jc w:val="center"/>
            </w:pPr>
            <w:r>
              <w:t>2</w:t>
            </w:r>
          </w:p>
        </w:tc>
      </w:tr>
    </w:tbl>
    <w:p w:rsidR="00FF33BF" w:rsidRDefault="00FF33BF" w:rsidP="000469A9">
      <w:pPr>
        <w:pStyle w:val="ListParagraph"/>
      </w:pPr>
    </w:p>
    <w:p w:rsidR="00FF33BF" w:rsidRDefault="00FF33BF" w:rsidP="00FF33BF">
      <w:pPr>
        <w:tabs>
          <w:tab w:val="left" w:pos="1004"/>
        </w:tabs>
      </w:pPr>
      <w:r>
        <w:tab/>
        <w:t xml:space="preserve">Have students practice in pairs using their desks, counters, sticky </w:t>
      </w:r>
      <w:proofErr w:type="gramStart"/>
      <w:r>
        <w:t>notes(</w:t>
      </w:r>
      <w:proofErr w:type="gramEnd"/>
      <w:r>
        <w:t>to represent the unknown) and dry erase markers. The gap between the desks will be represent the equal sign, they need to do the same to each of their desks to keep the equation balanced. (</w:t>
      </w:r>
      <w:r w:rsidR="00537160">
        <w:t>slides</w:t>
      </w:r>
      <w:r>
        <w:t xml:space="preserve"> to go along with this) and then additional </w:t>
      </w:r>
      <w:r w:rsidR="00537160">
        <w:t>practice</w:t>
      </w:r>
      <w:r>
        <w:t xml:space="preserve">. </w:t>
      </w:r>
    </w:p>
    <w:p w:rsidR="00FF33BF" w:rsidRDefault="00FF33BF" w:rsidP="00FF33BF">
      <w:pPr>
        <w:tabs>
          <w:tab w:val="left" w:pos="1004"/>
        </w:tabs>
      </w:pPr>
    </w:p>
    <w:p w:rsidR="00FF33BF" w:rsidRDefault="00FF33BF" w:rsidP="00FF33BF">
      <w:pPr>
        <w:pStyle w:val="ListParagraph"/>
        <w:numPr>
          <w:ilvl w:val="0"/>
          <w:numId w:val="3"/>
        </w:numPr>
        <w:tabs>
          <w:tab w:val="left" w:pos="1004"/>
        </w:tabs>
      </w:pPr>
      <w:r>
        <w:t>Multiplication examples – what undoes multiplication?</w:t>
      </w:r>
    </w:p>
    <w:p w:rsidR="00FF33BF" w:rsidRDefault="00FF33BF" w:rsidP="00FF33BF">
      <w:pPr>
        <w:pStyle w:val="ListParagraph"/>
        <w:tabs>
          <w:tab w:val="left" w:pos="1004"/>
        </w:tabs>
        <w:ind w:left="1080"/>
      </w:pPr>
      <w:r>
        <w:t xml:space="preserve">Go back to the </w:t>
      </w:r>
      <w:proofErr w:type="spellStart"/>
      <w:r>
        <w:t>nlvm</w:t>
      </w:r>
      <w:proofErr w:type="spellEnd"/>
      <w:r>
        <w:t xml:space="preserve"> and work through the examples</w:t>
      </w:r>
    </w:p>
    <w:p w:rsidR="00537160" w:rsidRDefault="00537160" w:rsidP="00FF33BF">
      <w:pPr>
        <w:pStyle w:val="ListParagraph"/>
        <w:tabs>
          <w:tab w:val="left" w:pos="1004"/>
        </w:tabs>
        <w:ind w:left="1080"/>
      </w:pPr>
    </w:p>
    <w:p w:rsidR="00537160" w:rsidRPr="00FF33BF" w:rsidRDefault="00537160" w:rsidP="00FF33BF">
      <w:pPr>
        <w:pStyle w:val="ListParagraph"/>
        <w:tabs>
          <w:tab w:val="left" w:pos="1004"/>
        </w:tabs>
        <w:ind w:left="1080"/>
      </w:pPr>
      <w:r>
        <w:t>Then more pair practice with that (slides to describe) and then additional practice</w:t>
      </w:r>
    </w:p>
    <w:sectPr w:rsidR="00537160" w:rsidRPr="00FF3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770F9"/>
    <w:multiLevelType w:val="hybridMultilevel"/>
    <w:tmpl w:val="6E58A392"/>
    <w:lvl w:ilvl="0" w:tplc="11AA0C3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3D97905"/>
    <w:multiLevelType w:val="hybridMultilevel"/>
    <w:tmpl w:val="3D6A62F8"/>
    <w:lvl w:ilvl="0" w:tplc="622C9096">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61802962"/>
    <w:multiLevelType w:val="hybridMultilevel"/>
    <w:tmpl w:val="5036B4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24E"/>
    <w:rsid w:val="000469A9"/>
    <w:rsid w:val="002C0BCC"/>
    <w:rsid w:val="00537160"/>
    <w:rsid w:val="00B9290C"/>
    <w:rsid w:val="00BF54A9"/>
    <w:rsid w:val="00D3224E"/>
    <w:rsid w:val="00FF33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5AC4"/>
  <w15:chartTrackingRefBased/>
  <w15:docId w15:val="{E97803F1-346D-4DED-B9C3-1E30C483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24E"/>
    <w:pPr>
      <w:ind w:left="720"/>
      <w:contextualSpacing/>
    </w:pPr>
  </w:style>
  <w:style w:type="table" w:styleId="TableGrid">
    <w:name w:val="Table Grid"/>
    <w:basedOn w:val="TableNormal"/>
    <w:uiPriority w:val="39"/>
    <w:rsid w:val="002C0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33BF"/>
    <w:rPr>
      <w:color w:val="0563C1" w:themeColor="hyperlink"/>
      <w:u w:val="single"/>
    </w:rPr>
  </w:style>
  <w:style w:type="character" w:styleId="UnresolvedMention">
    <w:name w:val="Unresolved Mention"/>
    <w:basedOn w:val="DefaultParagraphFont"/>
    <w:uiPriority w:val="99"/>
    <w:semiHidden/>
    <w:unhideWhenUsed/>
    <w:rsid w:val="00FF33B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nlvm.u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769</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E4092707</dc:creator>
  <cp:keywords/>
  <dc:description/>
  <cp:lastModifiedBy>E4092707</cp:lastModifiedBy>
  <cp:revision>1</cp:revision>
  <dcterms:created xsi:type="dcterms:W3CDTF">2017-09-10T10:33:00Z</dcterms:created>
  <dcterms:modified xsi:type="dcterms:W3CDTF">2017-09-10T23:23:00Z</dcterms:modified>
</cp:coreProperties>
</file>