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BC5" w:rsidRDefault="00516612">
      <w:pPr>
        <w:rPr>
          <w:rStyle w:val="eop"/>
          <w:rFonts w:ascii="Calibri" w:hAnsi="Calibri" w:cs="Calibri"/>
          <w:shd w:val="clear" w:color="auto" w:fill="FFFFFF"/>
        </w:rPr>
      </w:pPr>
      <w:r>
        <w:rPr>
          <w:rStyle w:val="normaltextrun"/>
          <w:rFonts w:ascii="Calibri" w:hAnsi="Calibri" w:cs="Calibri"/>
          <w:shd w:val="clear" w:color="auto" w:fill="FFFFFF"/>
          <w:lang w:val="en-US"/>
        </w:rPr>
        <w:t xml:space="preserve">A researcher wanted to conduct a study about </w:t>
      </w:r>
      <w:r>
        <w:rPr>
          <w:rStyle w:val="normaltextrun"/>
          <w:rFonts w:ascii="Calibri" w:hAnsi="Calibri" w:cs="Calibri"/>
          <w:shd w:val="clear" w:color="auto" w:fill="FFFFFF"/>
          <w:lang w:val="en-US"/>
        </w:rPr>
        <w:t>heritability of musical ability</w:t>
      </w:r>
      <w:r>
        <w:rPr>
          <w:rStyle w:val="normaltextrun"/>
          <w:rFonts w:ascii="Calibri" w:hAnsi="Calibri" w:cs="Calibri"/>
          <w:shd w:val="clear" w:color="auto" w:fill="FFFFFF"/>
          <w:lang w:val="en-US"/>
        </w:rPr>
        <w:t>. Propose how you would conduct the research including the method of data collection, sample type and experimental design. Include in your discussion the two possible types of studies that the researcher could use, outlining the advantages and disadvantages. Also include the reasoning behind your chosen sample type and method of data collection.</w:t>
      </w:r>
      <w:r>
        <w:rPr>
          <w:rStyle w:val="eop"/>
          <w:rFonts w:ascii="Calibri" w:hAnsi="Calibri" w:cs="Calibri"/>
          <w:shd w:val="clear" w:color="auto" w:fill="FFFFFF"/>
        </w:rPr>
        <w:t> </w:t>
      </w:r>
    </w:p>
    <w:p w:rsidR="00D92A74" w:rsidRDefault="00D92A74">
      <w:pPr>
        <w:rPr>
          <w:rStyle w:val="eop"/>
          <w:rFonts w:ascii="Calibri" w:hAnsi="Calibri" w:cs="Calibri"/>
          <w:shd w:val="clear" w:color="auto" w:fill="FFFFFF"/>
        </w:rPr>
      </w:pPr>
    </w:p>
    <w:p w:rsidR="00D92A74" w:rsidRPr="00D92A74" w:rsidRDefault="00D92A74" w:rsidP="00D92A74">
      <w:pPr>
        <w:pStyle w:val="paragraph"/>
        <w:numPr>
          <w:ilvl w:val="0"/>
          <w:numId w:val="1"/>
        </w:numPr>
        <w:spacing w:before="0" w:beforeAutospacing="0" w:after="0" w:afterAutospacing="0"/>
        <w:textAlignment w:val="baseline"/>
        <w:rPr>
          <w:rFonts w:ascii="Segoe UI" w:hAnsi="Segoe UI" w:cs="Segoe UI"/>
          <w:sz w:val="28"/>
          <w:szCs w:val="28"/>
          <w:lang w:val="en-GB"/>
        </w:rPr>
      </w:pPr>
      <w:r w:rsidRPr="00D92A74">
        <w:rPr>
          <w:rStyle w:val="normaltextrun"/>
          <w:rFonts w:ascii="Calibri" w:hAnsi="Calibri" w:cs="Calibri"/>
          <w:sz w:val="28"/>
          <w:szCs w:val="28"/>
          <w:lang w:val="en-GB"/>
        </w:rPr>
        <w:t>Give an example of how a child's physical development can affect another area of development in primary school. (2 marks)</w:t>
      </w:r>
      <w:r w:rsidRPr="00D92A74">
        <w:rPr>
          <w:rStyle w:val="eop"/>
          <w:rFonts w:ascii="Calibri" w:hAnsi="Calibri" w:cs="Calibri"/>
          <w:sz w:val="28"/>
          <w:szCs w:val="28"/>
          <w:lang w:val="en-GB"/>
        </w:rPr>
        <w:t> </w:t>
      </w:r>
    </w:p>
    <w:p w:rsidR="00D92A74" w:rsidRPr="00D92A74" w:rsidRDefault="00D92A74" w:rsidP="00D92A74">
      <w:pPr>
        <w:pStyle w:val="paragraph"/>
        <w:numPr>
          <w:ilvl w:val="0"/>
          <w:numId w:val="1"/>
        </w:numPr>
        <w:spacing w:before="0" w:beforeAutospacing="0" w:after="0" w:afterAutospacing="0"/>
        <w:textAlignment w:val="baseline"/>
        <w:rPr>
          <w:rFonts w:ascii="Segoe UI" w:hAnsi="Segoe UI" w:cs="Segoe UI"/>
          <w:sz w:val="28"/>
          <w:szCs w:val="28"/>
          <w:lang w:val="en-GB"/>
        </w:rPr>
      </w:pPr>
      <w:r w:rsidRPr="00D92A74">
        <w:rPr>
          <w:rStyle w:val="normaltextrun"/>
          <w:rFonts w:ascii="Calibri" w:hAnsi="Calibri" w:cs="Calibri"/>
          <w:sz w:val="28"/>
          <w:szCs w:val="28"/>
          <w:lang w:val="en-GB"/>
        </w:rPr>
        <w:t>Describe Mildred's 5 stages of play (5 marks)</w:t>
      </w:r>
      <w:r w:rsidRPr="00D92A74">
        <w:rPr>
          <w:rStyle w:val="eop"/>
          <w:rFonts w:ascii="Calibri" w:hAnsi="Calibri" w:cs="Calibri"/>
          <w:sz w:val="28"/>
          <w:szCs w:val="28"/>
          <w:lang w:val="en-GB"/>
        </w:rPr>
        <w:t> </w:t>
      </w:r>
    </w:p>
    <w:p w:rsidR="00D92A74" w:rsidRPr="00D92A74" w:rsidRDefault="00D92A74" w:rsidP="00D92A74">
      <w:pPr>
        <w:pStyle w:val="paragraph"/>
        <w:spacing w:before="0" w:beforeAutospacing="0" w:after="0" w:afterAutospacing="0"/>
        <w:textAlignment w:val="baseline"/>
        <w:rPr>
          <w:rFonts w:ascii="Segoe UI" w:hAnsi="Segoe UI" w:cs="Segoe UI"/>
          <w:sz w:val="28"/>
          <w:szCs w:val="28"/>
          <w:lang w:val="en-GB"/>
        </w:rPr>
      </w:pPr>
      <w:r w:rsidRPr="00D92A74">
        <w:rPr>
          <w:rStyle w:val="eop"/>
          <w:rFonts w:ascii="Calibri" w:hAnsi="Calibri" w:cs="Calibri"/>
          <w:sz w:val="28"/>
          <w:szCs w:val="28"/>
          <w:lang w:val="en-GB"/>
        </w:rPr>
        <w:t> </w:t>
      </w:r>
    </w:p>
    <w:p w:rsidR="00D92A74" w:rsidRPr="00D92A74" w:rsidRDefault="00D92A74" w:rsidP="00D92A74">
      <w:pPr>
        <w:pStyle w:val="paragraph"/>
        <w:numPr>
          <w:ilvl w:val="0"/>
          <w:numId w:val="1"/>
        </w:numPr>
        <w:spacing w:before="0" w:beforeAutospacing="0" w:after="0" w:afterAutospacing="0"/>
        <w:textAlignment w:val="baseline"/>
        <w:rPr>
          <w:rFonts w:ascii="Segoe UI" w:hAnsi="Segoe UI" w:cs="Segoe UI"/>
          <w:sz w:val="28"/>
          <w:szCs w:val="28"/>
          <w:lang w:val="en-GB"/>
        </w:rPr>
      </w:pPr>
      <w:bookmarkStart w:id="0" w:name="_GoBack"/>
      <w:bookmarkEnd w:id="0"/>
      <w:r w:rsidRPr="00D92A74">
        <w:rPr>
          <w:rStyle w:val="normaltextrun"/>
          <w:rFonts w:ascii="Calibri" w:hAnsi="Calibri" w:cs="Calibri"/>
          <w:sz w:val="28"/>
          <w:szCs w:val="28"/>
          <w:lang w:val="en-GB"/>
        </w:rPr>
        <w:t>Describe Piaget's research into cognitive development including the techniques used and key stages. (10 marks)</w:t>
      </w:r>
      <w:r w:rsidRPr="00D92A74">
        <w:rPr>
          <w:rStyle w:val="eop"/>
          <w:rFonts w:ascii="Calibri" w:hAnsi="Calibri" w:cs="Calibri"/>
          <w:sz w:val="28"/>
          <w:szCs w:val="28"/>
          <w:lang w:val="en-GB"/>
        </w:rPr>
        <w:t> </w:t>
      </w:r>
    </w:p>
    <w:p w:rsidR="00D92A74" w:rsidRPr="00D92A74" w:rsidRDefault="00D92A74" w:rsidP="00D92A74">
      <w:pPr>
        <w:pStyle w:val="paragraph"/>
        <w:spacing w:before="0" w:beforeAutospacing="0" w:after="0" w:afterAutospacing="0"/>
        <w:textAlignment w:val="baseline"/>
        <w:rPr>
          <w:rFonts w:ascii="Segoe UI" w:hAnsi="Segoe UI" w:cs="Segoe UI"/>
          <w:sz w:val="28"/>
          <w:szCs w:val="28"/>
          <w:lang w:val="en-GB"/>
        </w:rPr>
      </w:pPr>
      <w:r w:rsidRPr="00D92A74">
        <w:rPr>
          <w:rStyle w:val="eop"/>
          <w:rFonts w:ascii="Calibri" w:hAnsi="Calibri" w:cs="Calibri"/>
          <w:sz w:val="28"/>
          <w:szCs w:val="28"/>
          <w:lang w:val="en-GB"/>
        </w:rPr>
        <w:t> </w:t>
      </w:r>
    </w:p>
    <w:p w:rsidR="00D92A74" w:rsidRPr="00D92A74" w:rsidRDefault="00D92A74" w:rsidP="00D92A74">
      <w:pPr>
        <w:pStyle w:val="paragraph"/>
        <w:spacing w:before="0" w:beforeAutospacing="0" w:after="0" w:afterAutospacing="0"/>
        <w:textAlignment w:val="baseline"/>
        <w:rPr>
          <w:rFonts w:ascii="Segoe UI" w:hAnsi="Segoe UI" w:cs="Segoe UI"/>
          <w:sz w:val="28"/>
          <w:szCs w:val="28"/>
          <w:lang w:val="en-GB"/>
        </w:rPr>
      </w:pPr>
      <w:r w:rsidRPr="00D92A74">
        <w:rPr>
          <w:rStyle w:val="normaltextrun"/>
          <w:rFonts w:ascii="Calibri" w:hAnsi="Calibri" w:cs="Calibri"/>
          <w:sz w:val="28"/>
          <w:szCs w:val="28"/>
          <w:lang w:val="en-GB"/>
        </w:rPr>
        <w:t>Observing children doing tasks (1)</w:t>
      </w:r>
      <w:r w:rsidRPr="00D92A74">
        <w:rPr>
          <w:rStyle w:val="eop"/>
          <w:rFonts w:ascii="Calibri" w:hAnsi="Calibri" w:cs="Calibri"/>
          <w:sz w:val="28"/>
          <w:szCs w:val="28"/>
          <w:lang w:val="en-GB"/>
        </w:rPr>
        <w:t> </w:t>
      </w:r>
    </w:p>
    <w:p w:rsidR="00D92A74" w:rsidRPr="00D92A74" w:rsidRDefault="00D92A74" w:rsidP="00D92A74">
      <w:pPr>
        <w:pStyle w:val="paragraph"/>
        <w:spacing w:before="0" w:beforeAutospacing="0" w:after="0" w:afterAutospacing="0"/>
        <w:textAlignment w:val="baseline"/>
        <w:rPr>
          <w:rFonts w:ascii="Segoe UI" w:hAnsi="Segoe UI" w:cs="Segoe UI"/>
          <w:sz w:val="28"/>
          <w:szCs w:val="28"/>
          <w:lang w:val="en-GB"/>
        </w:rPr>
      </w:pPr>
      <w:r w:rsidRPr="00D92A74">
        <w:rPr>
          <w:rStyle w:val="normaltextrun"/>
          <w:rFonts w:ascii="Calibri" w:hAnsi="Calibri" w:cs="Calibri"/>
          <w:sz w:val="28"/>
          <w:szCs w:val="28"/>
          <w:lang w:val="en-GB"/>
        </w:rPr>
        <w:t>Qualitative change (1)</w:t>
      </w:r>
      <w:r w:rsidRPr="00D92A74">
        <w:rPr>
          <w:rStyle w:val="eop"/>
          <w:rFonts w:ascii="Calibri" w:hAnsi="Calibri" w:cs="Calibri"/>
          <w:sz w:val="28"/>
          <w:szCs w:val="28"/>
          <w:lang w:val="en-GB"/>
        </w:rPr>
        <w:t> </w:t>
      </w:r>
    </w:p>
    <w:p w:rsidR="00D92A74" w:rsidRPr="00D92A74" w:rsidRDefault="00D92A74" w:rsidP="00D92A74">
      <w:pPr>
        <w:pStyle w:val="paragraph"/>
        <w:spacing w:before="0" w:beforeAutospacing="0" w:after="0" w:afterAutospacing="0"/>
        <w:textAlignment w:val="baseline"/>
        <w:rPr>
          <w:rFonts w:ascii="Segoe UI" w:hAnsi="Segoe UI" w:cs="Segoe UI"/>
          <w:sz w:val="28"/>
          <w:szCs w:val="28"/>
          <w:lang w:val="en-GB"/>
        </w:rPr>
      </w:pPr>
      <w:r w:rsidRPr="00D92A74">
        <w:rPr>
          <w:rStyle w:val="normaltextrun"/>
          <w:rFonts w:ascii="Calibri" w:hAnsi="Calibri" w:cs="Calibri"/>
          <w:sz w:val="28"/>
          <w:szCs w:val="28"/>
          <w:lang w:val="en-GB"/>
        </w:rPr>
        <w:t>4 stages – list (1)</w:t>
      </w:r>
      <w:r w:rsidRPr="00D92A74">
        <w:rPr>
          <w:rStyle w:val="eop"/>
          <w:rFonts w:ascii="Calibri" w:hAnsi="Calibri" w:cs="Calibri"/>
          <w:sz w:val="28"/>
          <w:szCs w:val="28"/>
          <w:lang w:val="en-GB"/>
        </w:rPr>
        <w:t> </w:t>
      </w:r>
    </w:p>
    <w:p w:rsidR="00D92A74" w:rsidRPr="00D92A74" w:rsidRDefault="00D92A74" w:rsidP="00D92A74">
      <w:pPr>
        <w:pStyle w:val="paragraph"/>
        <w:spacing w:before="0" w:beforeAutospacing="0" w:after="0" w:afterAutospacing="0"/>
        <w:textAlignment w:val="baseline"/>
        <w:rPr>
          <w:rFonts w:ascii="Segoe UI" w:hAnsi="Segoe UI" w:cs="Segoe UI"/>
          <w:sz w:val="28"/>
          <w:szCs w:val="28"/>
          <w:lang w:val="en-GB"/>
        </w:rPr>
      </w:pPr>
      <w:r w:rsidRPr="00D92A74">
        <w:rPr>
          <w:rStyle w:val="normaltextrun"/>
          <w:rFonts w:ascii="Calibri" w:hAnsi="Calibri" w:cs="Calibri"/>
          <w:sz w:val="28"/>
          <w:szCs w:val="28"/>
          <w:lang w:val="en-GB"/>
        </w:rPr>
        <w:t>Describe each stage (4)</w:t>
      </w:r>
      <w:r w:rsidRPr="00D92A74">
        <w:rPr>
          <w:rStyle w:val="eop"/>
          <w:rFonts w:ascii="Calibri" w:hAnsi="Calibri" w:cs="Calibri"/>
          <w:sz w:val="28"/>
          <w:szCs w:val="28"/>
          <w:lang w:val="en-GB"/>
        </w:rPr>
        <w:t> </w:t>
      </w:r>
    </w:p>
    <w:p w:rsidR="00D92A74" w:rsidRPr="00D92A74" w:rsidRDefault="00D92A74" w:rsidP="00D92A74">
      <w:pPr>
        <w:pStyle w:val="paragraph"/>
        <w:spacing w:before="0" w:beforeAutospacing="0" w:after="0" w:afterAutospacing="0"/>
        <w:textAlignment w:val="baseline"/>
        <w:rPr>
          <w:rFonts w:ascii="Segoe UI" w:hAnsi="Segoe UI" w:cs="Segoe UI"/>
          <w:sz w:val="28"/>
          <w:szCs w:val="28"/>
          <w:lang w:val="en-GB"/>
        </w:rPr>
      </w:pPr>
      <w:r w:rsidRPr="00D92A74">
        <w:rPr>
          <w:rStyle w:val="normaltextrun"/>
          <w:rFonts w:ascii="Calibri" w:hAnsi="Calibri" w:cs="Calibri"/>
          <w:sz w:val="28"/>
          <w:szCs w:val="28"/>
          <w:lang w:val="en-GB"/>
        </w:rPr>
        <w:t>Define schema, accommodation, assimilation (3)</w:t>
      </w:r>
      <w:r w:rsidRPr="00D92A74">
        <w:rPr>
          <w:rStyle w:val="eop"/>
          <w:rFonts w:ascii="Calibri" w:hAnsi="Calibri" w:cs="Calibri"/>
          <w:sz w:val="28"/>
          <w:szCs w:val="28"/>
          <w:lang w:val="en-GB"/>
        </w:rPr>
        <w:t> </w:t>
      </w:r>
    </w:p>
    <w:p w:rsidR="00D92A74" w:rsidRPr="00D92A74" w:rsidRDefault="00D92A74" w:rsidP="00D92A74">
      <w:pPr>
        <w:pStyle w:val="paragraph"/>
        <w:spacing w:before="0" w:beforeAutospacing="0" w:after="0" w:afterAutospacing="0"/>
        <w:textAlignment w:val="baseline"/>
        <w:rPr>
          <w:rFonts w:ascii="Segoe UI" w:hAnsi="Segoe UI" w:cs="Segoe UI"/>
          <w:sz w:val="28"/>
          <w:szCs w:val="28"/>
          <w:lang w:val="en-GB"/>
        </w:rPr>
      </w:pPr>
      <w:r w:rsidRPr="00D92A74">
        <w:rPr>
          <w:rStyle w:val="eop"/>
          <w:rFonts w:ascii="Calibri" w:hAnsi="Calibri" w:cs="Calibri"/>
          <w:sz w:val="28"/>
          <w:szCs w:val="28"/>
          <w:lang w:val="en-GB"/>
        </w:rPr>
        <w:t> </w:t>
      </w:r>
    </w:p>
    <w:p w:rsidR="00D92A74" w:rsidRPr="00D92A74" w:rsidRDefault="00D92A74" w:rsidP="00D92A74">
      <w:pPr>
        <w:pStyle w:val="paragraph"/>
        <w:spacing w:before="0" w:beforeAutospacing="0" w:after="0" w:afterAutospacing="0"/>
        <w:textAlignment w:val="baseline"/>
        <w:rPr>
          <w:rFonts w:ascii="Segoe UI" w:hAnsi="Segoe UI" w:cs="Segoe UI"/>
          <w:sz w:val="28"/>
          <w:szCs w:val="28"/>
          <w:lang w:val="en-GB"/>
        </w:rPr>
      </w:pPr>
      <w:r w:rsidRPr="00D92A74">
        <w:rPr>
          <w:rStyle w:val="normaltextrun"/>
          <w:rFonts w:ascii="Calibri" w:hAnsi="Calibri" w:cs="Calibri"/>
          <w:sz w:val="28"/>
          <w:szCs w:val="28"/>
          <w:lang w:val="en-GB"/>
        </w:rPr>
        <w:t>Mary is a 3 – year old child sitting opposite her father with a screen between them. She has a toy train in front of her. She is asked what her father can see in front of him and she says a train. Explain what stage of development she would be in and why. (3 marks)</w:t>
      </w:r>
      <w:r w:rsidRPr="00D92A74">
        <w:rPr>
          <w:rStyle w:val="eop"/>
          <w:rFonts w:ascii="Calibri" w:hAnsi="Calibri" w:cs="Calibri"/>
          <w:sz w:val="28"/>
          <w:szCs w:val="28"/>
          <w:lang w:val="en-GB"/>
        </w:rPr>
        <w:t> </w:t>
      </w:r>
    </w:p>
    <w:p w:rsidR="00D92A74" w:rsidRPr="00D92A74" w:rsidRDefault="00D92A74">
      <w:pPr>
        <w:rPr>
          <w:sz w:val="28"/>
          <w:szCs w:val="28"/>
        </w:rPr>
      </w:pPr>
    </w:p>
    <w:sectPr w:rsidR="00D92A74" w:rsidRPr="00D92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604351"/>
    <w:multiLevelType w:val="hybridMultilevel"/>
    <w:tmpl w:val="BF6AD2A4"/>
    <w:lvl w:ilvl="0" w:tplc="6F348C24">
      <w:start w:val="1"/>
      <w:numFmt w:val="decimal"/>
      <w:lvlText w:val="%1."/>
      <w:lvlJc w:val="left"/>
      <w:pPr>
        <w:ind w:left="720" w:hanging="360"/>
      </w:pPr>
      <w:rPr>
        <w:rFonts w:ascii="Calibri" w:hAnsi="Calibri" w:cs="Calibr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612"/>
    <w:rsid w:val="00516612"/>
    <w:rsid w:val="00D06326"/>
    <w:rsid w:val="00D92A74"/>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DD65"/>
  <w15:chartTrackingRefBased/>
  <w15:docId w15:val="{E5B7EC89-F309-41A5-9053-C162C5B54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516612"/>
  </w:style>
  <w:style w:type="character" w:customStyle="1" w:styleId="eop">
    <w:name w:val="eop"/>
    <w:basedOn w:val="DefaultParagraphFont"/>
    <w:rsid w:val="00516612"/>
  </w:style>
  <w:style w:type="paragraph" w:customStyle="1" w:styleId="paragraph">
    <w:name w:val="paragraph"/>
    <w:basedOn w:val="Normal"/>
    <w:rsid w:val="00D92A74"/>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783152">
      <w:bodyDiv w:val="1"/>
      <w:marLeft w:val="0"/>
      <w:marRight w:val="0"/>
      <w:marTop w:val="0"/>
      <w:marBottom w:val="0"/>
      <w:divBdr>
        <w:top w:val="none" w:sz="0" w:space="0" w:color="auto"/>
        <w:left w:val="none" w:sz="0" w:space="0" w:color="auto"/>
        <w:bottom w:val="none" w:sz="0" w:space="0" w:color="auto"/>
        <w:right w:val="none" w:sz="0" w:space="0" w:color="auto"/>
      </w:divBdr>
      <w:divsChild>
        <w:div w:id="876087645">
          <w:marLeft w:val="0"/>
          <w:marRight w:val="0"/>
          <w:marTop w:val="0"/>
          <w:marBottom w:val="0"/>
          <w:divBdr>
            <w:top w:val="none" w:sz="0" w:space="0" w:color="auto"/>
            <w:left w:val="none" w:sz="0" w:space="0" w:color="auto"/>
            <w:bottom w:val="none" w:sz="0" w:space="0" w:color="auto"/>
            <w:right w:val="none" w:sz="0" w:space="0" w:color="auto"/>
          </w:divBdr>
        </w:div>
        <w:div w:id="1080055358">
          <w:marLeft w:val="0"/>
          <w:marRight w:val="0"/>
          <w:marTop w:val="0"/>
          <w:marBottom w:val="0"/>
          <w:divBdr>
            <w:top w:val="none" w:sz="0" w:space="0" w:color="auto"/>
            <w:left w:val="none" w:sz="0" w:space="0" w:color="auto"/>
            <w:bottom w:val="none" w:sz="0" w:space="0" w:color="auto"/>
            <w:right w:val="none" w:sz="0" w:space="0" w:color="auto"/>
          </w:divBdr>
        </w:div>
        <w:div w:id="1004358847">
          <w:marLeft w:val="0"/>
          <w:marRight w:val="0"/>
          <w:marTop w:val="0"/>
          <w:marBottom w:val="0"/>
          <w:divBdr>
            <w:top w:val="none" w:sz="0" w:space="0" w:color="auto"/>
            <w:left w:val="none" w:sz="0" w:space="0" w:color="auto"/>
            <w:bottom w:val="none" w:sz="0" w:space="0" w:color="auto"/>
            <w:right w:val="none" w:sz="0" w:space="0" w:color="auto"/>
          </w:divBdr>
        </w:div>
        <w:div w:id="1521504320">
          <w:marLeft w:val="0"/>
          <w:marRight w:val="0"/>
          <w:marTop w:val="0"/>
          <w:marBottom w:val="0"/>
          <w:divBdr>
            <w:top w:val="none" w:sz="0" w:space="0" w:color="auto"/>
            <w:left w:val="none" w:sz="0" w:space="0" w:color="auto"/>
            <w:bottom w:val="none" w:sz="0" w:space="0" w:color="auto"/>
            <w:right w:val="none" w:sz="0" w:space="0" w:color="auto"/>
          </w:divBdr>
        </w:div>
        <w:div w:id="1285113049">
          <w:marLeft w:val="0"/>
          <w:marRight w:val="0"/>
          <w:marTop w:val="0"/>
          <w:marBottom w:val="0"/>
          <w:divBdr>
            <w:top w:val="none" w:sz="0" w:space="0" w:color="auto"/>
            <w:left w:val="none" w:sz="0" w:space="0" w:color="auto"/>
            <w:bottom w:val="none" w:sz="0" w:space="0" w:color="auto"/>
            <w:right w:val="none" w:sz="0" w:space="0" w:color="auto"/>
          </w:divBdr>
        </w:div>
        <w:div w:id="1609921334">
          <w:marLeft w:val="0"/>
          <w:marRight w:val="0"/>
          <w:marTop w:val="0"/>
          <w:marBottom w:val="0"/>
          <w:divBdr>
            <w:top w:val="none" w:sz="0" w:space="0" w:color="auto"/>
            <w:left w:val="none" w:sz="0" w:space="0" w:color="auto"/>
            <w:bottom w:val="none" w:sz="0" w:space="0" w:color="auto"/>
            <w:right w:val="none" w:sz="0" w:space="0" w:color="auto"/>
          </w:divBdr>
        </w:div>
        <w:div w:id="427652339">
          <w:marLeft w:val="0"/>
          <w:marRight w:val="0"/>
          <w:marTop w:val="0"/>
          <w:marBottom w:val="0"/>
          <w:divBdr>
            <w:top w:val="none" w:sz="0" w:space="0" w:color="auto"/>
            <w:left w:val="none" w:sz="0" w:space="0" w:color="auto"/>
            <w:bottom w:val="none" w:sz="0" w:space="0" w:color="auto"/>
            <w:right w:val="none" w:sz="0" w:space="0" w:color="auto"/>
          </w:divBdr>
        </w:div>
        <w:div w:id="1081483793">
          <w:marLeft w:val="0"/>
          <w:marRight w:val="0"/>
          <w:marTop w:val="0"/>
          <w:marBottom w:val="0"/>
          <w:divBdr>
            <w:top w:val="none" w:sz="0" w:space="0" w:color="auto"/>
            <w:left w:val="none" w:sz="0" w:space="0" w:color="auto"/>
            <w:bottom w:val="none" w:sz="0" w:space="0" w:color="auto"/>
            <w:right w:val="none" w:sz="0" w:space="0" w:color="auto"/>
          </w:divBdr>
        </w:div>
        <w:div w:id="1722485392">
          <w:marLeft w:val="0"/>
          <w:marRight w:val="0"/>
          <w:marTop w:val="0"/>
          <w:marBottom w:val="0"/>
          <w:divBdr>
            <w:top w:val="none" w:sz="0" w:space="0" w:color="auto"/>
            <w:left w:val="none" w:sz="0" w:space="0" w:color="auto"/>
            <w:bottom w:val="none" w:sz="0" w:space="0" w:color="auto"/>
            <w:right w:val="none" w:sz="0" w:space="0" w:color="auto"/>
          </w:divBdr>
        </w:div>
        <w:div w:id="939029424">
          <w:marLeft w:val="0"/>
          <w:marRight w:val="0"/>
          <w:marTop w:val="0"/>
          <w:marBottom w:val="0"/>
          <w:divBdr>
            <w:top w:val="none" w:sz="0" w:space="0" w:color="auto"/>
            <w:left w:val="none" w:sz="0" w:space="0" w:color="auto"/>
            <w:bottom w:val="none" w:sz="0" w:space="0" w:color="auto"/>
            <w:right w:val="none" w:sz="0" w:space="0" w:color="auto"/>
          </w:divBdr>
        </w:div>
        <w:div w:id="1341617974">
          <w:marLeft w:val="0"/>
          <w:marRight w:val="0"/>
          <w:marTop w:val="0"/>
          <w:marBottom w:val="0"/>
          <w:divBdr>
            <w:top w:val="none" w:sz="0" w:space="0" w:color="auto"/>
            <w:left w:val="none" w:sz="0" w:space="0" w:color="auto"/>
            <w:bottom w:val="none" w:sz="0" w:space="0" w:color="auto"/>
            <w:right w:val="none" w:sz="0" w:space="0" w:color="auto"/>
          </w:divBdr>
        </w:div>
        <w:div w:id="21250741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1410</TotalTime>
  <Pages>1</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EDWARDS</dc:creator>
  <cp:keywords/>
  <dc:description/>
  <cp:lastModifiedBy>EDWARDS Natalie [Narrogin Senior High School]</cp:lastModifiedBy>
  <cp:revision>1</cp:revision>
  <dcterms:created xsi:type="dcterms:W3CDTF">2020-08-05T02:26:00Z</dcterms:created>
  <dcterms:modified xsi:type="dcterms:W3CDTF">2020-08-06T05:30:00Z</dcterms:modified>
</cp:coreProperties>
</file>