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8742" w14:textId="77777777" w:rsidR="005A65C2" w:rsidRPr="001827EC" w:rsidRDefault="005A65C2" w:rsidP="008E5722">
      <w:pPr>
        <w:jc w:val="center"/>
        <w:rPr>
          <w:rFonts w:ascii="Times New Roman" w:hAnsi="Times New Roman" w:cs="Times New Roman"/>
          <w:sz w:val="28"/>
          <w:szCs w:val="28"/>
          <w:lang w:val="en-US"/>
        </w:rPr>
      </w:pPr>
      <w:r w:rsidRPr="001827EC">
        <w:rPr>
          <w:rFonts w:ascii="Times New Roman" w:hAnsi="Times New Roman" w:cs="Times New Roman"/>
          <w:sz w:val="28"/>
          <w:szCs w:val="28"/>
          <w:lang w:val="en-US"/>
        </w:rPr>
        <w:t>A</w:t>
      </w:r>
    </w:p>
    <w:p w14:paraId="47881E79" w14:textId="6094F9EB" w:rsidR="001C1BB1" w:rsidRPr="001827EC" w:rsidRDefault="00E06ACC" w:rsidP="008E5722">
      <w:pPr>
        <w:jc w:val="center"/>
        <w:rPr>
          <w:rFonts w:ascii="Times New Roman" w:hAnsi="Times New Roman" w:cs="Times New Roman"/>
          <w:b/>
          <w:bCs/>
          <w:sz w:val="32"/>
          <w:szCs w:val="32"/>
          <w:lang w:val="en-US"/>
        </w:rPr>
      </w:pPr>
      <w:r w:rsidRPr="001827EC">
        <w:rPr>
          <w:rFonts w:ascii="Times New Roman" w:hAnsi="Times New Roman" w:cs="Times New Roman"/>
          <w:b/>
          <w:bCs/>
          <w:sz w:val="32"/>
          <w:szCs w:val="32"/>
          <w:lang w:val="en-US"/>
        </w:rPr>
        <w:t>SEMINAR REPORT</w:t>
      </w:r>
    </w:p>
    <w:p w14:paraId="0D54E17B" w14:textId="2846FEF4" w:rsidR="001827EC" w:rsidRPr="001827EC" w:rsidRDefault="00E06ACC" w:rsidP="008E5722">
      <w:pPr>
        <w:jc w:val="center"/>
        <w:rPr>
          <w:rFonts w:ascii="Times New Roman" w:hAnsi="Times New Roman" w:cs="Times New Roman"/>
          <w:sz w:val="28"/>
          <w:szCs w:val="28"/>
          <w:lang w:val="en-US"/>
        </w:rPr>
      </w:pPr>
      <w:r w:rsidRPr="001827EC">
        <w:rPr>
          <w:rFonts w:ascii="Times New Roman" w:hAnsi="Times New Roman" w:cs="Times New Roman"/>
          <w:sz w:val="28"/>
          <w:szCs w:val="28"/>
          <w:lang w:val="en-US"/>
        </w:rPr>
        <w:t>on</w:t>
      </w:r>
    </w:p>
    <w:p w14:paraId="7BE8D0FA" w14:textId="1A9C685B" w:rsidR="00CA5EE2" w:rsidRPr="001827EC" w:rsidRDefault="00E06ACC" w:rsidP="008E5722">
      <w:pPr>
        <w:jc w:val="center"/>
        <w:rPr>
          <w:rFonts w:ascii="Times New Roman" w:hAnsi="Times New Roman" w:cs="Times New Roman"/>
          <w:b/>
          <w:bCs/>
          <w:color w:val="C00000"/>
          <w:sz w:val="36"/>
          <w:szCs w:val="36"/>
          <w:lang w:val="en-US"/>
        </w:rPr>
      </w:pPr>
      <w:r w:rsidRPr="001827EC">
        <w:rPr>
          <w:rFonts w:ascii="Times New Roman" w:hAnsi="Times New Roman" w:cs="Times New Roman"/>
          <w:b/>
          <w:bCs/>
          <w:color w:val="C00000"/>
          <w:sz w:val="36"/>
          <w:szCs w:val="36"/>
          <w:lang w:val="en-US"/>
        </w:rPr>
        <w:t>“VISUALIZATION OF THE THREE SCHEMAS”</w:t>
      </w:r>
    </w:p>
    <w:p w14:paraId="7D5C2C3E" w14:textId="77777777" w:rsidR="005A65C2" w:rsidRPr="001827EC" w:rsidRDefault="005A65C2" w:rsidP="008E5722">
      <w:pPr>
        <w:jc w:val="center"/>
        <w:rPr>
          <w:rFonts w:ascii="Times New Roman" w:hAnsi="Times New Roman" w:cs="Times New Roman"/>
          <w:b/>
          <w:bCs/>
          <w:color w:val="C00000"/>
          <w:sz w:val="36"/>
          <w:szCs w:val="36"/>
          <w:lang w:val="en-US"/>
        </w:rPr>
      </w:pPr>
    </w:p>
    <w:p w14:paraId="3A2E09DB" w14:textId="2A7D0ADB" w:rsidR="005A65C2" w:rsidRPr="001827EC" w:rsidRDefault="005A65C2" w:rsidP="008E5722">
      <w:pPr>
        <w:jc w:val="center"/>
        <w:rPr>
          <w:rFonts w:ascii="Times New Roman" w:hAnsi="Times New Roman" w:cs="Times New Roman"/>
          <w:sz w:val="24"/>
          <w:szCs w:val="24"/>
          <w:lang w:val="en-US"/>
        </w:rPr>
      </w:pPr>
      <w:r w:rsidRPr="001827EC">
        <w:rPr>
          <w:rFonts w:ascii="Times New Roman" w:hAnsi="Times New Roman" w:cs="Times New Roman"/>
          <w:sz w:val="24"/>
          <w:szCs w:val="24"/>
          <w:lang w:val="en-US"/>
        </w:rPr>
        <w:t>Submitted in partial fulfillment of the requirement</w:t>
      </w:r>
    </w:p>
    <w:p w14:paraId="133CF545" w14:textId="1A164323" w:rsidR="005A65C2" w:rsidRPr="001827EC" w:rsidRDefault="005A65C2" w:rsidP="008E5722">
      <w:pPr>
        <w:jc w:val="center"/>
        <w:rPr>
          <w:rFonts w:ascii="Times New Roman" w:hAnsi="Times New Roman" w:cs="Times New Roman"/>
          <w:sz w:val="24"/>
          <w:szCs w:val="24"/>
          <w:lang w:val="en-US"/>
        </w:rPr>
      </w:pPr>
      <w:r w:rsidRPr="001827EC">
        <w:rPr>
          <w:rFonts w:ascii="Times New Roman" w:hAnsi="Times New Roman" w:cs="Times New Roman"/>
          <w:sz w:val="24"/>
          <w:szCs w:val="24"/>
          <w:lang w:val="en-US"/>
        </w:rPr>
        <w:t>for the assignment of Data Mining Techniques</w:t>
      </w:r>
    </w:p>
    <w:p w14:paraId="249A2253" w14:textId="631A4571" w:rsidR="005A65C2" w:rsidRPr="001827EC" w:rsidRDefault="005A65C2" w:rsidP="008E5722">
      <w:pPr>
        <w:jc w:val="center"/>
        <w:rPr>
          <w:rFonts w:ascii="Times New Roman" w:hAnsi="Times New Roman" w:cs="Times New Roman"/>
          <w:sz w:val="24"/>
          <w:szCs w:val="24"/>
          <w:lang w:val="en-US"/>
        </w:rPr>
      </w:pPr>
      <w:r w:rsidRPr="001827EC">
        <w:rPr>
          <w:rFonts w:ascii="Times New Roman" w:hAnsi="Times New Roman" w:cs="Times New Roman"/>
          <w:sz w:val="24"/>
          <w:szCs w:val="24"/>
          <w:lang w:val="en-US"/>
        </w:rPr>
        <w:t>in Computer Science and Engineering of</w:t>
      </w:r>
    </w:p>
    <w:p w14:paraId="48237DDA" w14:textId="77777777" w:rsidR="005A65C2" w:rsidRPr="001827EC" w:rsidRDefault="005A65C2" w:rsidP="008E5722">
      <w:pPr>
        <w:jc w:val="center"/>
        <w:rPr>
          <w:rFonts w:ascii="Times New Roman" w:hAnsi="Times New Roman" w:cs="Times New Roman"/>
          <w:sz w:val="24"/>
          <w:szCs w:val="24"/>
          <w:lang w:val="en-US"/>
        </w:rPr>
      </w:pPr>
      <w:r w:rsidRPr="001827EC">
        <w:rPr>
          <w:rFonts w:ascii="Times New Roman" w:hAnsi="Times New Roman" w:cs="Times New Roman"/>
          <w:color w:val="202124"/>
          <w:sz w:val="24"/>
          <w:szCs w:val="24"/>
          <w:shd w:val="clear" w:color="auto" w:fill="FFFFFF"/>
        </w:rPr>
        <w:t xml:space="preserve">Jawaharlal Nehru Technological </w:t>
      </w:r>
      <w:r w:rsidRPr="001827EC">
        <w:rPr>
          <w:rFonts w:ascii="Times New Roman" w:hAnsi="Times New Roman" w:cs="Times New Roman"/>
          <w:sz w:val="24"/>
          <w:szCs w:val="24"/>
          <w:lang w:val="en-US"/>
        </w:rPr>
        <w:t>University, Kakinada</w:t>
      </w:r>
    </w:p>
    <w:p w14:paraId="573C2A42" w14:textId="77777777" w:rsidR="005A65C2" w:rsidRPr="001827EC" w:rsidRDefault="005A65C2" w:rsidP="008E5722">
      <w:pPr>
        <w:jc w:val="center"/>
        <w:rPr>
          <w:rFonts w:ascii="Times New Roman" w:hAnsi="Times New Roman" w:cs="Times New Roman"/>
          <w:b/>
          <w:bCs/>
          <w:color w:val="C00000"/>
          <w:sz w:val="36"/>
          <w:szCs w:val="36"/>
          <w:lang w:val="en-US"/>
        </w:rPr>
      </w:pPr>
    </w:p>
    <w:p w14:paraId="5306DE58" w14:textId="643DE052" w:rsidR="00CA5EE2" w:rsidRPr="001827EC" w:rsidRDefault="00E06ACC" w:rsidP="008E5722">
      <w:pPr>
        <w:jc w:val="center"/>
        <w:rPr>
          <w:rFonts w:ascii="Times New Roman" w:hAnsi="Times New Roman" w:cs="Times New Roman"/>
          <w:sz w:val="28"/>
          <w:szCs w:val="28"/>
          <w:lang w:val="en-US"/>
        </w:rPr>
      </w:pPr>
      <w:r w:rsidRPr="001827EC">
        <w:rPr>
          <w:rFonts w:ascii="Times New Roman" w:hAnsi="Times New Roman" w:cs="Times New Roman"/>
          <w:sz w:val="28"/>
          <w:szCs w:val="28"/>
          <w:lang w:val="en-US"/>
        </w:rPr>
        <w:t>Submitted by</w:t>
      </w:r>
    </w:p>
    <w:p w14:paraId="2B8D6A93" w14:textId="01E6F4F1" w:rsidR="00CA5EE2" w:rsidRPr="001827EC" w:rsidRDefault="000C217F" w:rsidP="008E5722">
      <w:pPr>
        <w:jc w:val="center"/>
        <w:rPr>
          <w:rFonts w:ascii="Times New Roman" w:hAnsi="Times New Roman" w:cs="Times New Roman"/>
          <w:b/>
          <w:bCs/>
          <w:color w:val="C00000"/>
          <w:sz w:val="36"/>
          <w:szCs w:val="36"/>
          <w:lang w:val="en-US"/>
        </w:rPr>
      </w:pPr>
      <w:r w:rsidRPr="001827EC">
        <w:rPr>
          <w:rFonts w:ascii="Times New Roman" w:hAnsi="Times New Roman" w:cs="Times New Roman"/>
          <w:b/>
          <w:bCs/>
          <w:color w:val="C00000"/>
          <w:sz w:val="36"/>
          <w:szCs w:val="36"/>
          <w:lang w:val="en-US"/>
        </w:rPr>
        <w:t>DMT Batch-1</w:t>
      </w:r>
    </w:p>
    <w:p w14:paraId="18DB95BF" w14:textId="3B0C6D7F" w:rsidR="005A65C2" w:rsidRPr="001827EC" w:rsidRDefault="005A65C2" w:rsidP="008E5722">
      <w:pPr>
        <w:jc w:val="center"/>
        <w:rPr>
          <w:rFonts w:ascii="Times New Roman" w:hAnsi="Times New Roman" w:cs="Times New Roman"/>
          <w:b/>
          <w:bCs/>
          <w:color w:val="C00000"/>
          <w:sz w:val="36"/>
          <w:szCs w:val="36"/>
          <w:lang w:val="en-US"/>
        </w:rPr>
      </w:pPr>
    </w:p>
    <w:p w14:paraId="66D161F3" w14:textId="53571DBE" w:rsidR="005A65C2" w:rsidRPr="001827EC" w:rsidRDefault="005A65C2" w:rsidP="008E5722">
      <w:pPr>
        <w:jc w:val="center"/>
        <w:rPr>
          <w:rFonts w:ascii="Times New Roman" w:hAnsi="Times New Roman" w:cs="Times New Roman"/>
          <w:color w:val="000000" w:themeColor="text1"/>
          <w:sz w:val="28"/>
          <w:szCs w:val="28"/>
          <w:lang w:val="en-US"/>
        </w:rPr>
      </w:pPr>
      <w:r w:rsidRPr="001827EC">
        <w:rPr>
          <w:rFonts w:ascii="Times New Roman" w:hAnsi="Times New Roman" w:cs="Times New Roman"/>
          <w:color w:val="000000" w:themeColor="text1"/>
          <w:sz w:val="28"/>
          <w:szCs w:val="28"/>
          <w:lang w:val="en-US"/>
        </w:rPr>
        <w:t>Under The Guidance of</w:t>
      </w:r>
    </w:p>
    <w:p w14:paraId="501CDC50" w14:textId="1F6212A5" w:rsidR="005A65C2" w:rsidRDefault="001827EC" w:rsidP="008E5722">
      <w:pPr>
        <w:jc w:val="center"/>
        <w:rPr>
          <w:rFonts w:ascii="Times New Roman" w:hAnsi="Times New Roman" w:cs="Times New Roman"/>
          <w:b/>
          <w:bCs/>
          <w:color w:val="C00000"/>
          <w:sz w:val="36"/>
          <w:szCs w:val="36"/>
          <w:lang w:val="en-US"/>
        </w:rPr>
      </w:pPr>
      <w:r w:rsidRPr="001827EC">
        <w:rPr>
          <w:rFonts w:ascii="Times New Roman" w:hAnsi="Times New Roman" w:cs="Times New Roman"/>
          <w:b/>
          <w:bCs/>
          <w:color w:val="C00000"/>
          <w:sz w:val="36"/>
          <w:szCs w:val="36"/>
          <w:lang w:val="en-US"/>
        </w:rPr>
        <w:t>Dr. M. H. M. Krishna Prasad</w:t>
      </w:r>
    </w:p>
    <w:p w14:paraId="5CD01354" w14:textId="53749988" w:rsidR="001827EC" w:rsidRPr="001827EC" w:rsidRDefault="001827EC" w:rsidP="008E5722">
      <w:pPr>
        <w:jc w:val="center"/>
        <w:rPr>
          <w:rFonts w:ascii="Times New Roman" w:hAnsi="Times New Roman" w:cs="Times New Roman"/>
          <w:b/>
          <w:bCs/>
          <w:color w:val="C00000"/>
          <w:sz w:val="36"/>
          <w:szCs w:val="36"/>
          <w:lang w:val="en-US"/>
        </w:rPr>
      </w:pPr>
      <w:r w:rsidRPr="001827EC">
        <w:rPr>
          <w:rFonts w:ascii="Times New Roman" w:hAnsi="Times New Roman" w:cs="Times New Roman"/>
          <w:noProof/>
          <w:sz w:val="16"/>
          <w:szCs w:val="16"/>
        </w:rPr>
        <w:drawing>
          <wp:anchor distT="0" distB="0" distL="114300" distR="114300" simplePos="0" relativeHeight="251658240" behindDoc="0" locked="0" layoutInCell="1" allowOverlap="1" wp14:anchorId="00C0ADE2" wp14:editId="0027AA4C">
            <wp:simplePos x="0" y="0"/>
            <wp:positionH relativeFrom="margin">
              <wp:align>center</wp:align>
            </wp:positionH>
            <wp:positionV relativeFrom="paragraph">
              <wp:posOffset>334560</wp:posOffset>
            </wp:positionV>
            <wp:extent cx="1743710" cy="1774825"/>
            <wp:effectExtent l="0" t="0" r="0" b="0"/>
            <wp:wrapTopAndBottom/>
            <wp:docPr id="1" name="Picture 1" descr="Jawaharlal Nehru Technological University, Kakinad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waharlal Nehru Technological University, Kakinad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710" cy="1774825"/>
                    </a:xfrm>
                    <a:prstGeom prst="rect">
                      <a:avLst/>
                    </a:prstGeom>
                    <a:noFill/>
                    <a:ln>
                      <a:noFill/>
                    </a:ln>
                  </pic:spPr>
                </pic:pic>
              </a:graphicData>
            </a:graphic>
          </wp:anchor>
        </w:drawing>
      </w:r>
    </w:p>
    <w:p w14:paraId="47471447" w14:textId="77777777" w:rsidR="001827EC" w:rsidRDefault="001827EC" w:rsidP="008E5722">
      <w:pPr>
        <w:jc w:val="center"/>
        <w:rPr>
          <w:rFonts w:ascii="Times New Roman" w:hAnsi="Times New Roman" w:cs="Times New Roman"/>
          <w:b/>
          <w:bCs/>
          <w:color w:val="000000" w:themeColor="text1"/>
          <w:sz w:val="24"/>
          <w:szCs w:val="24"/>
          <w:lang w:val="en-US"/>
        </w:rPr>
      </w:pPr>
    </w:p>
    <w:p w14:paraId="1AC2506A" w14:textId="4B4C402E" w:rsidR="002C5BE4" w:rsidRPr="001827EC" w:rsidRDefault="002C5BE4" w:rsidP="008E5722">
      <w:pPr>
        <w:jc w:val="center"/>
        <w:rPr>
          <w:rFonts w:ascii="Times New Roman" w:hAnsi="Times New Roman" w:cs="Times New Roman"/>
          <w:b/>
          <w:bCs/>
          <w:color w:val="000000" w:themeColor="text1"/>
          <w:sz w:val="24"/>
          <w:szCs w:val="24"/>
          <w:lang w:val="en-US"/>
        </w:rPr>
      </w:pPr>
      <w:r w:rsidRPr="001827EC">
        <w:rPr>
          <w:rFonts w:ascii="Times New Roman" w:hAnsi="Times New Roman" w:cs="Times New Roman"/>
          <w:b/>
          <w:bCs/>
          <w:color w:val="000000" w:themeColor="text1"/>
          <w:sz w:val="24"/>
          <w:szCs w:val="24"/>
          <w:lang w:val="en-US"/>
        </w:rPr>
        <w:t>DEPARTMENT OF COMPUTER SCIENCE AND ENGINEERING</w:t>
      </w:r>
    </w:p>
    <w:p w14:paraId="6A570CDC" w14:textId="392207DA" w:rsidR="002C5BE4" w:rsidRPr="001827EC" w:rsidRDefault="002C5BE4" w:rsidP="008E5722">
      <w:pPr>
        <w:jc w:val="center"/>
        <w:rPr>
          <w:rFonts w:ascii="Times New Roman" w:hAnsi="Times New Roman" w:cs="Times New Roman"/>
          <w:b/>
          <w:bCs/>
          <w:sz w:val="28"/>
          <w:szCs w:val="28"/>
          <w:lang w:val="en-US"/>
        </w:rPr>
      </w:pPr>
      <w:r w:rsidRPr="001827EC">
        <w:rPr>
          <w:rFonts w:ascii="Times New Roman" w:hAnsi="Times New Roman" w:cs="Times New Roman"/>
          <w:b/>
          <w:bCs/>
          <w:color w:val="202124"/>
          <w:sz w:val="28"/>
          <w:szCs w:val="28"/>
          <w:shd w:val="clear" w:color="auto" w:fill="FFFFFF"/>
        </w:rPr>
        <w:t xml:space="preserve">Jawaharlal Nehru Technological </w:t>
      </w:r>
      <w:r w:rsidRPr="001827EC">
        <w:rPr>
          <w:rFonts w:ascii="Times New Roman" w:hAnsi="Times New Roman" w:cs="Times New Roman"/>
          <w:b/>
          <w:bCs/>
          <w:sz w:val="28"/>
          <w:szCs w:val="28"/>
          <w:lang w:val="en-US"/>
        </w:rPr>
        <w:t>University</w:t>
      </w:r>
    </w:p>
    <w:p w14:paraId="3072378A" w14:textId="11FB80A4" w:rsidR="001827EC" w:rsidRPr="001827EC" w:rsidRDefault="002C5BE4" w:rsidP="008E5722">
      <w:pPr>
        <w:jc w:val="center"/>
        <w:rPr>
          <w:rFonts w:ascii="Times New Roman" w:hAnsi="Times New Roman" w:cs="Times New Roman"/>
          <w:b/>
          <w:bCs/>
          <w:sz w:val="28"/>
          <w:szCs w:val="28"/>
          <w:lang w:val="en-US"/>
        </w:rPr>
      </w:pPr>
      <w:r w:rsidRPr="001827EC">
        <w:rPr>
          <w:rFonts w:ascii="Times New Roman" w:hAnsi="Times New Roman" w:cs="Times New Roman"/>
          <w:b/>
          <w:bCs/>
          <w:sz w:val="28"/>
          <w:szCs w:val="28"/>
          <w:lang w:val="en-US"/>
        </w:rPr>
        <w:t>Kakinada</w:t>
      </w:r>
      <w:r w:rsidR="00CA5EE2" w:rsidRPr="001827EC">
        <w:rPr>
          <w:rFonts w:ascii="Times New Roman" w:hAnsi="Times New Roman" w:cs="Times New Roman"/>
          <w:b/>
          <w:bCs/>
          <w:sz w:val="28"/>
          <w:szCs w:val="28"/>
          <w:lang w:val="en-US"/>
        </w:rPr>
        <w:t xml:space="preserve"> District</w:t>
      </w:r>
      <w:r w:rsidRPr="001827EC">
        <w:rPr>
          <w:rFonts w:ascii="Times New Roman" w:hAnsi="Times New Roman" w:cs="Times New Roman"/>
          <w:b/>
          <w:bCs/>
          <w:sz w:val="28"/>
          <w:szCs w:val="28"/>
          <w:lang w:val="en-US"/>
        </w:rPr>
        <w:t xml:space="preserve">, Andhra Pradesh </w:t>
      </w:r>
      <w:r w:rsidR="001827EC">
        <w:rPr>
          <w:rFonts w:ascii="Times New Roman" w:hAnsi="Times New Roman" w:cs="Times New Roman"/>
          <w:b/>
          <w:bCs/>
          <w:sz w:val="28"/>
          <w:szCs w:val="28"/>
          <w:lang w:val="en-US"/>
        </w:rPr>
        <w:t>–</w:t>
      </w:r>
      <w:r w:rsidRPr="001827EC">
        <w:rPr>
          <w:rFonts w:ascii="Times New Roman" w:hAnsi="Times New Roman" w:cs="Times New Roman"/>
          <w:b/>
          <w:bCs/>
          <w:sz w:val="28"/>
          <w:szCs w:val="28"/>
          <w:lang w:val="en-US"/>
        </w:rPr>
        <w:t xml:space="preserve"> 533003</w:t>
      </w:r>
    </w:p>
    <w:p w14:paraId="28C9824D" w14:textId="07846272" w:rsidR="001827EC" w:rsidRPr="001827EC" w:rsidRDefault="001827EC" w:rsidP="008E5722">
      <w:pPr>
        <w:jc w:val="center"/>
        <w:rPr>
          <w:rFonts w:ascii="Times New Roman" w:hAnsi="Times New Roman" w:cs="Times New Roman"/>
          <w:b/>
          <w:bCs/>
          <w:color w:val="000000" w:themeColor="text1"/>
          <w:sz w:val="24"/>
          <w:szCs w:val="24"/>
          <w:lang w:val="en-US"/>
        </w:rPr>
      </w:pPr>
      <w:r w:rsidRPr="001827EC">
        <w:rPr>
          <w:rFonts w:ascii="Times New Roman" w:hAnsi="Times New Roman" w:cs="Times New Roman"/>
          <w:b/>
          <w:bCs/>
          <w:color w:val="000000" w:themeColor="text1"/>
          <w:sz w:val="24"/>
          <w:szCs w:val="24"/>
          <w:lang w:val="en-US"/>
        </w:rPr>
        <w:t>202</w:t>
      </w:r>
      <w:r>
        <w:rPr>
          <w:rFonts w:ascii="Times New Roman" w:hAnsi="Times New Roman" w:cs="Times New Roman"/>
          <w:b/>
          <w:bCs/>
          <w:color w:val="000000" w:themeColor="text1"/>
          <w:sz w:val="24"/>
          <w:szCs w:val="24"/>
          <w:lang w:val="en-US"/>
        </w:rPr>
        <w:t>2-23</w:t>
      </w:r>
    </w:p>
    <w:p w14:paraId="19BD3452" w14:textId="77777777" w:rsidR="008511D3" w:rsidRDefault="008511D3" w:rsidP="008E5722">
      <w:pPr>
        <w:jc w:val="center"/>
        <w:rPr>
          <w:rFonts w:ascii="Times New Roman" w:hAnsi="Times New Roman" w:cs="Times New Roman"/>
          <w:b/>
          <w:bCs/>
          <w:color w:val="202124"/>
          <w:sz w:val="32"/>
          <w:szCs w:val="32"/>
          <w:shd w:val="clear" w:color="auto" w:fill="FFFFFF"/>
        </w:rPr>
        <w:sectPr w:rsidR="008511D3" w:rsidSect="008511D3">
          <w:headerReference w:type="default" r:id="rId9"/>
          <w:footerReference w:type="default" r:id="rId10"/>
          <w:pgSz w:w="11906" w:h="16838"/>
          <w:pgMar w:top="1440" w:right="1440" w:bottom="1440" w:left="1440" w:header="708" w:footer="708" w:gutter="0"/>
          <w:pgBorders w:offsetFrom="page">
            <w:top w:val="single" w:sz="12" w:space="31" w:color="auto"/>
            <w:left w:val="single" w:sz="12" w:space="31" w:color="auto"/>
            <w:bottom w:val="single" w:sz="12" w:space="31" w:color="auto"/>
            <w:right w:val="single" w:sz="12" w:space="31" w:color="auto"/>
          </w:pgBorders>
          <w:pgNumType w:fmt="lowerRoman"/>
          <w:cols w:space="708"/>
          <w:titlePg/>
          <w:docGrid w:linePitch="360"/>
        </w:sectPr>
      </w:pPr>
    </w:p>
    <w:p w14:paraId="4840276A" w14:textId="15276A0D" w:rsidR="00B53683" w:rsidRPr="00B53683" w:rsidRDefault="00B53683" w:rsidP="008E5722">
      <w:pPr>
        <w:jc w:val="center"/>
        <w:rPr>
          <w:rFonts w:ascii="Times New Roman" w:hAnsi="Times New Roman" w:cs="Times New Roman"/>
          <w:b/>
          <w:bCs/>
          <w:sz w:val="32"/>
          <w:szCs w:val="32"/>
          <w:lang w:val="en-US"/>
        </w:rPr>
      </w:pPr>
      <w:r w:rsidRPr="00B53683">
        <w:rPr>
          <w:rFonts w:ascii="Times New Roman" w:hAnsi="Times New Roman" w:cs="Times New Roman"/>
          <w:b/>
          <w:bCs/>
          <w:color w:val="202124"/>
          <w:sz w:val="32"/>
          <w:szCs w:val="32"/>
          <w:shd w:val="clear" w:color="auto" w:fill="FFFFFF"/>
        </w:rPr>
        <w:lastRenderedPageBreak/>
        <w:t xml:space="preserve">Jawaharlal Nehru Technological </w:t>
      </w:r>
      <w:r w:rsidRPr="00B53683">
        <w:rPr>
          <w:rFonts w:ascii="Times New Roman" w:hAnsi="Times New Roman" w:cs="Times New Roman"/>
          <w:b/>
          <w:bCs/>
          <w:sz w:val="32"/>
          <w:szCs w:val="32"/>
          <w:lang w:val="en-US"/>
        </w:rPr>
        <w:t>University</w:t>
      </w:r>
    </w:p>
    <w:p w14:paraId="6034F761" w14:textId="29115ED4" w:rsidR="00B53683" w:rsidRPr="001827EC" w:rsidRDefault="00B53683" w:rsidP="008E5722">
      <w:pPr>
        <w:jc w:val="center"/>
        <w:rPr>
          <w:rFonts w:ascii="Times New Roman" w:hAnsi="Times New Roman" w:cs="Times New Roman"/>
          <w:b/>
          <w:bCs/>
          <w:sz w:val="28"/>
          <w:szCs w:val="28"/>
          <w:lang w:val="en-US"/>
        </w:rPr>
      </w:pPr>
      <w:r w:rsidRPr="001827EC">
        <w:rPr>
          <w:rFonts w:ascii="Times New Roman" w:hAnsi="Times New Roman" w:cs="Times New Roman"/>
          <w:b/>
          <w:bCs/>
          <w:sz w:val="28"/>
          <w:szCs w:val="28"/>
          <w:lang w:val="en-US"/>
        </w:rPr>
        <w:t xml:space="preserve">Kakinada District, Andhra Pradesh </w:t>
      </w:r>
      <w:r>
        <w:rPr>
          <w:rFonts w:ascii="Times New Roman" w:hAnsi="Times New Roman" w:cs="Times New Roman"/>
          <w:b/>
          <w:bCs/>
          <w:sz w:val="28"/>
          <w:szCs w:val="28"/>
          <w:lang w:val="en-US"/>
        </w:rPr>
        <w:t>–</w:t>
      </w:r>
      <w:r w:rsidRPr="001827EC">
        <w:rPr>
          <w:rFonts w:ascii="Times New Roman" w:hAnsi="Times New Roman" w:cs="Times New Roman"/>
          <w:b/>
          <w:bCs/>
          <w:sz w:val="28"/>
          <w:szCs w:val="28"/>
          <w:lang w:val="en-US"/>
        </w:rPr>
        <w:t xml:space="preserve"> 533003</w:t>
      </w:r>
    </w:p>
    <w:p w14:paraId="19672DA1" w14:textId="77777777" w:rsidR="00B53683" w:rsidRPr="001827EC" w:rsidRDefault="00B53683" w:rsidP="008E5722">
      <w:pPr>
        <w:jc w:val="center"/>
        <w:rPr>
          <w:rFonts w:ascii="Times New Roman" w:hAnsi="Times New Roman" w:cs="Times New Roman"/>
          <w:b/>
          <w:bCs/>
          <w:sz w:val="28"/>
          <w:szCs w:val="28"/>
          <w:lang w:val="en-US"/>
        </w:rPr>
      </w:pPr>
    </w:p>
    <w:p w14:paraId="07B6A9F6" w14:textId="264E3C07" w:rsidR="000C217F" w:rsidRPr="001827EC" w:rsidRDefault="00B53683" w:rsidP="008E5722">
      <w:pPr>
        <w:jc w:val="center"/>
        <w:rPr>
          <w:rFonts w:ascii="Times New Roman" w:hAnsi="Times New Roman" w:cs="Times New Roman"/>
          <w:b/>
          <w:bCs/>
          <w:color w:val="C00000"/>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5170DBAF" wp14:editId="2F63D5BE">
            <wp:simplePos x="0" y="0"/>
            <wp:positionH relativeFrom="column">
              <wp:posOffset>1876425</wp:posOffset>
            </wp:positionH>
            <wp:positionV relativeFrom="paragraph">
              <wp:posOffset>201930</wp:posOffset>
            </wp:positionV>
            <wp:extent cx="1743710" cy="1774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710" cy="1774190"/>
                    </a:xfrm>
                    <a:prstGeom prst="rect">
                      <a:avLst/>
                    </a:prstGeom>
                    <a:noFill/>
                  </pic:spPr>
                </pic:pic>
              </a:graphicData>
            </a:graphic>
          </wp:anchor>
        </w:drawing>
      </w:r>
    </w:p>
    <w:p w14:paraId="419BFB6A" w14:textId="5B59BF19" w:rsidR="00B53683" w:rsidRDefault="00B53683" w:rsidP="008E5722">
      <w:pPr>
        <w:jc w:val="center"/>
        <w:rPr>
          <w:rFonts w:ascii="Times New Roman" w:hAnsi="Times New Roman" w:cs="Times New Roman"/>
          <w:b/>
          <w:bCs/>
          <w:color w:val="000000" w:themeColor="text1"/>
          <w:sz w:val="28"/>
          <w:szCs w:val="28"/>
          <w:lang w:val="en-US"/>
        </w:rPr>
      </w:pPr>
      <w:r w:rsidRPr="00B53683">
        <w:rPr>
          <w:rFonts w:ascii="Times New Roman" w:hAnsi="Times New Roman" w:cs="Times New Roman"/>
          <w:b/>
          <w:bCs/>
          <w:color w:val="000000" w:themeColor="text1"/>
          <w:sz w:val="28"/>
          <w:szCs w:val="28"/>
          <w:lang w:val="en-US"/>
        </w:rPr>
        <w:t>DEPARTMENT OF COMPUTER SCIENCE AND ENGINEERING</w:t>
      </w:r>
    </w:p>
    <w:p w14:paraId="1D05121A" w14:textId="5B853FB7" w:rsidR="00B53683" w:rsidRDefault="00B53683" w:rsidP="008E5722">
      <w:pPr>
        <w:jc w:val="center"/>
        <w:rPr>
          <w:rFonts w:ascii="Times New Roman" w:hAnsi="Times New Roman" w:cs="Times New Roman"/>
          <w:b/>
          <w:bCs/>
          <w:color w:val="000000" w:themeColor="text1"/>
          <w:sz w:val="28"/>
          <w:szCs w:val="28"/>
          <w:lang w:val="en-US"/>
        </w:rPr>
      </w:pPr>
    </w:p>
    <w:p w14:paraId="21EA3516" w14:textId="77777777" w:rsidR="00B53683" w:rsidRDefault="00B53683" w:rsidP="008E5722">
      <w:pPr>
        <w:jc w:val="center"/>
        <w:rPr>
          <w:rFonts w:ascii="Times New Roman" w:hAnsi="Times New Roman" w:cs="Times New Roman"/>
          <w:b/>
          <w:bCs/>
          <w:color w:val="000000" w:themeColor="text1"/>
          <w:sz w:val="28"/>
          <w:szCs w:val="28"/>
          <w:lang w:val="en-US"/>
        </w:rPr>
      </w:pPr>
    </w:p>
    <w:p w14:paraId="61DE2B22" w14:textId="4C30C9D9" w:rsidR="00E06ACC" w:rsidRPr="00CE0F6C" w:rsidRDefault="00B53683" w:rsidP="00CE0F6C">
      <w:pPr>
        <w:jc w:val="center"/>
        <w:rPr>
          <w:rFonts w:ascii="Cooper Black" w:hAnsi="Cooper Black" w:cs="Times New Roman"/>
          <w:color w:val="2F5496" w:themeColor="accent1" w:themeShade="BF"/>
          <w:sz w:val="36"/>
          <w:szCs w:val="36"/>
          <w:lang w:val="en-US"/>
        </w:rPr>
      </w:pPr>
      <w:r w:rsidRPr="00CE0F6C">
        <w:rPr>
          <w:rFonts w:ascii="Cooper Black" w:hAnsi="Cooper Black" w:cs="Times New Roman"/>
          <w:color w:val="2F5496" w:themeColor="accent1" w:themeShade="BF"/>
          <w:sz w:val="36"/>
          <w:szCs w:val="36"/>
          <w:lang w:val="en-US"/>
        </w:rPr>
        <w:t>CERTIFICATE</w:t>
      </w:r>
    </w:p>
    <w:p w14:paraId="63550D2E" w14:textId="77777777" w:rsidR="00B53683" w:rsidRPr="001827EC" w:rsidRDefault="00B53683" w:rsidP="00546220">
      <w:pPr>
        <w:rPr>
          <w:rFonts w:ascii="Times New Roman" w:hAnsi="Times New Roman" w:cs="Times New Roman"/>
          <w:sz w:val="28"/>
          <w:szCs w:val="28"/>
          <w:lang w:val="en-US"/>
        </w:rPr>
      </w:pPr>
    </w:p>
    <w:p w14:paraId="2FE58D47" w14:textId="77777777" w:rsidR="005E4DD9" w:rsidRPr="00CE0F6C" w:rsidRDefault="00B53683" w:rsidP="00546220">
      <w:pPr>
        <w:rPr>
          <w:rFonts w:ascii="Times New Roman" w:hAnsi="Times New Roman" w:cs="Times New Roman"/>
          <w:color w:val="0D0D0D" w:themeColor="text1" w:themeTint="F2"/>
          <w:sz w:val="28"/>
          <w:szCs w:val="28"/>
          <w:u w:val="single"/>
          <w:lang w:val="en-US"/>
        </w:rPr>
      </w:pPr>
      <w:r w:rsidRPr="00B53683">
        <w:rPr>
          <w:rFonts w:ascii="Times New Roman" w:hAnsi="Times New Roman" w:cs="Times New Roman"/>
          <w:b/>
          <w:bCs/>
          <w:sz w:val="28"/>
          <w:szCs w:val="28"/>
          <w:lang w:val="en-US"/>
        </w:rPr>
        <w:t>This is to certify that the seminar titled "</w:t>
      </w:r>
      <w:r w:rsidRPr="00CE0F6C">
        <w:rPr>
          <w:rFonts w:ascii="Times New Roman" w:hAnsi="Times New Roman" w:cs="Times New Roman"/>
          <w:color w:val="0D0D0D" w:themeColor="text1" w:themeTint="F2"/>
          <w:sz w:val="28"/>
          <w:szCs w:val="28"/>
          <w:u w:val="single"/>
          <w:lang w:val="en-US"/>
        </w:rPr>
        <w:t xml:space="preserve">VISUALIZATION OF THE </w:t>
      </w:r>
    </w:p>
    <w:p w14:paraId="368D56A7" w14:textId="77777777" w:rsidR="005E4DD9" w:rsidRDefault="00B53683" w:rsidP="00546220">
      <w:pPr>
        <w:rPr>
          <w:rFonts w:ascii="Times New Roman" w:hAnsi="Times New Roman" w:cs="Times New Roman"/>
          <w:b/>
          <w:bCs/>
          <w:sz w:val="28"/>
          <w:szCs w:val="28"/>
          <w:lang w:val="en-US"/>
        </w:rPr>
      </w:pPr>
      <w:r w:rsidRPr="00CE0F6C">
        <w:rPr>
          <w:rFonts w:ascii="Times New Roman" w:hAnsi="Times New Roman" w:cs="Times New Roman"/>
          <w:color w:val="0D0D0D" w:themeColor="text1" w:themeTint="F2"/>
          <w:sz w:val="28"/>
          <w:szCs w:val="28"/>
          <w:u w:val="single"/>
          <w:lang w:val="en-US"/>
        </w:rPr>
        <w:t>THREE SCHEMAS</w:t>
      </w:r>
      <w:r w:rsidRPr="00B53683">
        <w:rPr>
          <w:rFonts w:ascii="Times New Roman" w:hAnsi="Times New Roman" w:cs="Times New Roman"/>
          <w:b/>
          <w:bCs/>
          <w:color w:val="0D0D0D" w:themeColor="text1" w:themeTint="F2"/>
          <w:lang w:val="en-US"/>
        </w:rPr>
        <w:t xml:space="preserve"> </w:t>
      </w:r>
      <w:r w:rsidRPr="00B53683">
        <w:rPr>
          <w:rFonts w:ascii="Times New Roman" w:hAnsi="Times New Roman" w:cs="Times New Roman"/>
          <w:b/>
          <w:bCs/>
          <w:sz w:val="28"/>
          <w:szCs w:val="28"/>
          <w:lang w:val="en-US"/>
        </w:rPr>
        <w:t>"</w:t>
      </w:r>
      <w:r w:rsidR="005E4DD9">
        <w:rPr>
          <w:rFonts w:ascii="Times New Roman" w:hAnsi="Times New Roman" w:cs="Times New Roman"/>
          <w:b/>
          <w:bCs/>
          <w:sz w:val="28"/>
          <w:szCs w:val="28"/>
          <w:lang w:val="en-US"/>
        </w:rPr>
        <w:t xml:space="preserve"> </w:t>
      </w:r>
      <w:r w:rsidRPr="00B53683">
        <w:rPr>
          <w:rFonts w:ascii="Times New Roman" w:hAnsi="Times New Roman" w:cs="Times New Roman"/>
          <w:b/>
          <w:bCs/>
          <w:sz w:val="28"/>
          <w:szCs w:val="28"/>
          <w:lang w:val="en-US"/>
        </w:rPr>
        <w:t xml:space="preserve">submitted by </w:t>
      </w:r>
      <w:r w:rsidRPr="00CE0F6C">
        <w:rPr>
          <w:rFonts w:ascii="Times New Roman" w:hAnsi="Times New Roman" w:cs="Times New Roman"/>
          <w:sz w:val="28"/>
          <w:szCs w:val="28"/>
          <w:u w:val="single"/>
          <w:lang w:val="en-US"/>
        </w:rPr>
        <w:t>DMT Batch-1</w:t>
      </w:r>
      <w:r w:rsidRPr="00B53683">
        <w:rPr>
          <w:rFonts w:ascii="Times New Roman" w:hAnsi="Times New Roman" w:cs="Times New Roman"/>
          <w:b/>
          <w:bCs/>
          <w:sz w:val="28"/>
          <w:szCs w:val="28"/>
          <w:lang w:val="en-US"/>
        </w:rPr>
        <w:t xml:space="preserve"> of Semester V is a </w:t>
      </w:r>
    </w:p>
    <w:p w14:paraId="6F260C8F" w14:textId="49EA0E94" w:rsidR="005E4DD9" w:rsidRDefault="005E4DD9" w:rsidP="00546220">
      <w:pPr>
        <w:rPr>
          <w:rFonts w:ascii="Times New Roman" w:hAnsi="Times New Roman" w:cs="Times New Roman"/>
          <w:b/>
          <w:bCs/>
          <w:sz w:val="28"/>
          <w:szCs w:val="28"/>
          <w:lang w:val="en-US"/>
        </w:rPr>
      </w:pPr>
      <w:r>
        <w:rPr>
          <w:rFonts w:ascii="Times New Roman" w:hAnsi="Times New Roman" w:cs="Times New Roman"/>
          <w:b/>
          <w:bCs/>
          <w:sz w:val="28"/>
          <w:szCs w:val="28"/>
          <w:lang w:val="en-US"/>
        </w:rPr>
        <w:t>bonafide</w:t>
      </w:r>
      <w:r w:rsidR="00B53683" w:rsidRPr="00B53683">
        <w:rPr>
          <w:rFonts w:ascii="Times New Roman" w:hAnsi="Times New Roman" w:cs="Times New Roman"/>
          <w:b/>
          <w:bCs/>
          <w:sz w:val="28"/>
          <w:szCs w:val="28"/>
          <w:lang w:val="en-US"/>
        </w:rPr>
        <w:t xml:space="preserve"> account of the</w:t>
      </w:r>
      <w:r w:rsidR="00B53683">
        <w:rPr>
          <w:rFonts w:ascii="Times New Roman" w:hAnsi="Times New Roman" w:cs="Times New Roman"/>
          <w:b/>
          <w:bCs/>
          <w:sz w:val="28"/>
          <w:szCs w:val="28"/>
          <w:lang w:val="en-US"/>
        </w:rPr>
        <w:t xml:space="preserve"> </w:t>
      </w:r>
      <w:r w:rsidR="00B53683" w:rsidRPr="00B53683">
        <w:rPr>
          <w:rFonts w:ascii="Times New Roman" w:hAnsi="Times New Roman" w:cs="Times New Roman"/>
          <w:b/>
          <w:bCs/>
          <w:sz w:val="28"/>
          <w:szCs w:val="28"/>
          <w:lang w:val="en-US"/>
        </w:rPr>
        <w:t xml:space="preserve">work done by him/her under our supervision, </w:t>
      </w:r>
    </w:p>
    <w:p w14:paraId="78DD6D94" w14:textId="6742222D" w:rsidR="00E06ACC" w:rsidRPr="00B53683" w:rsidRDefault="00B53683" w:rsidP="00546220">
      <w:pPr>
        <w:rPr>
          <w:rFonts w:ascii="Times New Roman" w:hAnsi="Times New Roman" w:cs="Times New Roman"/>
          <w:b/>
          <w:bCs/>
          <w:sz w:val="28"/>
          <w:szCs w:val="28"/>
          <w:lang w:val="en-US"/>
        </w:rPr>
      </w:pPr>
      <w:r w:rsidRPr="00B53683">
        <w:rPr>
          <w:rFonts w:ascii="Times New Roman" w:hAnsi="Times New Roman" w:cs="Times New Roman"/>
          <w:b/>
          <w:bCs/>
          <w:sz w:val="28"/>
          <w:szCs w:val="28"/>
          <w:lang w:val="en-US"/>
        </w:rPr>
        <w:t>during the academic year</w:t>
      </w:r>
      <w:r w:rsidR="005E4DD9">
        <w:rPr>
          <w:rFonts w:ascii="Times New Roman" w:hAnsi="Times New Roman" w:cs="Times New Roman"/>
          <w:b/>
          <w:bCs/>
          <w:sz w:val="28"/>
          <w:szCs w:val="28"/>
          <w:lang w:val="en-US"/>
        </w:rPr>
        <w:t xml:space="preserve"> </w:t>
      </w:r>
      <w:r w:rsidRPr="00B53683">
        <w:rPr>
          <w:rFonts w:ascii="Times New Roman" w:hAnsi="Times New Roman" w:cs="Times New Roman"/>
          <w:b/>
          <w:bCs/>
          <w:sz w:val="28"/>
          <w:szCs w:val="28"/>
          <w:lang w:val="en-US"/>
        </w:rPr>
        <w:t>20</w:t>
      </w:r>
      <w:r w:rsidR="005E4DD9">
        <w:rPr>
          <w:rFonts w:ascii="Times New Roman" w:hAnsi="Times New Roman" w:cs="Times New Roman"/>
          <w:b/>
          <w:bCs/>
          <w:sz w:val="28"/>
          <w:szCs w:val="28"/>
          <w:lang w:val="en-US"/>
        </w:rPr>
        <w:t>22</w:t>
      </w:r>
      <w:r w:rsidRPr="00B53683">
        <w:rPr>
          <w:rFonts w:ascii="Times New Roman" w:hAnsi="Times New Roman" w:cs="Times New Roman"/>
          <w:b/>
          <w:bCs/>
          <w:sz w:val="28"/>
          <w:szCs w:val="28"/>
          <w:lang w:val="en-US"/>
        </w:rPr>
        <w:t>-20</w:t>
      </w:r>
      <w:r w:rsidR="005E4DD9">
        <w:rPr>
          <w:rFonts w:ascii="Times New Roman" w:hAnsi="Times New Roman" w:cs="Times New Roman"/>
          <w:b/>
          <w:bCs/>
          <w:sz w:val="28"/>
          <w:szCs w:val="28"/>
          <w:lang w:val="en-US"/>
        </w:rPr>
        <w:t>2</w:t>
      </w:r>
      <w:r w:rsidRPr="00B53683">
        <w:rPr>
          <w:rFonts w:ascii="Times New Roman" w:hAnsi="Times New Roman" w:cs="Times New Roman"/>
          <w:b/>
          <w:bCs/>
          <w:sz w:val="28"/>
          <w:szCs w:val="28"/>
          <w:lang w:val="en-US"/>
        </w:rPr>
        <w:t>3</w:t>
      </w:r>
    </w:p>
    <w:p w14:paraId="7E13B28F" w14:textId="21BCBF97" w:rsidR="00E06ACC" w:rsidRDefault="00E06ACC" w:rsidP="00546220">
      <w:pPr>
        <w:rPr>
          <w:rFonts w:ascii="Times New Roman" w:hAnsi="Times New Roman" w:cs="Times New Roman"/>
          <w:sz w:val="28"/>
          <w:szCs w:val="28"/>
          <w:lang w:val="en-US"/>
        </w:rPr>
      </w:pPr>
    </w:p>
    <w:p w14:paraId="610EBE39" w14:textId="0DA47DA8" w:rsidR="005E4DD9" w:rsidRDefault="005E4DD9" w:rsidP="00546220">
      <w:pPr>
        <w:rPr>
          <w:rFonts w:ascii="Times New Roman" w:hAnsi="Times New Roman" w:cs="Times New Roman"/>
          <w:sz w:val="28"/>
          <w:szCs w:val="28"/>
          <w:lang w:val="en-US"/>
        </w:rPr>
      </w:pPr>
    </w:p>
    <w:p w14:paraId="7A754D8D" w14:textId="012D0AEB" w:rsidR="005E4DD9" w:rsidRDefault="005E4DD9" w:rsidP="00546220">
      <w:pPr>
        <w:rPr>
          <w:rFonts w:ascii="Times New Roman" w:hAnsi="Times New Roman" w:cs="Times New Roman"/>
          <w:sz w:val="28"/>
          <w:szCs w:val="28"/>
          <w:lang w:val="en-US"/>
        </w:rPr>
      </w:pPr>
    </w:p>
    <w:p w14:paraId="3808940A" w14:textId="3C242617" w:rsidR="005E4DD9" w:rsidRDefault="005E4DD9" w:rsidP="00546220">
      <w:pPr>
        <w:rPr>
          <w:rFonts w:ascii="Times New Roman" w:hAnsi="Times New Roman" w:cs="Times New Roman"/>
          <w:sz w:val="28"/>
          <w:szCs w:val="28"/>
          <w:lang w:val="en-US"/>
        </w:rPr>
      </w:pPr>
    </w:p>
    <w:p w14:paraId="51D61938" w14:textId="1D926385" w:rsidR="005E4DD9" w:rsidRDefault="005E4DD9" w:rsidP="00546220">
      <w:pPr>
        <w:rPr>
          <w:rFonts w:ascii="Times New Roman" w:hAnsi="Times New Roman" w:cs="Times New Roman"/>
          <w:sz w:val="28"/>
          <w:szCs w:val="28"/>
          <w:lang w:val="en-US"/>
        </w:rPr>
      </w:pPr>
    </w:p>
    <w:p w14:paraId="1400A78E" w14:textId="7828BBF0" w:rsidR="005E4DD9" w:rsidRDefault="005E4DD9" w:rsidP="00546220">
      <w:pPr>
        <w:rPr>
          <w:rFonts w:ascii="Times New Roman" w:hAnsi="Times New Roman" w:cs="Times New Roman"/>
          <w:sz w:val="28"/>
          <w:szCs w:val="28"/>
          <w:lang w:val="en-US"/>
        </w:rPr>
      </w:pPr>
    </w:p>
    <w:p w14:paraId="52F634DC" w14:textId="748AB2D6" w:rsidR="00CE0F6C" w:rsidRDefault="005E4DD9" w:rsidP="00546220">
      <w:pPr>
        <w:rPr>
          <w:rFonts w:ascii="Times New Roman" w:hAnsi="Times New Roman" w:cs="Times New Roman"/>
          <w:sz w:val="28"/>
          <w:szCs w:val="28"/>
          <w:lang w:val="en-US"/>
        </w:rPr>
      </w:pPr>
      <w:r>
        <w:rPr>
          <w:rFonts w:ascii="Times New Roman" w:hAnsi="Times New Roman" w:cs="Times New Roman"/>
          <w:sz w:val="28"/>
          <w:szCs w:val="28"/>
          <w:lang w:val="en-US"/>
        </w:rPr>
        <w:t>SEMINAR GUIDE                                           HEAD OF THE DEPARTMENT</w:t>
      </w:r>
    </w:p>
    <w:p w14:paraId="07FBA326" w14:textId="77777777" w:rsidR="00CE0F6C" w:rsidRDefault="00CE0F6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AC40832" w14:textId="5F3D6668" w:rsidR="00E06ACC" w:rsidRPr="00CE0F6C" w:rsidRDefault="005E4DD9" w:rsidP="00546220">
      <w:pPr>
        <w:jc w:val="center"/>
        <w:rPr>
          <w:rFonts w:ascii="Times New Roman" w:hAnsi="Times New Roman" w:cs="Times New Roman"/>
          <w:b/>
          <w:bCs/>
          <w:sz w:val="36"/>
          <w:szCs w:val="36"/>
          <w:u w:val="single"/>
          <w:lang w:val="en-US"/>
        </w:rPr>
      </w:pPr>
      <w:r w:rsidRPr="00CE0F6C">
        <w:rPr>
          <w:rFonts w:ascii="Times New Roman" w:hAnsi="Times New Roman" w:cs="Times New Roman"/>
          <w:b/>
          <w:bCs/>
          <w:sz w:val="36"/>
          <w:szCs w:val="36"/>
          <w:u w:val="single"/>
          <w:lang w:val="en-US"/>
        </w:rPr>
        <w:lastRenderedPageBreak/>
        <w:t>ABSTRACT</w:t>
      </w:r>
    </w:p>
    <w:p w14:paraId="518E8EB4" w14:textId="650570F2" w:rsidR="005E4DD9" w:rsidRDefault="005E4DD9" w:rsidP="00546220">
      <w:pPr>
        <w:rPr>
          <w:rFonts w:ascii="Times New Roman" w:hAnsi="Times New Roman" w:cs="Times New Roman"/>
          <w:b/>
          <w:bCs/>
          <w:sz w:val="36"/>
          <w:szCs w:val="36"/>
          <w:lang w:val="en-US"/>
        </w:rPr>
      </w:pPr>
    </w:p>
    <w:p w14:paraId="52B3E25B" w14:textId="77777777" w:rsidR="008B16EF" w:rsidRPr="0082655A" w:rsidRDefault="008B16EF" w:rsidP="00546220">
      <w:pPr>
        <w:ind w:firstLine="720"/>
        <w:rPr>
          <w:rFonts w:ascii="Times New Roman" w:hAnsi="Times New Roman" w:cs="Times New Roman"/>
          <w:color w:val="222222"/>
          <w:sz w:val="32"/>
          <w:szCs w:val="32"/>
          <w:shd w:val="clear" w:color="auto" w:fill="FFFFFF"/>
        </w:rPr>
      </w:pPr>
      <w:r w:rsidRPr="0082655A">
        <w:rPr>
          <w:rFonts w:ascii="Times New Roman" w:hAnsi="Times New Roman" w:cs="Times New Roman"/>
          <w:color w:val="222222"/>
          <w:sz w:val="32"/>
          <w:szCs w:val="32"/>
          <w:shd w:val="clear" w:color="auto" w:fill="FFFFFF"/>
        </w:rPr>
        <w:t>Do you think you can derive insights f</w:t>
      </w:r>
      <w:r w:rsidRPr="0082655A">
        <w:rPr>
          <w:rStyle w:val="comment-highlite"/>
          <w:rFonts w:ascii="Times New Roman" w:hAnsi="Times New Roman" w:cs="Times New Roman"/>
          <w:color w:val="222222"/>
          <w:sz w:val="32"/>
          <w:szCs w:val="32"/>
          <w:shd w:val="clear" w:color="auto" w:fill="FFFFFF"/>
        </w:rPr>
        <w:t>rom raw data? </w:t>
      </w:r>
      <w:r w:rsidRPr="0082655A">
        <w:rPr>
          <w:rFonts w:ascii="Times New Roman" w:hAnsi="Times New Roman" w:cs="Times New Roman"/>
          <w:color w:val="222222"/>
          <w:sz w:val="32"/>
          <w:szCs w:val="32"/>
          <w:shd w:val="clear" w:color="auto" w:fill="FFFFFF"/>
        </w:rPr>
        <w:t>It’s possible, of course, but it can be tiresome and not be as accurate as it should be. Wouldn’t the process be much easier if the raw data were </w:t>
      </w:r>
      <w:r w:rsidRPr="0082655A">
        <w:rPr>
          <w:rFonts w:ascii="Times New Roman" w:hAnsi="Times New Roman" w:cs="Times New Roman"/>
          <w:color w:val="222222"/>
          <w:sz w:val="32"/>
          <w:szCs w:val="32"/>
          <w:shd w:val="clear" w:color="auto" w:fill="FFFFFF"/>
        </w:rPr>
        <w:t>more organized and cleaner</w:t>
      </w:r>
      <w:r w:rsidRPr="0082655A">
        <w:rPr>
          <w:rFonts w:ascii="Times New Roman" w:hAnsi="Times New Roman" w:cs="Times New Roman"/>
          <w:color w:val="222222"/>
          <w:sz w:val="32"/>
          <w:szCs w:val="32"/>
          <w:shd w:val="clear" w:color="auto" w:fill="FFFFFF"/>
        </w:rPr>
        <w:t xml:space="preserve">? Here’s when Data warehousing comes in handy. It is the process of constructing a data warehouse containing essential data. We need to archive and store the data for future use. ETL (Extract, Transform and Load) turns raw data into information. </w:t>
      </w:r>
    </w:p>
    <w:p w14:paraId="4861B335" w14:textId="62B24C4B" w:rsidR="008B16EF" w:rsidRPr="0082655A" w:rsidRDefault="008B16EF" w:rsidP="00546220">
      <w:pPr>
        <w:ind w:firstLine="720"/>
        <w:rPr>
          <w:rFonts w:ascii="Times New Roman" w:hAnsi="Times New Roman" w:cs="Times New Roman"/>
          <w:color w:val="222222"/>
          <w:sz w:val="32"/>
          <w:szCs w:val="32"/>
          <w:shd w:val="clear" w:color="auto" w:fill="FFFFFF"/>
        </w:rPr>
      </w:pPr>
      <w:r w:rsidRPr="0082655A">
        <w:rPr>
          <w:rFonts w:ascii="Times New Roman" w:hAnsi="Times New Roman" w:cs="Times New Roman"/>
          <w:color w:val="222222"/>
          <w:sz w:val="32"/>
          <w:szCs w:val="32"/>
          <w:shd w:val="clear" w:color="auto" w:fill="FFFFFF"/>
        </w:rPr>
        <w:t xml:space="preserve">Through this </w:t>
      </w:r>
      <w:r w:rsidR="0082655A" w:rsidRPr="0082655A">
        <w:rPr>
          <w:rFonts w:ascii="Times New Roman" w:hAnsi="Times New Roman" w:cs="Times New Roman"/>
          <w:color w:val="222222"/>
          <w:sz w:val="32"/>
          <w:szCs w:val="32"/>
          <w:shd w:val="clear" w:color="auto" w:fill="FFFFFF"/>
        </w:rPr>
        <w:t>paper</w:t>
      </w:r>
      <w:r w:rsidRPr="0082655A">
        <w:rPr>
          <w:rFonts w:ascii="Times New Roman" w:hAnsi="Times New Roman" w:cs="Times New Roman"/>
          <w:color w:val="222222"/>
          <w:sz w:val="32"/>
          <w:szCs w:val="32"/>
          <w:shd w:val="clear" w:color="auto" w:fill="FFFFFF"/>
        </w:rPr>
        <w:t xml:space="preserve">, let’s understand schemas and their </w:t>
      </w:r>
      <w:r w:rsidRPr="0082655A">
        <w:rPr>
          <w:rFonts w:ascii="Times New Roman" w:hAnsi="Times New Roman" w:cs="Times New Roman"/>
          <w:color w:val="222222"/>
          <w:sz w:val="32"/>
          <w:szCs w:val="32"/>
          <w:shd w:val="clear" w:color="auto" w:fill="FFFFFF"/>
        </w:rPr>
        <w:t>types</w:t>
      </w:r>
      <w:r w:rsidRPr="0082655A">
        <w:rPr>
          <w:rFonts w:ascii="Times New Roman" w:hAnsi="Times New Roman" w:cs="Times New Roman"/>
          <w:color w:val="222222"/>
          <w:sz w:val="32"/>
          <w:szCs w:val="32"/>
          <w:shd w:val="clear" w:color="auto" w:fill="FFFFFF"/>
        </w:rPr>
        <w:t xml:space="preserve"> in data warehouse model</w:t>
      </w:r>
      <w:r w:rsidRPr="0082655A">
        <w:rPr>
          <w:rFonts w:ascii="Times New Roman" w:hAnsi="Times New Roman" w:cs="Times New Roman"/>
          <w:color w:val="222222"/>
          <w:sz w:val="32"/>
          <w:szCs w:val="32"/>
          <w:shd w:val="clear" w:color="auto" w:fill="FFFFFF"/>
        </w:rPr>
        <w:t>l</w:t>
      </w:r>
      <w:r w:rsidRPr="0082655A">
        <w:rPr>
          <w:rFonts w:ascii="Times New Roman" w:hAnsi="Times New Roman" w:cs="Times New Roman"/>
          <w:color w:val="222222"/>
          <w:sz w:val="32"/>
          <w:szCs w:val="32"/>
          <w:shd w:val="clear" w:color="auto" w:fill="FFFFFF"/>
        </w:rPr>
        <w:t>ing.</w:t>
      </w:r>
    </w:p>
    <w:p w14:paraId="0DE34EC4" w14:textId="6EF9DC39" w:rsidR="00546220" w:rsidRDefault="00546220" w:rsidP="00546220">
      <w:pPr>
        <w:ind w:firstLine="720"/>
        <w:rPr>
          <w:sz w:val="32"/>
          <w:szCs w:val="32"/>
        </w:rPr>
      </w:pPr>
    </w:p>
    <w:p w14:paraId="028261EF" w14:textId="77777777" w:rsidR="00546220" w:rsidRDefault="00546220">
      <w:pPr>
        <w:rPr>
          <w:sz w:val="32"/>
          <w:szCs w:val="32"/>
        </w:rPr>
      </w:pPr>
      <w:r>
        <w:rPr>
          <w:sz w:val="32"/>
          <w:szCs w:val="32"/>
        </w:rPr>
        <w:br w:type="page"/>
      </w:r>
    </w:p>
    <w:p w14:paraId="21E1D01E" w14:textId="4A8ABB94" w:rsidR="00546220" w:rsidRDefault="003246AF" w:rsidP="003246AF">
      <w:pPr>
        <w:jc w:val="center"/>
        <w:rPr>
          <w:rFonts w:ascii="Times New Roman" w:hAnsi="Times New Roman" w:cs="Times New Roman"/>
          <w:b/>
          <w:bCs/>
          <w:sz w:val="36"/>
          <w:szCs w:val="36"/>
          <w:u w:val="single"/>
          <w:lang w:val="en-US"/>
        </w:rPr>
      </w:pPr>
      <w:r w:rsidRPr="003246AF">
        <w:rPr>
          <w:rFonts w:ascii="Times New Roman" w:hAnsi="Times New Roman" w:cs="Times New Roman"/>
          <w:b/>
          <w:bCs/>
          <w:sz w:val="36"/>
          <w:szCs w:val="36"/>
          <w:u w:val="single"/>
          <w:lang w:val="en-US"/>
        </w:rPr>
        <w:lastRenderedPageBreak/>
        <w:t>TABLE OF CONTENTS</w:t>
      </w:r>
    </w:p>
    <w:p w14:paraId="474B0990" w14:textId="77777777" w:rsidR="003246AF" w:rsidRDefault="003246AF" w:rsidP="003246AF">
      <w:pPr>
        <w:jc w:val="center"/>
        <w:rPr>
          <w:rFonts w:ascii="Times New Roman" w:hAnsi="Times New Roman" w:cs="Times New Roman"/>
          <w:b/>
          <w:bCs/>
          <w:sz w:val="36"/>
          <w:szCs w:val="36"/>
          <w:u w:val="single"/>
          <w:lang w:val="en-US"/>
        </w:rPr>
      </w:pPr>
    </w:p>
    <w:p w14:paraId="52127010" w14:textId="77777777" w:rsidR="003246AF" w:rsidRDefault="003246AF" w:rsidP="003246AF">
      <w:pPr>
        <w:jc w:val="center"/>
        <w:rPr>
          <w:rFonts w:ascii="Times New Roman" w:hAnsi="Times New Roman" w:cs="Times New Roman"/>
          <w:b/>
          <w:bCs/>
          <w:sz w:val="36"/>
          <w:szCs w:val="36"/>
          <w:u w:val="single"/>
          <w:lang w:val="en-US"/>
        </w:rPr>
      </w:pPr>
    </w:p>
    <w:tbl>
      <w:tblPr>
        <w:tblStyle w:val="PlainTable4"/>
        <w:tblW w:w="9702" w:type="dxa"/>
        <w:shd w:val="clear" w:color="auto" w:fill="FFFFFF" w:themeFill="background1"/>
        <w:tblLook w:val="04A0" w:firstRow="1" w:lastRow="0" w:firstColumn="1" w:lastColumn="0" w:noHBand="0" w:noVBand="1"/>
      </w:tblPr>
      <w:tblGrid>
        <w:gridCol w:w="3212"/>
        <w:gridCol w:w="3285"/>
        <w:gridCol w:w="3205"/>
      </w:tblGrid>
      <w:tr w:rsidR="008E5722" w14:paraId="2F5896E0" w14:textId="77777777" w:rsidTr="008E5722">
        <w:trPr>
          <w:cnfStyle w:val="100000000000" w:firstRow="1" w:lastRow="0" w:firstColumn="0" w:lastColumn="0" w:oddVBand="0" w:evenVBand="0" w:oddHBand="0" w:evenHBand="0"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470C1FDB" w14:textId="23D15B9A" w:rsidR="003246AF" w:rsidRPr="003246AF" w:rsidRDefault="003246AF" w:rsidP="003246AF">
            <w:pPr>
              <w:rPr>
                <w:rFonts w:ascii="Times New Roman" w:hAnsi="Times New Roman" w:cs="Times New Roman"/>
                <w:sz w:val="36"/>
                <w:szCs w:val="36"/>
                <w:lang w:val="en-US"/>
              </w:rPr>
            </w:pPr>
            <w:r w:rsidRPr="003246AF">
              <w:rPr>
                <w:rFonts w:ascii="Times New Roman" w:hAnsi="Times New Roman" w:cs="Times New Roman"/>
                <w:sz w:val="36"/>
                <w:szCs w:val="36"/>
                <w:lang w:val="en-US"/>
              </w:rPr>
              <w:t>Chapter</w:t>
            </w:r>
          </w:p>
        </w:tc>
        <w:tc>
          <w:tcPr>
            <w:tcW w:w="3285" w:type="dxa"/>
            <w:shd w:val="clear" w:color="auto" w:fill="FFFFFF" w:themeFill="background1"/>
          </w:tcPr>
          <w:p w14:paraId="372EFD89" w14:textId="3A89370B" w:rsidR="003246AF" w:rsidRPr="008E5722" w:rsidRDefault="003246AF" w:rsidP="00324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8E5722">
              <w:rPr>
                <w:rFonts w:ascii="Times New Roman" w:hAnsi="Times New Roman" w:cs="Times New Roman"/>
                <w:sz w:val="36"/>
                <w:szCs w:val="36"/>
                <w:lang w:val="en-US"/>
              </w:rPr>
              <w:t>Contents</w:t>
            </w:r>
          </w:p>
        </w:tc>
        <w:tc>
          <w:tcPr>
            <w:tcW w:w="3205" w:type="dxa"/>
            <w:shd w:val="clear" w:color="auto" w:fill="FFFFFF" w:themeFill="background1"/>
          </w:tcPr>
          <w:p w14:paraId="20C1369B" w14:textId="06C4E4D0" w:rsidR="003246AF" w:rsidRPr="00E57B32" w:rsidRDefault="003246AF" w:rsidP="008E5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E57B32">
              <w:rPr>
                <w:rFonts w:ascii="Times New Roman" w:hAnsi="Times New Roman" w:cs="Times New Roman"/>
                <w:sz w:val="36"/>
                <w:szCs w:val="36"/>
                <w:lang w:val="en-US"/>
              </w:rPr>
              <w:t>Page No.</w:t>
            </w:r>
          </w:p>
        </w:tc>
      </w:tr>
      <w:tr w:rsidR="008E5722" w14:paraId="727BAF46" w14:textId="77777777" w:rsidTr="008E5722">
        <w:trPr>
          <w:cnfStyle w:val="000000100000" w:firstRow="0" w:lastRow="0" w:firstColumn="0" w:lastColumn="0" w:oddVBand="0" w:evenVBand="0" w:oddHBand="1" w:evenHBand="0" w:firstRowFirstColumn="0" w:firstRowLastColumn="0" w:lastRowFirstColumn="0" w:lastRowLastColumn="0"/>
          <w:trHeight w:val="1627"/>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74A0DC8C" w14:textId="430EE717" w:rsidR="003246AF" w:rsidRPr="003246AF" w:rsidRDefault="003246AF" w:rsidP="003246AF">
            <w:pPr>
              <w:rPr>
                <w:rFonts w:ascii="Times New Roman" w:hAnsi="Times New Roman" w:cs="Times New Roman"/>
                <w:b w:val="0"/>
                <w:bCs w:val="0"/>
                <w:sz w:val="36"/>
                <w:szCs w:val="36"/>
                <w:lang w:val="en-US"/>
              </w:rPr>
            </w:pPr>
            <w:r w:rsidRPr="003246AF">
              <w:rPr>
                <w:rFonts w:ascii="Times New Roman" w:hAnsi="Times New Roman" w:cs="Times New Roman"/>
                <w:b w:val="0"/>
                <w:bCs w:val="0"/>
                <w:sz w:val="36"/>
                <w:szCs w:val="36"/>
                <w:lang w:val="en-US"/>
              </w:rPr>
              <w:t>1.0</w:t>
            </w:r>
          </w:p>
        </w:tc>
        <w:tc>
          <w:tcPr>
            <w:tcW w:w="3285" w:type="dxa"/>
            <w:shd w:val="clear" w:color="auto" w:fill="FFFFFF" w:themeFill="background1"/>
          </w:tcPr>
          <w:p w14:paraId="5A39EA82" w14:textId="755485EC" w:rsidR="003246AF" w:rsidRPr="008E5722" w:rsidRDefault="003246AF" w:rsidP="00324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8E5722">
              <w:rPr>
                <w:rFonts w:ascii="Times New Roman" w:hAnsi="Times New Roman" w:cs="Times New Roman"/>
                <w:sz w:val="36"/>
                <w:szCs w:val="36"/>
                <w:lang w:val="en-US"/>
              </w:rPr>
              <w:t>INTRODUCTION</w:t>
            </w:r>
          </w:p>
        </w:tc>
        <w:tc>
          <w:tcPr>
            <w:tcW w:w="3205" w:type="dxa"/>
            <w:shd w:val="clear" w:color="auto" w:fill="FFFFFF" w:themeFill="background1"/>
          </w:tcPr>
          <w:p w14:paraId="7AE65C9B" w14:textId="5A416D42" w:rsidR="003246AF" w:rsidRPr="00E57B32" w:rsidRDefault="00E57B32" w:rsidP="008E5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Pr>
                <w:rFonts w:ascii="Times New Roman" w:hAnsi="Times New Roman" w:cs="Times New Roman"/>
                <w:sz w:val="36"/>
                <w:szCs w:val="36"/>
                <w:lang w:val="en-US"/>
              </w:rPr>
              <w:t>0</w:t>
            </w:r>
            <w:r w:rsidRPr="00E57B32">
              <w:rPr>
                <w:rFonts w:ascii="Times New Roman" w:hAnsi="Times New Roman" w:cs="Times New Roman"/>
                <w:sz w:val="36"/>
                <w:szCs w:val="36"/>
                <w:lang w:val="en-US"/>
              </w:rPr>
              <w:t>1</w:t>
            </w:r>
          </w:p>
        </w:tc>
      </w:tr>
      <w:tr w:rsidR="003246AF" w14:paraId="26EECCB6" w14:textId="77777777" w:rsidTr="008E5722">
        <w:trPr>
          <w:trHeight w:val="1715"/>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0E001222" w14:textId="5560132C" w:rsidR="003246AF" w:rsidRPr="003246AF" w:rsidRDefault="003246AF" w:rsidP="003246AF">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2.0</w:t>
            </w:r>
          </w:p>
        </w:tc>
        <w:tc>
          <w:tcPr>
            <w:tcW w:w="3285" w:type="dxa"/>
            <w:shd w:val="clear" w:color="auto" w:fill="FFFFFF" w:themeFill="background1"/>
          </w:tcPr>
          <w:p w14:paraId="33C46603" w14:textId="73C5947B" w:rsidR="003246AF" w:rsidRPr="008E5722" w:rsidRDefault="008E5722" w:rsidP="003246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8E5722">
              <w:rPr>
                <w:rFonts w:ascii="Times New Roman" w:hAnsi="Times New Roman" w:cs="Times New Roman"/>
                <w:sz w:val="36"/>
                <w:szCs w:val="36"/>
                <w:lang w:val="en-US"/>
              </w:rPr>
              <w:t>STAR SCHEMA</w:t>
            </w:r>
          </w:p>
        </w:tc>
        <w:tc>
          <w:tcPr>
            <w:tcW w:w="3205" w:type="dxa"/>
            <w:shd w:val="clear" w:color="auto" w:fill="FFFFFF" w:themeFill="background1"/>
          </w:tcPr>
          <w:p w14:paraId="108A5BC2" w14:textId="1B09504D" w:rsidR="003246AF" w:rsidRPr="00E57B32" w:rsidRDefault="00E57B32" w:rsidP="008E5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Pr>
                <w:rFonts w:ascii="Times New Roman" w:hAnsi="Times New Roman" w:cs="Times New Roman"/>
                <w:sz w:val="36"/>
                <w:szCs w:val="36"/>
                <w:lang w:val="en-US"/>
              </w:rPr>
              <w:t>0</w:t>
            </w:r>
            <w:r w:rsidRPr="00E57B32">
              <w:rPr>
                <w:rFonts w:ascii="Times New Roman" w:hAnsi="Times New Roman" w:cs="Times New Roman"/>
                <w:sz w:val="36"/>
                <w:szCs w:val="36"/>
                <w:lang w:val="en-US"/>
              </w:rPr>
              <w:t>2</w:t>
            </w:r>
          </w:p>
        </w:tc>
      </w:tr>
      <w:tr w:rsidR="008E5722" w14:paraId="2061CB77" w14:textId="77777777" w:rsidTr="008E5722">
        <w:trPr>
          <w:cnfStyle w:val="000000100000" w:firstRow="0" w:lastRow="0" w:firstColumn="0" w:lastColumn="0" w:oddVBand="0" w:evenVBand="0" w:oddHBand="1" w:evenHBand="0"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3230348A" w14:textId="31EE1883" w:rsidR="003246AF" w:rsidRPr="003246AF" w:rsidRDefault="003246AF" w:rsidP="003246AF">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3.0</w:t>
            </w:r>
          </w:p>
        </w:tc>
        <w:tc>
          <w:tcPr>
            <w:tcW w:w="3285" w:type="dxa"/>
            <w:shd w:val="clear" w:color="auto" w:fill="FFFFFF" w:themeFill="background1"/>
          </w:tcPr>
          <w:p w14:paraId="7E5C647A" w14:textId="01431638" w:rsidR="003246AF" w:rsidRPr="008E5722" w:rsidRDefault="008E5722" w:rsidP="00324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8E5722">
              <w:rPr>
                <w:rFonts w:ascii="Times New Roman" w:hAnsi="Times New Roman" w:cs="Times New Roman"/>
                <w:sz w:val="36"/>
                <w:szCs w:val="36"/>
                <w:lang w:val="en-US"/>
              </w:rPr>
              <w:t>SNOWFLAKE SCHEMA</w:t>
            </w:r>
          </w:p>
        </w:tc>
        <w:tc>
          <w:tcPr>
            <w:tcW w:w="3205" w:type="dxa"/>
            <w:shd w:val="clear" w:color="auto" w:fill="FFFFFF" w:themeFill="background1"/>
          </w:tcPr>
          <w:p w14:paraId="39878E10" w14:textId="4F5A4CD9" w:rsidR="003246AF" w:rsidRPr="00E57B32" w:rsidRDefault="00E57B32" w:rsidP="008E5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Pr>
                <w:rFonts w:ascii="Times New Roman" w:hAnsi="Times New Roman" w:cs="Times New Roman"/>
                <w:sz w:val="36"/>
                <w:szCs w:val="36"/>
                <w:lang w:val="en-US"/>
              </w:rPr>
              <w:t>0</w:t>
            </w:r>
            <w:r w:rsidRPr="00E57B32">
              <w:rPr>
                <w:rFonts w:ascii="Times New Roman" w:hAnsi="Times New Roman" w:cs="Times New Roman"/>
                <w:sz w:val="36"/>
                <w:szCs w:val="36"/>
                <w:lang w:val="en-US"/>
              </w:rPr>
              <w:t>5</w:t>
            </w:r>
          </w:p>
        </w:tc>
      </w:tr>
      <w:tr w:rsidR="003246AF" w14:paraId="181782DB" w14:textId="77777777" w:rsidTr="008E5722">
        <w:trPr>
          <w:trHeight w:val="1715"/>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62C74AED" w14:textId="5BD593EE" w:rsidR="003246AF" w:rsidRPr="003246AF" w:rsidRDefault="003246AF" w:rsidP="003246AF">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4.0</w:t>
            </w:r>
          </w:p>
        </w:tc>
        <w:tc>
          <w:tcPr>
            <w:tcW w:w="3285" w:type="dxa"/>
            <w:shd w:val="clear" w:color="auto" w:fill="FFFFFF" w:themeFill="background1"/>
          </w:tcPr>
          <w:p w14:paraId="129256DE" w14:textId="3A5CB6C7" w:rsidR="003246AF" w:rsidRPr="008E5722" w:rsidRDefault="008E5722" w:rsidP="003246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8E5722">
              <w:rPr>
                <w:rFonts w:ascii="Times New Roman" w:hAnsi="Times New Roman" w:cs="Times New Roman"/>
                <w:sz w:val="36"/>
                <w:szCs w:val="36"/>
                <w:lang w:val="en-US"/>
              </w:rPr>
              <w:t>FACT CONSTELLATION SCHEMA</w:t>
            </w:r>
          </w:p>
        </w:tc>
        <w:tc>
          <w:tcPr>
            <w:tcW w:w="3205" w:type="dxa"/>
            <w:shd w:val="clear" w:color="auto" w:fill="FFFFFF" w:themeFill="background1"/>
          </w:tcPr>
          <w:p w14:paraId="131B444A" w14:textId="5643077C" w:rsidR="003246AF" w:rsidRPr="00E57B32" w:rsidRDefault="00E57B32" w:rsidP="008E5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Pr>
                <w:rFonts w:ascii="Times New Roman" w:hAnsi="Times New Roman" w:cs="Times New Roman"/>
                <w:sz w:val="36"/>
                <w:szCs w:val="36"/>
                <w:lang w:val="en-US"/>
              </w:rPr>
              <w:t>0</w:t>
            </w:r>
            <w:r w:rsidRPr="00E57B32">
              <w:rPr>
                <w:rFonts w:ascii="Times New Roman" w:hAnsi="Times New Roman" w:cs="Times New Roman"/>
                <w:sz w:val="36"/>
                <w:szCs w:val="36"/>
                <w:lang w:val="en-US"/>
              </w:rPr>
              <w:t>8</w:t>
            </w:r>
          </w:p>
        </w:tc>
      </w:tr>
      <w:tr w:rsidR="008E5722" w14:paraId="668BF5F2" w14:textId="77777777" w:rsidTr="008E5722">
        <w:trPr>
          <w:cnfStyle w:val="000000100000" w:firstRow="0" w:lastRow="0" w:firstColumn="0" w:lastColumn="0" w:oddVBand="0" w:evenVBand="0" w:oddHBand="1" w:evenHBand="0"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5903D955" w14:textId="71F336BA" w:rsidR="003246AF" w:rsidRPr="003246AF" w:rsidRDefault="003246AF" w:rsidP="003246AF">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5.0</w:t>
            </w:r>
          </w:p>
        </w:tc>
        <w:tc>
          <w:tcPr>
            <w:tcW w:w="3285" w:type="dxa"/>
            <w:shd w:val="clear" w:color="auto" w:fill="FFFFFF" w:themeFill="background1"/>
          </w:tcPr>
          <w:p w14:paraId="03B5808D" w14:textId="0CB0A3A7" w:rsidR="003246AF" w:rsidRPr="008E5722" w:rsidRDefault="008E5722" w:rsidP="00324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8E5722">
              <w:rPr>
                <w:rFonts w:ascii="Times New Roman" w:hAnsi="Times New Roman" w:cs="Times New Roman"/>
                <w:sz w:val="36"/>
                <w:szCs w:val="36"/>
                <w:lang w:val="en-US"/>
              </w:rPr>
              <w:t xml:space="preserve">CONCLUSIONS </w:t>
            </w:r>
          </w:p>
        </w:tc>
        <w:tc>
          <w:tcPr>
            <w:tcW w:w="3205" w:type="dxa"/>
            <w:shd w:val="clear" w:color="auto" w:fill="FFFFFF" w:themeFill="background1"/>
          </w:tcPr>
          <w:p w14:paraId="65115F90" w14:textId="64CB5CDA" w:rsidR="003246AF" w:rsidRPr="00E57B32" w:rsidRDefault="00E57B32" w:rsidP="008E5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E57B32">
              <w:rPr>
                <w:rFonts w:ascii="Times New Roman" w:hAnsi="Times New Roman" w:cs="Times New Roman"/>
                <w:sz w:val="36"/>
                <w:szCs w:val="36"/>
                <w:lang w:val="en-US"/>
              </w:rPr>
              <w:t>10</w:t>
            </w:r>
          </w:p>
        </w:tc>
      </w:tr>
      <w:tr w:rsidR="003246AF" w14:paraId="5C941059" w14:textId="77777777" w:rsidTr="008E5722">
        <w:trPr>
          <w:trHeight w:val="1715"/>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3C09D258" w14:textId="23F4051D" w:rsidR="003246AF" w:rsidRPr="003246AF" w:rsidRDefault="003246AF" w:rsidP="003246AF">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6.0</w:t>
            </w:r>
          </w:p>
        </w:tc>
        <w:tc>
          <w:tcPr>
            <w:tcW w:w="3285" w:type="dxa"/>
            <w:shd w:val="clear" w:color="auto" w:fill="FFFFFF" w:themeFill="background1"/>
          </w:tcPr>
          <w:p w14:paraId="5FD74831" w14:textId="1D360481" w:rsidR="003246AF" w:rsidRPr="008E5722" w:rsidRDefault="008E5722" w:rsidP="003246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8E5722">
              <w:rPr>
                <w:rFonts w:ascii="Times New Roman" w:hAnsi="Times New Roman" w:cs="Times New Roman"/>
                <w:sz w:val="36"/>
                <w:szCs w:val="36"/>
                <w:lang w:val="en-US"/>
              </w:rPr>
              <w:t xml:space="preserve">BIBLIOGRAPHY </w:t>
            </w:r>
          </w:p>
        </w:tc>
        <w:tc>
          <w:tcPr>
            <w:tcW w:w="3205" w:type="dxa"/>
            <w:shd w:val="clear" w:color="auto" w:fill="FFFFFF" w:themeFill="background1"/>
          </w:tcPr>
          <w:p w14:paraId="60F971EA" w14:textId="283A28F1" w:rsidR="003246AF" w:rsidRPr="00E57B32" w:rsidRDefault="00E57B32" w:rsidP="008E5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E57B32">
              <w:rPr>
                <w:rFonts w:ascii="Times New Roman" w:hAnsi="Times New Roman" w:cs="Times New Roman"/>
                <w:sz w:val="36"/>
                <w:szCs w:val="36"/>
                <w:lang w:val="en-US"/>
              </w:rPr>
              <w:t>11</w:t>
            </w:r>
          </w:p>
        </w:tc>
      </w:tr>
    </w:tbl>
    <w:p w14:paraId="04AE573F" w14:textId="1B89A62E" w:rsidR="008E5722" w:rsidRPr="00CE0F6C" w:rsidRDefault="008E5722" w:rsidP="008E5722">
      <w:pPr>
        <w:jc w:val="center"/>
        <w:rPr>
          <w:rFonts w:ascii="Times New Roman" w:hAnsi="Times New Roman" w:cs="Times New Roman"/>
          <w:b/>
          <w:bCs/>
          <w:sz w:val="36"/>
          <w:szCs w:val="36"/>
          <w:u w:val="single"/>
          <w:lang w:val="en-US"/>
        </w:rPr>
      </w:pPr>
      <w:r w:rsidRPr="00CE0F6C">
        <w:rPr>
          <w:rFonts w:ascii="Times New Roman" w:hAnsi="Times New Roman" w:cs="Times New Roman"/>
          <w:b/>
          <w:bCs/>
          <w:sz w:val="36"/>
          <w:szCs w:val="36"/>
          <w:u w:val="single"/>
          <w:lang w:val="en-US"/>
        </w:rPr>
        <w:lastRenderedPageBreak/>
        <w:t>LIST</w:t>
      </w:r>
      <w:r w:rsidRPr="00CE0F6C">
        <w:rPr>
          <w:rFonts w:ascii="Times New Roman" w:hAnsi="Times New Roman" w:cs="Times New Roman"/>
          <w:b/>
          <w:bCs/>
          <w:sz w:val="36"/>
          <w:szCs w:val="36"/>
          <w:u w:val="single"/>
          <w:lang w:val="en-US"/>
        </w:rPr>
        <w:t xml:space="preserve"> OF </w:t>
      </w:r>
      <w:r w:rsidRPr="00CE0F6C">
        <w:rPr>
          <w:rFonts w:ascii="Times New Roman" w:hAnsi="Times New Roman" w:cs="Times New Roman"/>
          <w:b/>
          <w:bCs/>
          <w:sz w:val="36"/>
          <w:szCs w:val="36"/>
          <w:u w:val="single"/>
          <w:lang w:val="en-US"/>
        </w:rPr>
        <w:t>FIGURES</w:t>
      </w:r>
    </w:p>
    <w:p w14:paraId="0AB8ED89" w14:textId="737D446F" w:rsidR="008E5722" w:rsidRDefault="008E5722" w:rsidP="008E5722">
      <w:pPr>
        <w:jc w:val="center"/>
        <w:rPr>
          <w:rFonts w:ascii="Times New Roman" w:hAnsi="Times New Roman" w:cs="Times New Roman"/>
          <w:b/>
          <w:bCs/>
          <w:sz w:val="36"/>
          <w:szCs w:val="36"/>
          <w:lang w:val="en-US"/>
        </w:rPr>
      </w:pPr>
    </w:p>
    <w:p w14:paraId="27B741D9" w14:textId="77777777" w:rsidR="008E5722" w:rsidRPr="008E5722" w:rsidRDefault="008E5722" w:rsidP="008E5722">
      <w:pPr>
        <w:jc w:val="center"/>
        <w:rPr>
          <w:rFonts w:ascii="Times New Roman" w:hAnsi="Times New Roman" w:cs="Times New Roman"/>
          <w:b/>
          <w:bCs/>
          <w:sz w:val="36"/>
          <w:szCs w:val="36"/>
          <w:lang w:val="en-US"/>
        </w:rPr>
      </w:pPr>
    </w:p>
    <w:tbl>
      <w:tblPr>
        <w:tblStyle w:val="PlainTable4"/>
        <w:tblW w:w="9134" w:type="dxa"/>
        <w:shd w:val="clear" w:color="auto" w:fill="FFFFFF" w:themeFill="background1"/>
        <w:tblLook w:val="04A0" w:firstRow="1" w:lastRow="0" w:firstColumn="1" w:lastColumn="0" w:noHBand="0" w:noVBand="1"/>
      </w:tblPr>
      <w:tblGrid>
        <w:gridCol w:w="3024"/>
        <w:gridCol w:w="3093"/>
        <w:gridCol w:w="3017"/>
      </w:tblGrid>
      <w:tr w:rsidR="008E5722" w14:paraId="55033D16" w14:textId="77777777" w:rsidTr="00E57B32">
        <w:trPr>
          <w:cnfStyle w:val="100000000000" w:firstRow="1" w:lastRow="0" w:firstColumn="0" w:lastColumn="0" w:oddVBand="0" w:evenVBand="0" w:oddHBand="0" w:evenHBand="0" w:firstRowFirstColumn="0" w:firstRowLastColumn="0" w:lastRowFirstColumn="0" w:lastRowLastColumn="0"/>
          <w:trHeight w:val="1388"/>
        </w:trPr>
        <w:tc>
          <w:tcPr>
            <w:cnfStyle w:val="001000000000" w:firstRow="0" w:lastRow="0" w:firstColumn="1" w:lastColumn="0" w:oddVBand="0" w:evenVBand="0" w:oddHBand="0" w:evenHBand="0" w:firstRowFirstColumn="0" w:firstRowLastColumn="0" w:lastRowFirstColumn="0" w:lastRowLastColumn="0"/>
            <w:tcW w:w="3024" w:type="dxa"/>
            <w:shd w:val="clear" w:color="auto" w:fill="FFFFFF" w:themeFill="background1"/>
          </w:tcPr>
          <w:p w14:paraId="7EEFABB3" w14:textId="51B48354" w:rsidR="008E5722" w:rsidRPr="003246AF" w:rsidRDefault="008E5722" w:rsidP="00492DB4">
            <w:pPr>
              <w:rPr>
                <w:rFonts w:ascii="Times New Roman" w:hAnsi="Times New Roman" w:cs="Times New Roman"/>
                <w:sz w:val="36"/>
                <w:szCs w:val="36"/>
                <w:lang w:val="en-US"/>
              </w:rPr>
            </w:pPr>
            <w:r>
              <w:rPr>
                <w:rFonts w:ascii="Times New Roman" w:hAnsi="Times New Roman" w:cs="Times New Roman"/>
                <w:sz w:val="36"/>
                <w:szCs w:val="36"/>
                <w:lang w:val="en-US"/>
              </w:rPr>
              <w:t>Fig No.</w:t>
            </w:r>
          </w:p>
        </w:tc>
        <w:tc>
          <w:tcPr>
            <w:tcW w:w="3093" w:type="dxa"/>
            <w:shd w:val="clear" w:color="auto" w:fill="FFFFFF" w:themeFill="background1"/>
          </w:tcPr>
          <w:p w14:paraId="4B9AED82" w14:textId="1B4CE3B4" w:rsidR="008E5722" w:rsidRPr="00E57B32" w:rsidRDefault="008E5722" w:rsidP="00492D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E57B32">
              <w:rPr>
                <w:rFonts w:ascii="Times New Roman" w:hAnsi="Times New Roman" w:cs="Times New Roman"/>
                <w:sz w:val="36"/>
                <w:szCs w:val="36"/>
                <w:lang w:val="en-US"/>
              </w:rPr>
              <w:t>Title</w:t>
            </w:r>
          </w:p>
        </w:tc>
        <w:tc>
          <w:tcPr>
            <w:tcW w:w="3017" w:type="dxa"/>
            <w:shd w:val="clear" w:color="auto" w:fill="FFFFFF" w:themeFill="background1"/>
          </w:tcPr>
          <w:p w14:paraId="11967B42" w14:textId="77777777" w:rsidR="008E5722" w:rsidRPr="00181DC7" w:rsidRDefault="008E5722" w:rsidP="00492D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181DC7">
              <w:rPr>
                <w:rFonts w:ascii="Times New Roman" w:hAnsi="Times New Roman" w:cs="Times New Roman"/>
                <w:sz w:val="36"/>
                <w:szCs w:val="36"/>
                <w:lang w:val="en-US"/>
              </w:rPr>
              <w:t>Page No.</w:t>
            </w:r>
          </w:p>
        </w:tc>
      </w:tr>
      <w:tr w:rsidR="008E5722" w14:paraId="0550565B" w14:textId="77777777" w:rsidTr="00E57B32">
        <w:trPr>
          <w:cnfStyle w:val="000000100000" w:firstRow="0" w:lastRow="0" w:firstColumn="0" w:lastColumn="0" w:oddVBand="0" w:evenVBand="0" w:oddHBand="1" w:evenHBand="0" w:firstRowFirstColumn="0" w:firstRowLastColumn="0" w:lastRowFirstColumn="0" w:lastRowLastColumn="0"/>
          <w:trHeight w:val="1317"/>
        </w:trPr>
        <w:tc>
          <w:tcPr>
            <w:cnfStyle w:val="001000000000" w:firstRow="0" w:lastRow="0" w:firstColumn="1" w:lastColumn="0" w:oddVBand="0" w:evenVBand="0" w:oddHBand="0" w:evenHBand="0" w:firstRowFirstColumn="0" w:firstRowLastColumn="0" w:lastRowFirstColumn="0" w:lastRowLastColumn="0"/>
            <w:tcW w:w="3024" w:type="dxa"/>
            <w:shd w:val="clear" w:color="auto" w:fill="FFFFFF" w:themeFill="background1"/>
          </w:tcPr>
          <w:p w14:paraId="784B51FA" w14:textId="63F0BD4D" w:rsidR="008E5722" w:rsidRPr="003246AF" w:rsidRDefault="00E57B32" w:rsidP="00492DB4">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2.1</w:t>
            </w:r>
          </w:p>
        </w:tc>
        <w:tc>
          <w:tcPr>
            <w:tcW w:w="3093" w:type="dxa"/>
            <w:shd w:val="clear" w:color="auto" w:fill="FFFFFF" w:themeFill="background1"/>
          </w:tcPr>
          <w:p w14:paraId="7C94CD9E" w14:textId="1ED3AF2E" w:rsidR="008E5722" w:rsidRPr="00E57B32" w:rsidRDefault="00E57B32" w:rsidP="00492D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en-US"/>
              </w:rPr>
            </w:pPr>
            <w:r w:rsidRPr="00E57B32">
              <w:rPr>
                <w:rFonts w:ascii="Times New Roman" w:hAnsi="Times New Roman" w:cs="Times New Roman"/>
                <w:sz w:val="32"/>
                <w:szCs w:val="32"/>
              </w:rPr>
              <w:t>Structure of star schema</w:t>
            </w:r>
          </w:p>
        </w:tc>
        <w:tc>
          <w:tcPr>
            <w:tcW w:w="3017" w:type="dxa"/>
            <w:shd w:val="clear" w:color="auto" w:fill="FFFFFF" w:themeFill="background1"/>
          </w:tcPr>
          <w:p w14:paraId="73A11284" w14:textId="396E7A6E" w:rsidR="008E5722" w:rsidRPr="00181DC7" w:rsidRDefault="00181DC7" w:rsidP="00492D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181DC7">
              <w:rPr>
                <w:rFonts w:ascii="Times New Roman" w:hAnsi="Times New Roman" w:cs="Times New Roman"/>
                <w:sz w:val="36"/>
                <w:szCs w:val="36"/>
                <w:lang w:val="en-US"/>
              </w:rPr>
              <w:t>02</w:t>
            </w:r>
          </w:p>
        </w:tc>
      </w:tr>
      <w:tr w:rsidR="008E5722" w14:paraId="5776A5F7" w14:textId="77777777" w:rsidTr="00E57B32">
        <w:trPr>
          <w:trHeight w:val="1388"/>
        </w:trPr>
        <w:tc>
          <w:tcPr>
            <w:cnfStyle w:val="001000000000" w:firstRow="0" w:lastRow="0" w:firstColumn="1" w:lastColumn="0" w:oddVBand="0" w:evenVBand="0" w:oddHBand="0" w:evenHBand="0" w:firstRowFirstColumn="0" w:firstRowLastColumn="0" w:lastRowFirstColumn="0" w:lastRowLastColumn="0"/>
            <w:tcW w:w="3024" w:type="dxa"/>
            <w:shd w:val="clear" w:color="auto" w:fill="FFFFFF" w:themeFill="background1"/>
          </w:tcPr>
          <w:p w14:paraId="760D9308" w14:textId="4E418A5E" w:rsidR="008E5722" w:rsidRPr="003246AF" w:rsidRDefault="00E57B32" w:rsidP="00492DB4">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2.2</w:t>
            </w:r>
          </w:p>
        </w:tc>
        <w:tc>
          <w:tcPr>
            <w:tcW w:w="3093" w:type="dxa"/>
            <w:shd w:val="clear" w:color="auto" w:fill="FFFFFF" w:themeFill="background1"/>
          </w:tcPr>
          <w:p w14:paraId="01CEA008" w14:textId="2D00BC3D" w:rsidR="008E5722" w:rsidRPr="00E57B32" w:rsidRDefault="00E57B32" w:rsidP="00492D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E57B32">
              <w:rPr>
                <w:rFonts w:ascii="Times New Roman" w:hAnsi="Times New Roman" w:cs="Times New Roman"/>
                <w:sz w:val="32"/>
                <w:szCs w:val="32"/>
              </w:rPr>
              <w:t xml:space="preserve">Star schema of </w:t>
            </w:r>
            <w:r>
              <w:rPr>
                <w:rFonts w:ascii="Times New Roman" w:hAnsi="Times New Roman" w:cs="Times New Roman"/>
                <w:sz w:val="32"/>
                <w:szCs w:val="32"/>
              </w:rPr>
              <w:t xml:space="preserve">a </w:t>
            </w:r>
            <w:r w:rsidRPr="00E57B32">
              <w:rPr>
                <w:rFonts w:ascii="Times New Roman" w:hAnsi="Times New Roman" w:cs="Times New Roman"/>
                <w:sz w:val="32"/>
                <w:szCs w:val="32"/>
              </w:rPr>
              <w:t>sales data warehouse</w:t>
            </w:r>
          </w:p>
        </w:tc>
        <w:tc>
          <w:tcPr>
            <w:tcW w:w="3017" w:type="dxa"/>
            <w:shd w:val="clear" w:color="auto" w:fill="FFFFFF" w:themeFill="background1"/>
          </w:tcPr>
          <w:p w14:paraId="6EDE0BC6" w14:textId="7E88E666" w:rsidR="008E5722" w:rsidRPr="00181DC7" w:rsidRDefault="00181DC7" w:rsidP="00492D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181DC7">
              <w:rPr>
                <w:rFonts w:ascii="Times New Roman" w:hAnsi="Times New Roman" w:cs="Times New Roman"/>
                <w:sz w:val="36"/>
                <w:szCs w:val="36"/>
                <w:lang w:val="en-US"/>
              </w:rPr>
              <w:t>03</w:t>
            </w:r>
          </w:p>
        </w:tc>
      </w:tr>
      <w:tr w:rsidR="00E57B32" w14:paraId="1AC72573" w14:textId="77777777" w:rsidTr="00E57B32">
        <w:trPr>
          <w:cnfStyle w:val="000000100000" w:firstRow="0" w:lastRow="0" w:firstColumn="0" w:lastColumn="0" w:oddVBand="0" w:evenVBand="0" w:oddHBand="1" w:evenHBand="0" w:firstRowFirstColumn="0" w:firstRowLastColumn="0" w:lastRowFirstColumn="0" w:lastRowLastColumn="0"/>
          <w:trHeight w:val="1388"/>
        </w:trPr>
        <w:tc>
          <w:tcPr>
            <w:cnfStyle w:val="001000000000" w:firstRow="0" w:lastRow="0" w:firstColumn="1" w:lastColumn="0" w:oddVBand="0" w:evenVBand="0" w:oddHBand="0" w:evenHBand="0" w:firstRowFirstColumn="0" w:firstRowLastColumn="0" w:lastRowFirstColumn="0" w:lastRowLastColumn="0"/>
            <w:tcW w:w="3024" w:type="dxa"/>
            <w:shd w:val="clear" w:color="auto" w:fill="FFFFFF" w:themeFill="background1"/>
          </w:tcPr>
          <w:p w14:paraId="7DC9C905" w14:textId="5CED9F57" w:rsidR="00E57B32" w:rsidRPr="003246AF" w:rsidRDefault="00E57B32" w:rsidP="00E57B32">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3.1</w:t>
            </w:r>
          </w:p>
        </w:tc>
        <w:tc>
          <w:tcPr>
            <w:tcW w:w="3093" w:type="dxa"/>
            <w:shd w:val="clear" w:color="auto" w:fill="FFFFFF" w:themeFill="background1"/>
          </w:tcPr>
          <w:p w14:paraId="4131D248" w14:textId="17AC86DF" w:rsidR="00E57B32" w:rsidRPr="00E57B32" w:rsidRDefault="00E57B32" w:rsidP="00E57B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E57B32">
              <w:rPr>
                <w:rFonts w:ascii="Times New Roman" w:hAnsi="Times New Roman" w:cs="Times New Roman"/>
                <w:sz w:val="32"/>
                <w:szCs w:val="32"/>
              </w:rPr>
              <w:t xml:space="preserve">Structure of </w:t>
            </w:r>
            <w:r w:rsidRPr="00E57B32">
              <w:rPr>
                <w:rFonts w:ascii="Times New Roman" w:hAnsi="Times New Roman" w:cs="Times New Roman"/>
                <w:sz w:val="32"/>
                <w:szCs w:val="32"/>
              </w:rPr>
              <w:t>snowflake</w:t>
            </w:r>
            <w:r w:rsidRPr="00E57B32">
              <w:rPr>
                <w:rFonts w:ascii="Times New Roman" w:hAnsi="Times New Roman" w:cs="Times New Roman"/>
                <w:sz w:val="32"/>
                <w:szCs w:val="32"/>
              </w:rPr>
              <w:t xml:space="preserve"> schema</w:t>
            </w:r>
          </w:p>
        </w:tc>
        <w:tc>
          <w:tcPr>
            <w:tcW w:w="3017" w:type="dxa"/>
            <w:shd w:val="clear" w:color="auto" w:fill="FFFFFF" w:themeFill="background1"/>
          </w:tcPr>
          <w:p w14:paraId="2F5CEB99" w14:textId="2B0261CC" w:rsidR="00E57B32" w:rsidRPr="00181DC7" w:rsidRDefault="00181DC7" w:rsidP="00E57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181DC7">
              <w:rPr>
                <w:rFonts w:ascii="Times New Roman" w:hAnsi="Times New Roman" w:cs="Times New Roman"/>
                <w:sz w:val="36"/>
                <w:szCs w:val="36"/>
                <w:lang w:val="en-US"/>
              </w:rPr>
              <w:t>05</w:t>
            </w:r>
          </w:p>
        </w:tc>
      </w:tr>
      <w:tr w:rsidR="00E57B32" w14:paraId="6AB53112" w14:textId="77777777" w:rsidTr="00E57B32">
        <w:trPr>
          <w:trHeight w:val="1388"/>
        </w:trPr>
        <w:tc>
          <w:tcPr>
            <w:cnfStyle w:val="001000000000" w:firstRow="0" w:lastRow="0" w:firstColumn="1" w:lastColumn="0" w:oddVBand="0" w:evenVBand="0" w:oddHBand="0" w:evenHBand="0" w:firstRowFirstColumn="0" w:firstRowLastColumn="0" w:lastRowFirstColumn="0" w:lastRowLastColumn="0"/>
            <w:tcW w:w="3024" w:type="dxa"/>
            <w:shd w:val="clear" w:color="auto" w:fill="FFFFFF" w:themeFill="background1"/>
          </w:tcPr>
          <w:p w14:paraId="64F47096" w14:textId="3D468A68" w:rsidR="00E57B32" w:rsidRPr="003246AF" w:rsidRDefault="00E57B32" w:rsidP="00E57B32">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3.2</w:t>
            </w:r>
          </w:p>
        </w:tc>
        <w:tc>
          <w:tcPr>
            <w:tcW w:w="3093" w:type="dxa"/>
            <w:shd w:val="clear" w:color="auto" w:fill="FFFFFF" w:themeFill="background1"/>
          </w:tcPr>
          <w:p w14:paraId="10901318" w14:textId="59E15663" w:rsidR="00E57B32" w:rsidRPr="00E57B32" w:rsidRDefault="00E57B32" w:rsidP="00E57B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E57B32">
              <w:rPr>
                <w:rFonts w:ascii="Times New Roman" w:hAnsi="Times New Roman" w:cs="Times New Roman"/>
                <w:sz w:val="32"/>
                <w:szCs w:val="32"/>
                <w:lang w:val="en-US"/>
              </w:rPr>
              <w:t>Snowflake</w:t>
            </w:r>
            <w:r>
              <w:rPr>
                <w:rFonts w:ascii="Times New Roman" w:hAnsi="Times New Roman" w:cs="Times New Roman"/>
                <w:sz w:val="36"/>
                <w:szCs w:val="36"/>
                <w:lang w:val="en-US"/>
              </w:rPr>
              <w:t xml:space="preserve"> </w:t>
            </w:r>
            <w:r w:rsidRPr="00E57B32">
              <w:rPr>
                <w:rFonts w:ascii="Times New Roman" w:hAnsi="Times New Roman" w:cs="Times New Roman"/>
                <w:sz w:val="32"/>
                <w:szCs w:val="32"/>
              </w:rPr>
              <w:t xml:space="preserve">schema of </w:t>
            </w:r>
            <w:r>
              <w:rPr>
                <w:rFonts w:ascii="Times New Roman" w:hAnsi="Times New Roman" w:cs="Times New Roman"/>
                <w:sz w:val="32"/>
                <w:szCs w:val="32"/>
              </w:rPr>
              <w:t xml:space="preserve">a </w:t>
            </w:r>
            <w:r w:rsidRPr="00E57B32">
              <w:rPr>
                <w:rFonts w:ascii="Times New Roman" w:hAnsi="Times New Roman" w:cs="Times New Roman"/>
                <w:sz w:val="32"/>
                <w:szCs w:val="32"/>
              </w:rPr>
              <w:t>sales data warehouse</w:t>
            </w:r>
          </w:p>
        </w:tc>
        <w:tc>
          <w:tcPr>
            <w:tcW w:w="3017" w:type="dxa"/>
            <w:shd w:val="clear" w:color="auto" w:fill="FFFFFF" w:themeFill="background1"/>
          </w:tcPr>
          <w:p w14:paraId="02394914" w14:textId="4D970F04" w:rsidR="00E57B32" w:rsidRPr="00181DC7" w:rsidRDefault="00181DC7" w:rsidP="00E57B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181DC7">
              <w:rPr>
                <w:rFonts w:ascii="Times New Roman" w:hAnsi="Times New Roman" w:cs="Times New Roman"/>
                <w:sz w:val="36"/>
                <w:szCs w:val="36"/>
                <w:lang w:val="en-US"/>
              </w:rPr>
              <w:t>06</w:t>
            </w:r>
          </w:p>
        </w:tc>
      </w:tr>
      <w:tr w:rsidR="00E57B32" w14:paraId="3EFA5F69" w14:textId="77777777" w:rsidTr="00E57B32">
        <w:trPr>
          <w:cnfStyle w:val="000000100000" w:firstRow="0" w:lastRow="0" w:firstColumn="0" w:lastColumn="0" w:oddVBand="0" w:evenVBand="0" w:oddHBand="1" w:evenHBand="0" w:firstRowFirstColumn="0" w:firstRowLastColumn="0" w:lastRowFirstColumn="0" w:lastRowLastColumn="0"/>
          <w:trHeight w:val="1388"/>
        </w:trPr>
        <w:tc>
          <w:tcPr>
            <w:cnfStyle w:val="001000000000" w:firstRow="0" w:lastRow="0" w:firstColumn="1" w:lastColumn="0" w:oddVBand="0" w:evenVBand="0" w:oddHBand="0" w:evenHBand="0" w:firstRowFirstColumn="0" w:firstRowLastColumn="0" w:lastRowFirstColumn="0" w:lastRowLastColumn="0"/>
            <w:tcW w:w="3024" w:type="dxa"/>
            <w:shd w:val="clear" w:color="auto" w:fill="FFFFFF" w:themeFill="background1"/>
          </w:tcPr>
          <w:p w14:paraId="44287135" w14:textId="18864CBE" w:rsidR="00E57B32" w:rsidRPr="003246AF" w:rsidRDefault="00E57B32" w:rsidP="00E57B32">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4.1</w:t>
            </w:r>
          </w:p>
        </w:tc>
        <w:tc>
          <w:tcPr>
            <w:tcW w:w="3093" w:type="dxa"/>
            <w:shd w:val="clear" w:color="auto" w:fill="FFFFFF" w:themeFill="background1"/>
          </w:tcPr>
          <w:p w14:paraId="5E8BDDC9" w14:textId="28152F1F" w:rsidR="00E57B32" w:rsidRPr="00E57B32" w:rsidRDefault="00E57B32" w:rsidP="00E57B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E57B32">
              <w:rPr>
                <w:rFonts w:ascii="Times New Roman" w:hAnsi="Times New Roman" w:cs="Times New Roman"/>
                <w:sz w:val="32"/>
                <w:szCs w:val="32"/>
              </w:rPr>
              <w:t xml:space="preserve">Structure of </w:t>
            </w:r>
            <w:r w:rsidRPr="00E57B32">
              <w:rPr>
                <w:rFonts w:ascii="Times New Roman" w:hAnsi="Times New Roman" w:cs="Times New Roman"/>
                <w:sz w:val="32"/>
                <w:szCs w:val="32"/>
              </w:rPr>
              <w:t>fact constellation</w:t>
            </w:r>
            <w:r w:rsidRPr="00E57B32">
              <w:rPr>
                <w:rFonts w:ascii="Times New Roman" w:hAnsi="Times New Roman" w:cs="Times New Roman"/>
                <w:sz w:val="32"/>
                <w:szCs w:val="32"/>
              </w:rPr>
              <w:t xml:space="preserve"> schema</w:t>
            </w:r>
          </w:p>
        </w:tc>
        <w:tc>
          <w:tcPr>
            <w:tcW w:w="3017" w:type="dxa"/>
            <w:shd w:val="clear" w:color="auto" w:fill="FFFFFF" w:themeFill="background1"/>
          </w:tcPr>
          <w:p w14:paraId="36C85890" w14:textId="0F590CD4" w:rsidR="00E57B32" w:rsidRPr="00181DC7" w:rsidRDefault="00181DC7" w:rsidP="00E57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181DC7">
              <w:rPr>
                <w:rFonts w:ascii="Times New Roman" w:hAnsi="Times New Roman" w:cs="Times New Roman"/>
                <w:sz w:val="36"/>
                <w:szCs w:val="36"/>
                <w:lang w:val="en-US"/>
              </w:rPr>
              <w:t>08</w:t>
            </w:r>
          </w:p>
        </w:tc>
      </w:tr>
      <w:tr w:rsidR="00E57B32" w14:paraId="75AFAE53" w14:textId="77777777" w:rsidTr="00E57B32">
        <w:trPr>
          <w:trHeight w:val="1388"/>
        </w:trPr>
        <w:tc>
          <w:tcPr>
            <w:cnfStyle w:val="001000000000" w:firstRow="0" w:lastRow="0" w:firstColumn="1" w:lastColumn="0" w:oddVBand="0" w:evenVBand="0" w:oddHBand="0" w:evenHBand="0" w:firstRowFirstColumn="0" w:firstRowLastColumn="0" w:lastRowFirstColumn="0" w:lastRowLastColumn="0"/>
            <w:tcW w:w="3024" w:type="dxa"/>
            <w:shd w:val="clear" w:color="auto" w:fill="FFFFFF" w:themeFill="background1"/>
          </w:tcPr>
          <w:p w14:paraId="262B037B" w14:textId="5E3C0F8E" w:rsidR="00E57B32" w:rsidRPr="003246AF" w:rsidRDefault="00E57B32" w:rsidP="00E57B32">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4.2</w:t>
            </w:r>
          </w:p>
        </w:tc>
        <w:tc>
          <w:tcPr>
            <w:tcW w:w="3093" w:type="dxa"/>
            <w:shd w:val="clear" w:color="auto" w:fill="FFFFFF" w:themeFill="background1"/>
          </w:tcPr>
          <w:p w14:paraId="5B315255" w14:textId="030B6235" w:rsidR="00E57B32" w:rsidRPr="00E57B32" w:rsidRDefault="00E57B32" w:rsidP="00E57B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E57B32">
              <w:rPr>
                <w:rFonts w:ascii="Times New Roman" w:hAnsi="Times New Roman" w:cs="Times New Roman"/>
                <w:sz w:val="32"/>
                <w:szCs w:val="32"/>
                <w:lang w:val="en-US"/>
              </w:rPr>
              <w:t xml:space="preserve">Fact Constellation </w:t>
            </w:r>
            <w:r w:rsidRPr="00E57B32">
              <w:rPr>
                <w:rFonts w:ascii="Times New Roman" w:hAnsi="Times New Roman" w:cs="Times New Roman"/>
                <w:sz w:val="32"/>
                <w:szCs w:val="32"/>
              </w:rPr>
              <w:t>schema of</w:t>
            </w:r>
            <w:r>
              <w:rPr>
                <w:rFonts w:ascii="Times New Roman" w:hAnsi="Times New Roman" w:cs="Times New Roman"/>
                <w:sz w:val="32"/>
                <w:szCs w:val="32"/>
              </w:rPr>
              <w:t xml:space="preserve"> a</w:t>
            </w:r>
            <w:r w:rsidRPr="00E57B32">
              <w:rPr>
                <w:rFonts w:ascii="Times New Roman" w:hAnsi="Times New Roman" w:cs="Times New Roman"/>
                <w:sz w:val="32"/>
                <w:szCs w:val="32"/>
              </w:rPr>
              <w:t xml:space="preserve"> sales data warehouse</w:t>
            </w:r>
          </w:p>
        </w:tc>
        <w:tc>
          <w:tcPr>
            <w:tcW w:w="3017" w:type="dxa"/>
            <w:shd w:val="clear" w:color="auto" w:fill="FFFFFF" w:themeFill="background1"/>
          </w:tcPr>
          <w:p w14:paraId="0E30801E" w14:textId="5405CA20" w:rsidR="00E57B32" w:rsidRPr="00181DC7" w:rsidRDefault="00181DC7" w:rsidP="00E57B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lang w:val="en-US"/>
              </w:rPr>
            </w:pPr>
            <w:r w:rsidRPr="00181DC7">
              <w:rPr>
                <w:rFonts w:ascii="Times New Roman" w:hAnsi="Times New Roman" w:cs="Times New Roman"/>
                <w:sz w:val="36"/>
                <w:szCs w:val="36"/>
                <w:lang w:val="en-US"/>
              </w:rPr>
              <w:t>09</w:t>
            </w:r>
          </w:p>
        </w:tc>
      </w:tr>
      <w:tr w:rsidR="00E57B32" w14:paraId="7A78C42A" w14:textId="77777777" w:rsidTr="00E57B32">
        <w:trPr>
          <w:cnfStyle w:val="000000100000" w:firstRow="0" w:lastRow="0" w:firstColumn="0" w:lastColumn="0" w:oddVBand="0" w:evenVBand="0" w:oddHBand="1" w:evenHBand="0" w:firstRowFirstColumn="0" w:firstRowLastColumn="0" w:lastRowFirstColumn="0" w:lastRowLastColumn="0"/>
          <w:trHeight w:val="1388"/>
        </w:trPr>
        <w:tc>
          <w:tcPr>
            <w:cnfStyle w:val="001000000000" w:firstRow="0" w:lastRow="0" w:firstColumn="1" w:lastColumn="0" w:oddVBand="0" w:evenVBand="0" w:oddHBand="0" w:evenHBand="0" w:firstRowFirstColumn="0" w:firstRowLastColumn="0" w:lastRowFirstColumn="0" w:lastRowLastColumn="0"/>
            <w:tcW w:w="3024" w:type="dxa"/>
            <w:shd w:val="clear" w:color="auto" w:fill="FFFFFF" w:themeFill="background1"/>
          </w:tcPr>
          <w:p w14:paraId="693A9420" w14:textId="5765EC9B" w:rsidR="00E57B32" w:rsidRDefault="00E57B32" w:rsidP="00E57B32">
            <w:pPr>
              <w:rPr>
                <w:rFonts w:ascii="Times New Roman" w:hAnsi="Times New Roman" w:cs="Times New Roman"/>
                <w:b w:val="0"/>
                <w:bCs w:val="0"/>
                <w:sz w:val="36"/>
                <w:szCs w:val="36"/>
                <w:lang w:val="en-US"/>
              </w:rPr>
            </w:pPr>
            <w:r>
              <w:rPr>
                <w:rFonts w:ascii="Times New Roman" w:hAnsi="Times New Roman" w:cs="Times New Roman"/>
                <w:b w:val="0"/>
                <w:bCs w:val="0"/>
                <w:sz w:val="36"/>
                <w:szCs w:val="36"/>
                <w:lang w:val="en-US"/>
              </w:rPr>
              <w:t>5.1</w:t>
            </w:r>
          </w:p>
        </w:tc>
        <w:tc>
          <w:tcPr>
            <w:tcW w:w="3093" w:type="dxa"/>
            <w:shd w:val="clear" w:color="auto" w:fill="FFFFFF" w:themeFill="background1"/>
          </w:tcPr>
          <w:p w14:paraId="07518916" w14:textId="7031AE1A" w:rsidR="00E57B32" w:rsidRPr="00E57B32" w:rsidRDefault="00E57B32" w:rsidP="00E57B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en-US"/>
              </w:rPr>
            </w:pPr>
            <w:r w:rsidRPr="00E57B32">
              <w:rPr>
                <w:rFonts w:ascii="Times New Roman" w:hAnsi="Times New Roman" w:cs="Times New Roman"/>
                <w:sz w:val="32"/>
                <w:szCs w:val="32"/>
              </w:rPr>
              <w:t>Comparison between snowflake and star schema</w:t>
            </w:r>
          </w:p>
        </w:tc>
        <w:tc>
          <w:tcPr>
            <w:tcW w:w="3017" w:type="dxa"/>
            <w:shd w:val="clear" w:color="auto" w:fill="FFFFFF" w:themeFill="background1"/>
          </w:tcPr>
          <w:p w14:paraId="5E04D553" w14:textId="7F5EA5BA" w:rsidR="00E57B32" w:rsidRPr="00181DC7" w:rsidRDefault="00181DC7" w:rsidP="00E57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lang w:val="en-US"/>
              </w:rPr>
            </w:pPr>
            <w:r w:rsidRPr="00181DC7">
              <w:rPr>
                <w:rFonts w:ascii="Times New Roman" w:hAnsi="Times New Roman" w:cs="Times New Roman"/>
                <w:sz w:val="36"/>
                <w:szCs w:val="36"/>
                <w:lang w:val="en-US"/>
              </w:rPr>
              <w:t>10</w:t>
            </w:r>
          </w:p>
        </w:tc>
      </w:tr>
    </w:tbl>
    <w:p w14:paraId="0C372FB0" w14:textId="6584B3F5" w:rsidR="009F56F9" w:rsidRDefault="009F56F9" w:rsidP="003246AF">
      <w:pPr>
        <w:jc w:val="center"/>
        <w:rPr>
          <w:rFonts w:ascii="Times New Roman" w:hAnsi="Times New Roman" w:cs="Times New Roman"/>
          <w:sz w:val="36"/>
          <w:szCs w:val="36"/>
          <w:lang w:val="en-US"/>
        </w:rPr>
        <w:sectPr w:rsidR="009F56F9" w:rsidSect="008511D3">
          <w:pgSz w:w="11906" w:h="16838"/>
          <w:pgMar w:top="1440" w:right="1440" w:bottom="1440" w:left="1440" w:header="708" w:footer="708" w:gutter="0"/>
          <w:pgBorders w:offsetFrom="page">
            <w:top w:val="single" w:sz="12" w:space="31" w:color="auto"/>
            <w:left w:val="single" w:sz="12" w:space="31" w:color="auto"/>
            <w:bottom w:val="single" w:sz="12" w:space="31" w:color="auto"/>
            <w:right w:val="single" w:sz="12" w:space="31" w:color="auto"/>
          </w:pgBorders>
          <w:pgNumType w:fmt="lowerRoman"/>
          <w:cols w:space="708"/>
          <w:titlePg/>
          <w:docGrid w:linePitch="360"/>
        </w:sectPr>
      </w:pPr>
    </w:p>
    <w:p w14:paraId="11ED4286" w14:textId="0EA591C0" w:rsidR="003246AF" w:rsidRDefault="008B16EF" w:rsidP="003246AF">
      <w:pPr>
        <w:jc w:val="center"/>
        <w:rPr>
          <w:rFonts w:ascii="Times New Roman" w:hAnsi="Times New Roman" w:cs="Times New Roman"/>
          <w:sz w:val="36"/>
          <w:szCs w:val="36"/>
          <w:lang w:val="en-US"/>
        </w:rPr>
      </w:pPr>
      <w:r w:rsidRPr="008B16EF">
        <w:rPr>
          <w:rFonts w:ascii="Times New Roman" w:hAnsi="Times New Roman" w:cs="Times New Roman"/>
          <w:sz w:val="36"/>
          <w:szCs w:val="36"/>
          <w:lang w:val="en-US"/>
        </w:rPr>
        <w:lastRenderedPageBreak/>
        <w:t>CHAPTER I</w:t>
      </w:r>
    </w:p>
    <w:p w14:paraId="00D533B8" w14:textId="6E68EF9A" w:rsidR="008B16EF" w:rsidRDefault="008B16EF" w:rsidP="003246AF">
      <w:pPr>
        <w:jc w:val="center"/>
        <w:rPr>
          <w:rFonts w:ascii="Times New Roman" w:hAnsi="Times New Roman" w:cs="Times New Roman"/>
          <w:b/>
          <w:bCs/>
          <w:sz w:val="36"/>
          <w:szCs w:val="36"/>
          <w:u w:val="single"/>
          <w:lang w:val="en-US"/>
        </w:rPr>
      </w:pPr>
      <w:r w:rsidRPr="008B16EF">
        <w:rPr>
          <w:rFonts w:ascii="Times New Roman" w:hAnsi="Times New Roman" w:cs="Times New Roman"/>
          <w:b/>
          <w:bCs/>
          <w:sz w:val="36"/>
          <w:szCs w:val="36"/>
          <w:u w:val="single"/>
          <w:lang w:val="en-US"/>
        </w:rPr>
        <w:t xml:space="preserve">INTRODUCTION </w:t>
      </w:r>
    </w:p>
    <w:p w14:paraId="4ABCD2C4" w14:textId="5CC03872" w:rsidR="008B16EF" w:rsidRDefault="008B16EF" w:rsidP="003246AF">
      <w:pPr>
        <w:jc w:val="center"/>
        <w:rPr>
          <w:rFonts w:ascii="Times New Roman" w:hAnsi="Times New Roman" w:cs="Times New Roman"/>
          <w:b/>
          <w:bCs/>
          <w:sz w:val="36"/>
          <w:szCs w:val="36"/>
          <w:u w:val="single"/>
          <w:lang w:val="en-US"/>
        </w:rPr>
      </w:pPr>
    </w:p>
    <w:p w14:paraId="6A837C7B" w14:textId="23517F45" w:rsidR="0082655A" w:rsidRPr="0082655A" w:rsidRDefault="0082655A" w:rsidP="0082655A">
      <w:pPr>
        <w:ind w:firstLine="720"/>
        <w:rPr>
          <w:rFonts w:ascii="Times New Roman" w:hAnsi="Times New Roman" w:cs="Times New Roman"/>
          <w:sz w:val="32"/>
          <w:szCs w:val="32"/>
        </w:rPr>
      </w:pPr>
      <w:r w:rsidRPr="0082655A">
        <w:rPr>
          <w:rFonts w:ascii="Times New Roman" w:hAnsi="Times New Roman" w:cs="Times New Roman"/>
          <w:sz w:val="32"/>
          <w:szCs w:val="32"/>
        </w:rPr>
        <w:t xml:space="preserve">The entity-relationship data model is commonly used in the design of relational databases, where a database schema consists of a set of entities and the relationships between them. Such a data model is appropriate for online transaction processing. A data warehouse, however, requires a concise, subject-oriented schema that facilitates online data analysis. </w:t>
      </w:r>
    </w:p>
    <w:p w14:paraId="514B73C4" w14:textId="77777777" w:rsidR="0082655A" w:rsidRPr="0082655A" w:rsidRDefault="0082655A" w:rsidP="0082655A">
      <w:pPr>
        <w:ind w:firstLine="720"/>
        <w:rPr>
          <w:rFonts w:ascii="Times New Roman" w:hAnsi="Times New Roman" w:cs="Times New Roman"/>
          <w:sz w:val="32"/>
          <w:szCs w:val="32"/>
        </w:rPr>
      </w:pPr>
      <w:r w:rsidRPr="0082655A">
        <w:rPr>
          <w:rFonts w:ascii="Times New Roman" w:hAnsi="Times New Roman" w:cs="Times New Roman"/>
          <w:sz w:val="32"/>
          <w:szCs w:val="32"/>
        </w:rPr>
        <w:t xml:space="preserve">The most popular data model for a data warehouse is a multidimensional model, which can exist in the form of a star schema, a snowflake schema, or a fact constellation schema. </w:t>
      </w:r>
    </w:p>
    <w:p w14:paraId="554245FA" w14:textId="06357C7F" w:rsidR="0082655A" w:rsidRDefault="0082655A" w:rsidP="0082655A">
      <w:pPr>
        <w:rPr>
          <w:rFonts w:ascii="Times New Roman" w:hAnsi="Times New Roman" w:cs="Times New Roman"/>
          <w:sz w:val="32"/>
          <w:szCs w:val="32"/>
        </w:rPr>
      </w:pPr>
      <w:r>
        <w:rPr>
          <w:rFonts w:ascii="Times New Roman" w:hAnsi="Times New Roman" w:cs="Times New Roman"/>
          <w:sz w:val="32"/>
          <w:szCs w:val="32"/>
        </w:rPr>
        <w:t>To get a good understanding on the schemas in data warehouse, let us go through few key elements.</w:t>
      </w:r>
    </w:p>
    <w:p w14:paraId="73E35080" w14:textId="1FC2C815" w:rsidR="0082655A" w:rsidRPr="00267B8D" w:rsidRDefault="0082655A" w:rsidP="0082655A">
      <w:pPr>
        <w:pStyle w:val="NormalWeb"/>
        <w:numPr>
          <w:ilvl w:val="0"/>
          <w:numId w:val="1"/>
        </w:numPr>
        <w:shd w:val="clear" w:color="auto" w:fill="FFFFFF"/>
        <w:spacing w:before="0" w:beforeAutospacing="0" w:line="495" w:lineRule="atLeast"/>
        <w:rPr>
          <w:color w:val="222222"/>
          <w:sz w:val="32"/>
          <w:szCs w:val="32"/>
        </w:rPr>
      </w:pPr>
      <w:r w:rsidRPr="00267B8D">
        <w:rPr>
          <w:rStyle w:val="Strong"/>
          <w:color w:val="222222"/>
          <w:sz w:val="32"/>
          <w:szCs w:val="32"/>
        </w:rPr>
        <w:t>Primary Key</w:t>
      </w:r>
      <w:r w:rsidRPr="00267B8D">
        <w:rPr>
          <w:color w:val="222222"/>
          <w:sz w:val="32"/>
          <w:szCs w:val="32"/>
        </w:rPr>
        <w:t> – An attribute in a relational database having unique values. There are no duplicate values. We identify each record with its unique value.</w:t>
      </w:r>
    </w:p>
    <w:p w14:paraId="72942214" w14:textId="0E829B68" w:rsidR="0082655A" w:rsidRPr="00267B8D" w:rsidRDefault="0082655A" w:rsidP="0082655A">
      <w:pPr>
        <w:pStyle w:val="NormalWeb"/>
        <w:numPr>
          <w:ilvl w:val="0"/>
          <w:numId w:val="1"/>
        </w:numPr>
        <w:shd w:val="clear" w:color="auto" w:fill="FFFFFF"/>
        <w:spacing w:before="0" w:beforeAutospacing="0" w:line="495" w:lineRule="atLeast"/>
        <w:rPr>
          <w:color w:val="222222"/>
          <w:sz w:val="32"/>
          <w:szCs w:val="32"/>
        </w:rPr>
      </w:pPr>
      <w:r w:rsidRPr="00267B8D">
        <w:rPr>
          <w:rStyle w:val="Strong"/>
          <w:color w:val="222222"/>
          <w:sz w:val="32"/>
          <w:szCs w:val="32"/>
        </w:rPr>
        <w:t>Foreign Key</w:t>
      </w:r>
      <w:r w:rsidRPr="00267B8D">
        <w:rPr>
          <w:color w:val="222222"/>
          <w:sz w:val="32"/>
          <w:szCs w:val="32"/>
        </w:rPr>
        <w:t> – An attribute in a relational database that links one table to another. It refers to the primary key from another table.</w:t>
      </w:r>
    </w:p>
    <w:p w14:paraId="7DC189E9" w14:textId="65F940C1" w:rsidR="0082655A" w:rsidRPr="00267B8D" w:rsidRDefault="0082655A" w:rsidP="00267B8D">
      <w:pPr>
        <w:pStyle w:val="NormalWeb"/>
        <w:numPr>
          <w:ilvl w:val="0"/>
          <w:numId w:val="1"/>
        </w:numPr>
        <w:shd w:val="clear" w:color="auto" w:fill="FFFFFF"/>
        <w:spacing w:before="0" w:beforeAutospacing="0" w:line="495" w:lineRule="atLeast"/>
        <w:rPr>
          <w:color w:val="222222"/>
          <w:sz w:val="32"/>
          <w:szCs w:val="32"/>
        </w:rPr>
      </w:pPr>
      <w:r w:rsidRPr="00267B8D">
        <w:rPr>
          <w:rStyle w:val="Strong"/>
          <w:color w:val="222222"/>
          <w:sz w:val="32"/>
          <w:szCs w:val="32"/>
        </w:rPr>
        <w:t>Dimensions</w:t>
      </w:r>
      <w:r w:rsidRPr="00267B8D">
        <w:rPr>
          <w:color w:val="222222"/>
          <w:sz w:val="32"/>
          <w:szCs w:val="32"/>
        </w:rPr>
        <w:t xml:space="preserve"> – Dimensions are the column names in a dimension table. Also, dimensions have their attributes sub-divided in the table. We use dimensions as a structured way of describing and labelling the information. Dimension tables are the tables describing dimensions. </w:t>
      </w:r>
    </w:p>
    <w:p w14:paraId="4CF5D626" w14:textId="49CDCE50" w:rsidR="0082655A" w:rsidRPr="00267B8D" w:rsidRDefault="0082655A" w:rsidP="0038028D">
      <w:pPr>
        <w:pStyle w:val="NormalWeb"/>
        <w:numPr>
          <w:ilvl w:val="0"/>
          <w:numId w:val="1"/>
        </w:numPr>
        <w:shd w:val="clear" w:color="auto" w:fill="FFFFFF"/>
        <w:spacing w:before="0" w:beforeAutospacing="0" w:line="495" w:lineRule="atLeast"/>
        <w:rPr>
          <w:b/>
          <w:bCs/>
          <w:sz w:val="32"/>
          <w:szCs w:val="32"/>
          <w:u w:val="single"/>
          <w:lang w:val="en-US"/>
        </w:rPr>
      </w:pPr>
      <w:r w:rsidRPr="00267B8D">
        <w:rPr>
          <w:rStyle w:val="Strong"/>
          <w:color w:val="222222"/>
          <w:sz w:val="32"/>
          <w:szCs w:val="32"/>
        </w:rPr>
        <w:t>Fact Table</w:t>
      </w:r>
      <w:r w:rsidRPr="00267B8D">
        <w:rPr>
          <w:color w:val="222222"/>
          <w:sz w:val="32"/>
          <w:szCs w:val="32"/>
        </w:rPr>
        <w:t> – A fact table contains a dimension key from the dimension table and measures. The measures here are to perform calculations for analysis.</w:t>
      </w:r>
    </w:p>
    <w:p w14:paraId="4F372EC8" w14:textId="55C835C9" w:rsidR="00267B8D" w:rsidRPr="00267B8D" w:rsidRDefault="00267B8D" w:rsidP="00267B8D">
      <w:pPr>
        <w:pStyle w:val="ListParagraph"/>
        <w:jc w:val="center"/>
        <w:rPr>
          <w:rFonts w:ascii="Times New Roman" w:hAnsi="Times New Roman" w:cs="Times New Roman"/>
          <w:sz w:val="36"/>
          <w:szCs w:val="36"/>
          <w:lang w:val="en-US"/>
        </w:rPr>
      </w:pPr>
      <w:r w:rsidRPr="00267B8D">
        <w:rPr>
          <w:rFonts w:ascii="Times New Roman" w:hAnsi="Times New Roman" w:cs="Times New Roman"/>
          <w:sz w:val="36"/>
          <w:szCs w:val="36"/>
          <w:lang w:val="en-US"/>
        </w:rPr>
        <w:lastRenderedPageBreak/>
        <w:t>CHAPTER I</w:t>
      </w:r>
      <w:r>
        <w:rPr>
          <w:rFonts w:ascii="Times New Roman" w:hAnsi="Times New Roman" w:cs="Times New Roman"/>
          <w:sz w:val="36"/>
          <w:szCs w:val="36"/>
          <w:lang w:val="en-US"/>
        </w:rPr>
        <w:t>I</w:t>
      </w:r>
    </w:p>
    <w:p w14:paraId="4AEBE274" w14:textId="77777777" w:rsidR="00A42AC8" w:rsidRDefault="00267B8D" w:rsidP="00267B8D">
      <w:pPr>
        <w:pStyle w:val="NormalWeb"/>
        <w:shd w:val="clear" w:color="auto" w:fill="FFFFFF"/>
        <w:spacing w:before="0" w:beforeAutospacing="0" w:line="495" w:lineRule="atLeast"/>
        <w:ind w:left="720"/>
        <w:jc w:val="center"/>
        <w:rPr>
          <w:b/>
          <w:bCs/>
          <w:sz w:val="36"/>
          <w:szCs w:val="36"/>
          <w:u w:val="single"/>
          <w:lang w:val="en-US"/>
        </w:rPr>
      </w:pPr>
      <w:r>
        <w:rPr>
          <w:b/>
          <w:bCs/>
          <w:sz w:val="36"/>
          <w:szCs w:val="36"/>
          <w:u w:val="single"/>
          <w:lang w:val="en-US"/>
        </w:rPr>
        <w:t>STAR SCHEMA</w:t>
      </w:r>
    </w:p>
    <w:p w14:paraId="2BE78847" w14:textId="77777777" w:rsidR="00A42AC8" w:rsidRPr="004C5EA9" w:rsidRDefault="00A42AC8" w:rsidP="00A42AC8">
      <w:pPr>
        <w:pStyle w:val="NormalWeb"/>
        <w:numPr>
          <w:ilvl w:val="0"/>
          <w:numId w:val="2"/>
        </w:numPr>
        <w:shd w:val="clear" w:color="auto" w:fill="FFFFFF"/>
        <w:spacing w:before="0" w:beforeAutospacing="0" w:line="495" w:lineRule="atLeast"/>
        <w:rPr>
          <w:sz w:val="32"/>
          <w:szCs w:val="32"/>
          <w:lang w:val="en-US"/>
        </w:rPr>
      </w:pPr>
      <w:r w:rsidRPr="004C5EA9">
        <w:rPr>
          <w:sz w:val="32"/>
          <w:szCs w:val="32"/>
          <w:lang w:val="en-US"/>
        </w:rPr>
        <w:t>Star schema is the fundamental schema among the data mart schema and it is simplest. This schema is widely used to develop or build a data warehouse and dimensional data marts. It includes one table indexing any number of dimensional tables.</w:t>
      </w:r>
    </w:p>
    <w:p w14:paraId="035D7C89" w14:textId="347F4513" w:rsidR="00A42AC8" w:rsidRPr="004C5EA9" w:rsidRDefault="00A42AC8" w:rsidP="00A42AC8">
      <w:pPr>
        <w:pStyle w:val="NormalWeb"/>
        <w:numPr>
          <w:ilvl w:val="0"/>
          <w:numId w:val="2"/>
        </w:numPr>
        <w:shd w:val="clear" w:color="auto" w:fill="FFFFFF"/>
        <w:spacing w:before="0" w:beforeAutospacing="0" w:line="495" w:lineRule="atLeast"/>
        <w:rPr>
          <w:sz w:val="32"/>
          <w:szCs w:val="32"/>
          <w:lang w:val="en-US"/>
        </w:rPr>
      </w:pPr>
      <w:r w:rsidRPr="004C5EA9">
        <w:rPr>
          <w:sz w:val="32"/>
          <w:szCs w:val="32"/>
          <w:lang w:val="en-US"/>
        </w:rPr>
        <w:t xml:space="preserve"> The star schema is a necessary cause of the snowflake schema.</w:t>
      </w:r>
    </w:p>
    <w:p w14:paraId="7E07509E" w14:textId="3ACB0502" w:rsidR="00A42AC8" w:rsidRPr="004C5EA9" w:rsidRDefault="00A42AC8" w:rsidP="00A42AC8">
      <w:pPr>
        <w:pStyle w:val="NormalWeb"/>
        <w:numPr>
          <w:ilvl w:val="0"/>
          <w:numId w:val="2"/>
        </w:numPr>
        <w:shd w:val="clear" w:color="auto" w:fill="FFFFFF"/>
        <w:spacing w:before="0" w:beforeAutospacing="0" w:line="495" w:lineRule="atLeast"/>
        <w:rPr>
          <w:sz w:val="32"/>
          <w:szCs w:val="32"/>
          <w:lang w:val="en-US"/>
        </w:rPr>
      </w:pPr>
      <w:r w:rsidRPr="004C5EA9">
        <w:rPr>
          <w:sz w:val="32"/>
          <w:szCs w:val="32"/>
          <w:lang w:val="en-US"/>
        </w:rPr>
        <w:t>It is also efficient for handling basic queries.</w:t>
      </w:r>
      <w:r w:rsidRPr="004C5EA9">
        <w:rPr>
          <w:sz w:val="32"/>
          <w:szCs w:val="32"/>
          <w:lang w:val="en-US"/>
        </w:rPr>
        <w:cr/>
        <w:t>It is said to be star as its physical model resembles to the star shape having a fact table at its center and the dimension tables at its peripheral representing the star’s points.</w:t>
      </w:r>
      <w:r w:rsidRPr="004C5EA9">
        <w:rPr>
          <w:b/>
          <w:bCs/>
          <w:sz w:val="32"/>
          <w:szCs w:val="32"/>
          <w:u w:val="single"/>
          <w:lang w:val="en-US"/>
        </w:rPr>
        <w:t xml:space="preserve"> </w:t>
      </w:r>
    </w:p>
    <w:p w14:paraId="707FEAE2" w14:textId="53C4797A" w:rsidR="00A42AC8" w:rsidRDefault="00A42AC8" w:rsidP="00A42AC8">
      <w:pPr>
        <w:pStyle w:val="NormalWeb"/>
        <w:shd w:val="clear" w:color="auto" w:fill="FFFFFF"/>
        <w:spacing w:before="0" w:beforeAutospacing="0" w:line="495" w:lineRule="atLeast"/>
        <w:rPr>
          <w:b/>
          <w:bCs/>
          <w:sz w:val="36"/>
          <w:szCs w:val="36"/>
          <w:u w:val="single"/>
          <w:lang w:val="en-US"/>
        </w:rPr>
      </w:pPr>
      <w:r>
        <w:rPr>
          <w:noProof/>
        </w:rPr>
        <mc:AlternateContent>
          <mc:Choice Requires="wps">
            <w:drawing>
              <wp:anchor distT="0" distB="0" distL="114300" distR="114300" simplePos="0" relativeHeight="251663360" behindDoc="0" locked="0" layoutInCell="1" allowOverlap="1" wp14:anchorId="337519EF" wp14:editId="2A1EA34A">
                <wp:simplePos x="0" y="0"/>
                <wp:positionH relativeFrom="column">
                  <wp:posOffset>2006649</wp:posOffset>
                </wp:positionH>
                <wp:positionV relativeFrom="paragraph">
                  <wp:posOffset>3233362</wp:posOffset>
                </wp:positionV>
                <wp:extent cx="313944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139440" cy="635"/>
                        </a:xfrm>
                        <a:prstGeom prst="rect">
                          <a:avLst/>
                        </a:prstGeom>
                        <a:solidFill>
                          <a:prstClr val="white"/>
                        </a:solidFill>
                        <a:ln>
                          <a:noFill/>
                        </a:ln>
                      </wps:spPr>
                      <wps:txbx>
                        <w:txbxContent>
                          <w:p w14:paraId="1186F6E2" w14:textId="2487EF7F" w:rsidR="00A42AC8" w:rsidRPr="00A45800" w:rsidRDefault="00A42AC8" w:rsidP="00A42AC8">
                            <w:pPr>
                              <w:pStyle w:val="Caption"/>
                              <w:rPr>
                                <w:rFonts w:ascii="Times New Roman" w:eastAsia="Times New Roman" w:hAnsi="Times New Roman" w:cs="Times New Roman"/>
                                <w:noProof/>
                                <w:sz w:val="24"/>
                                <w:szCs w:val="24"/>
                              </w:rPr>
                            </w:pPr>
                            <w:r w:rsidRPr="00A42AC8">
                              <w:rPr>
                                <w:b/>
                                <w:bCs/>
                              </w:rPr>
                              <w:t>Figure 2.1</w:t>
                            </w:r>
                            <w:r>
                              <w:t xml:space="preserve"> </w:t>
                            </w:r>
                            <w:r w:rsidR="004C5EA9">
                              <w:t>Structure of</w:t>
                            </w:r>
                            <w:r>
                              <w:t xml:space="preserve"> star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7519EF" id="_x0000_t202" coordsize="21600,21600" o:spt="202" path="m,l,21600r21600,l21600,xe">
                <v:stroke joinstyle="miter"/>
                <v:path gradientshapeok="t" o:connecttype="rect"/>
              </v:shapetype>
              <v:shape id="Text Box 3" o:spid="_x0000_s1026" type="#_x0000_t202" style="position:absolute;margin-left:158pt;margin-top:254.6pt;width:24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sDFgIAADgEAAAOAAAAZHJzL2Uyb0RvYy54bWysU8Fu2zAMvQ/YPwi6L06arl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Z8Nr+9vqaUpNzN/G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" stroked="f">
                <v:textbox style="mso-fit-shape-to-text:t" inset="0,0,0,0">
                  <w:txbxContent>
                    <w:p w14:paraId="1186F6E2" w14:textId="2487EF7F" w:rsidR="00A42AC8" w:rsidRPr="00A45800" w:rsidRDefault="00A42AC8" w:rsidP="00A42AC8">
                      <w:pPr>
                        <w:pStyle w:val="Caption"/>
                        <w:rPr>
                          <w:rFonts w:ascii="Times New Roman" w:eastAsia="Times New Roman" w:hAnsi="Times New Roman" w:cs="Times New Roman"/>
                          <w:noProof/>
                          <w:sz w:val="24"/>
                          <w:szCs w:val="24"/>
                        </w:rPr>
                      </w:pPr>
                      <w:r w:rsidRPr="00A42AC8">
                        <w:rPr>
                          <w:b/>
                          <w:bCs/>
                        </w:rPr>
                        <w:t>Figure 2.1</w:t>
                      </w:r>
                      <w:r>
                        <w:t xml:space="preserve"> </w:t>
                      </w:r>
                      <w:r w:rsidR="004C5EA9">
                        <w:t>Structure of</w:t>
                      </w:r>
                      <w:r>
                        <w:t xml:space="preserve"> star schema.</w:t>
                      </w:r>
                    </w:p>
                  </w:txbxContent>
                </v:textbox>
                <w10:wrap type="topAndBottom"/>
              </v:shape>
            </w:pict>
          </mc:Fallback>
        </mc:AlternateContent>
      </w:r>
      <w:r>
        <w:rPr>
          <w:noProof/>
        </w:rPr>
        <w:drawing>
          <wp:anchor distT="0" distB="0" distL="114300" distR="114300" simplePos="0" relativeHeight="251660288" behindDoc="0" locked="0" layoutInCell="1" allowOverlap="1" wp14:anchorId="51A7658A" wp14:editId="661CE8E9">
            <wp:simplePos x="0" y="0"/>
            <wp:positionH relativeFrom="margin">
              <wp:align>center</wp:align>
            </wp:positionH>
            <wp:positionV relativeFrom="paragraph">
              <wp:posOffset>524423</wp:posOffset>
            </wp:positionV>
            <wp:extent cx="3139440" cy="2569210"/>
            <wp:effectExtent l="0" t="0" r="3810" b="2540"/>
            <wp:wrapTopAndBottom/>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39440" cy="2569210"/>
                    </a:xfrm>
                    <a:prstGeom prst="rect">
                      <a:avLst/>
                    </a:prstGeom>
                    <a:noFill/>
                  </pic:spPr>
                </pic:pic>
              </a:graphicData>
            </a:graphic>
          </wp:anchor>
        </w:drawing>
      </w:r>
    </w:p>
    <w:p w14:paraId="6D9AF68C" w14:textId="2DE1C8D2" w:rsidR="00A42AC8" w:rsidRDefault="00A42AC8" w:rsidP="00A42AC8">
      <w:pPr>
        <w:pStyle w:val="NormalWeb"/>
        <w:shd w:val="clear" w:color="auto" w:fill="FFFFFF"/>
        <w:spacing w:before="0" w:beforeAutospacing="0" w:line="495" w:lineRule="atLeast"/>
        <w:rPr>
          <w:sz w:val="32"/>
          <w:szCs w:val="32"/>
        </w:rPr>
      </w:pPr>
    </w:p>
    <w:p w14:paraId="47E83D3E" w14:textId="15E82B4E" w:rsidR="00A42AC8" w:rsidRDefault="004C5EA9" w:rsidP="00A42AC8">
      <w:pPr>
        <w:pStyle w:val="NormalWeb"/>
        <w:shd w:val="clear" w:color="auto" w:fill="FFFFFF"/>
        <w:spacing w:before="0" w:beforeAutospacing="0" w:line="495" w:lineRule="atLeast"/>
        <w:rPr>
          <w:noProof/>
        </w:rPr>
      </w:pPr>
      <w:r w:rsidRPr="00481F49">
        <w:rPr>
          <w:b/>
          <w:bCs/>
          <w:noProof/>
        </w:rPr>
        <w:lastRenderedPageBreak/>
        <mc:AlternateContent>
          <mc:Choice Requires="wps">
            <w:drawing>
              <wp:anchor distT="0" distB="0" distL="114300" distR="114300" simplePos="0" relativeHeight="251665408" behindDoc="0" locked="0" layoutInCell="1" allowOverlap="1" wp14:anchorId="0C845FCF" wp14:editId="0F7EFE23">
                <wp:simplePos x="0" y="0"/>
                <wp:positionH relativeFrom="page">
                  <wp:align>right</wp:align>
                </wp:positionH>
                <wp:positionV relativeFrom="paragraph">
                  <wp:posOffset>8436957</wp:posOffset>
                </wp:positionV>
                <wp:extent cx="4735740" cy="254824"/>
                <wp:effectExtent l="0" t="0" r="8255" b="0"/>
                <wp:wrapTopAndBottom/>
                <wp:docPr id="4" name="Text Box 4"/>
                <wp:cNvGraphicFramePr/>
                <a:graphic xmlns:a="http://schemas.openxmlformats.org/drawingml/2006/main">
                  <a:graphicData uri="http://schemas.microsoft.com/office/word/2010/wordprocessingShape">
                    <wps:wsp>
                      <wps:cNvSpPr txBox="1"/>
                      <wps:spPr>
                        <a:xfrm>
                          <a:off x="0" y="0"/>
                          <a:ext cx="4735740" cy="254824"/>
                        </a:xfrm>
                        <a:prstGeom prst="rect">
                          <a:avLst/>
                        </a:prstGeom>
                        <a:solidFill>
                          <a:prstClr val="white"/>
                        </a:solidFill>
                        <a:ln>
                          <a:noFill/>
                        </a:ln>
                      </wps:spPr>
                      <wps:txbx>
                        <w:txbxContent>
                          <w:p w14:paraId="600574F3" w14:textId="7AD56AA6" w:rsidR="00A42AC8" w:rsidRPr="00F409A6" w:rsidRDefault="00A42AC8" w:rsidP="00A42AC8">
                            <w:pPr>
                              <w:pStyle w:val="Caption"/>
                              <w:rPr>
                                <w:rFonts w:ascii="Times New Roman" w:eastAsia="Times New Roman" w:hAnsi="Times New Roman" w:cs="Times New Roman"/>
                                <w:noProof/>
                                <w:sz w:val="24"/>
                                <w:szCs w:val="24"/>
                              </w:rPr>
                            </w:pPr>
                            <w:r w:rsidRPr="00A42AC8">
                              <w:rPr>
                                <w:b/>
                                <w:bCs/>
                              </w:rPr>
                              <w:t>Figure 2.2</w:t>
                            </w:r>
                            <w:r>
                              <w:t xml:space="preserve"> </w:t>
                            </w:r>
                            <w:r>
                              <w:t>Star schema of sales data warehouse.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45FCF" id="Text Box 4" o:spid="_x0000_s1027" type="#_x0000_t202" style="position:absolute;margin-left:321.7pt;margin-top:664.35pt;width:372.9pt;height:20.0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" stroked="f">
                <v:textbox inset="0,0,0,0">
                  <w:txbxContent>
                    <w:p w14:paraId="600574F3" w14:textId="7AD56AA6" w:rsidR="00A42AC8" w:rsidRPr="00F409A6" w:rsidRDefault="00A42AC8" w:rsidP="00A42AC8">
                      <w:pPr>
                        <w:pStyle w:val="Caption"/>
                        <w:rPr>
                          <w:rFonts w:ascii="Times New Roman" w:eastAsia="Times New Roman" w:hAnsi="Times New Roman" w:cs="Times New Roman"/>
                          <w:noProof/>
                          <w:sz w:val="24"/>
                          <w:szCs w:val="24"/>
                        </w:rPr>
                      </w:pPr>
                      <w:r w:rsidRPr="00A42AC8">
                        <w:rPr>
                          <w:b/>
                          <w:bCs/>
                        </w:rPr>
                        <w:t>Figure 2.2</w:t>
                      </w:r>
                      <w:r>
                        <w:t xml:space="preserve"> </w:t>
                      </w:r>
                      <w:r>
                        <w:t>Star schema of sales data warehouse.</w:t>
                      </w:r>
                    </w:p>
                  </w:txbxContent>
                </v:textbox>
                <w10:wrap type="topAndBottom" anchorx="page"/>
              </v:shape>
            </w:pict>
          </mc:Fallback>
        </mc:AlternateContent>
      </w:r>
      <w:r w:rsidRPr="00481F49">
        <w:rPr>
          <w:b/>
          <w:bCs/>
          <w:noProof/>
        </w:rPr>
        <w:drawing>
          <wp:anchor distT="0" distB="0" distL="114300" distR="114300" simplePos="0" relativeHeight="251661312" behindDoc="0" locked="0" layoutInCell="1" allowOverlap="1" wp14:anchorId="02013048" wp14:editId="795E8AB2">
            <wp:simplePos x="0" y="0"/>
            <wp:positionH relativeFrom="margin">
              <wp:posOffset>396628</wp:posOffset>
            </wp:positionH>
            <wp:positionV relativeFrom="paragraph">
              <wp:posOffset>5533579</wp:posOffset>
            </wp:positionV>
            <wp:extent cx="5127625" cy="2774315"/>
            <wp:effectExtent l="0" t="0" r="0" b="6985"/>
            <wp:wrapTopAndBottom/>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7625" cy="2774315"/>
                    </a:xfrm>
                    <a:prstGeom prst="rect">
                      <a:avLst/>
                    </a:prstGeom>
                  </pic:spPr>
                </pic:pic>
              </a:graphicData>
            </a:graphic>
          </wp:anchor>
        </w:drawing>
      </w:r>
      <w:r w:rsidR="00A42AC8" w:rsidRPr="00481F49">
        <w:rPr>
          <w:b/>
          <w:bCs/>
          <w:sz w:val="32"/>
          <w:szCs w:val="32"/>
        </w:rPr>
        <w:t>Example</w:t>
      </w:r>
      <w:r w:rsidR="00A42AC8" w:rsidRPr="00481F49">
        <w:rPr>
          <w:b/>
          <w:bCs/>
          <w:sz w:val="32"/>
          <w:szCs w:val="32"/>
        </w:rPr>
        <w:t xml:space="preserve">: </w:t>
      </w:r>
      <w:r w:rsidR="00A42AC8" w:rsidRPr="00481F49">
        <w:rPr>
          <w:b/>
          <w:bCs/>
          <w:sz w:val="32"/>
          <w:szCs w:val="32"/>
        </w:rPr>
        <w:t>Star schema.</w:t>
      </w:r>
      <w:r w:rsidR="00A42AC8" w:rsidRPr="00A42AC8">
        <w:rPr>
          <w:sz w:val="32"/>
          <w:szCs w:val="32"/>
        </w:rPr>
        <w:t xml:space="preserve"> A star schema for All</w:t>
      </w:r>
      <w:r>
        <w:rPr>
          <w:sz w:val="32"/>
          <w:szCs w:val="32"/>
        </w:rPr>
        <w:t xml:space="preserve"> </w:t>
      </w:r>
      <w:r w:rsidR="00A42AC8" w:rsidRPr="00A42AC8">
        <w:rPr>
          <w:sz w:val="32"/>
          <w:szCs w:val="32"/>
        </w:rPr>
        <w:t xml:space="preserve">Electronics sales is shown in </w:t>
      </w:r>
      <w:r w:rsidR="00A42AC8">
        <w:rPr>
          <w:sz w:val="32"/>
          <w:szCs w:val="32"/>
        </w:rPr>
        <w:t xml:space="preserve">below </w:t>
      </w:r>
      <w:r w:rsidR="00A42AC8" w:rsidRPr="00A42AC8">
        <w:rPr>
          <w:sz w:val="32"/>
          <w:szCs w:val="32"/>
        </w:rPr>
        <w:t>Figure</w:t>
      </w:r>
      <w:r w:rsidR="00A42AC8">
        <w:rPr>
          <w:sz w:val="32"/>
          <w:szCs w:val="32"/>
        </w:rPr>
        <w:t xml:space="preserve">. </w:t>
      </w:r>
      <w:r w:rsidR="00A42AC8" w:rsidRPr="00A42AC8">
        <w:rPr>
          <w:sz w:val="32"/>
          <w:szCs w:val="32"/>
        </w:rPr>
        <w:t>Sales are considered along four dimensions: time, item, branch, and location. The schema contains a central fact table for sales that contains keys to each of the four dimensions, along</w:t>
      </w:r>
      <w:r w:rsidR="00A42AC8" w:rsidRPr="00A42AC8">
        <w:rPr>
          <w:sz w:val="32"/>
          <w:szCs w:val="32"/>
        </w:rPr>
        <w:t xml:space="preserve"> </w:t>
      </w:r>
      <w:r w:rsidR="00A42AC8" w:rsidRPr="00A42AC8">
        <w:rPr>
          <w:sz w:val="32"/>
          <w:szCs w:val="32"/>
        </w:rPr>
        <w:t>with two measures: dollars sold and units sold. To minimize the size of the fact table, dimension identifiers (e.g., time key and item key) are system-generated identifiers. Notice that in the star schema, each dimension is represented by only one table, and each table contains a set of attributes. For example, the location dimension table contains the attribute set {location key, street, city, province or state, country}. This constraint may introduce some redundancy. For example, “Urbana” and “Chicago” are both cities in the state of Illinois, USA. Entries for such cities in the location dimension table will create redundancy among the attributes province or state and country; that is, (..., Urbana, IL, USA) and (..., Chicago, IL, USA). Moreover, the attributes within a dimension table may form either a hierarchy (total order) or a lattice (partial order)</w:t>
      </w:r>
      <w:r>
        <w:rPr>
          <w:noProof/>
        </w:rPr>
        <w:t>.</w:t>
      </w:r>
    </w:p>
    <w:p w14:paraId="6EFC788C" w14:textId="1BE65BC6" w:rsidR="004C5EA9" w:rsidRPr="004C5EA9" w:rsidRDefault="004C5EA9" w:rsidP="004C5EA9">
      <w:pPr>
        <w:pStyle w:val="NormalWeb"/>
        <w:shd w:val="clear" w:color="auto" w:fill="FFFFFF"/>
        <w:spacing w:before="0" w:beforeAutospacing="0" w:line="495" w:lineRule="atLeast"/>
        <w:rPr>
          <w:b/>
          <w:bCs/>
          <w:sz w:val="32"/>
          <w:szCs w:val="32"/>
          <w:lang w:val="en-US"/>
        </w:rPr>
      </w:pPr>
      <w:r w:rsidRPr="004C5EA9">
        <w:rPr>
          <w:b/>
          <w:bCs/>
          <w:sz w:val="32"/>
          <w:szCs w:val="32"/>
          <w:lang w:val="en-US"/>
        </w:rPr>
        <w:lastRenderedPageBreak/>
        <w:t xml:space="preserve">ADVANTAGES </w:t>
      </w:r>
    </w:p>
    <w:p w14:paraId="413A615E" w14:textId="49B2E4B3" w:rsidR="004C5EA9" w:rsidRDefault="004C5EA9" w:rsidP="004C5EA9">
      <w:pPr>
        <w:pStyle w:val="NormalWeb"/>
        <w:numPr>
          <w:ilvl w:val="0"/>
          <w:numId w:val="3"/>
        </w:numPr>
        <w:shd w:val="clear" w:color="auto" w:fill="FFFFFF"/>
        <w:spacing w:before="0" w:beforeAutospacing="0" w:line="495" w:lineRule="atLeast"/>
        <w:rPr>
          <w:sz w:val="32"/>
          <w:szCs w:val="32"/>
          <w:lang w:val="en-US"/>
        </w:rPr>
      </w:pPr>
      <w:r w:rsidRPr="004C5EA9">
        <w:rPr>
          <w:b/>
          <w:bCs/>
          <w:sz w:val="32"/>
          <w:szCs w:val="32"/>
          <w:lang w:val="en-US"/>
        </w:rPr>
        <w:t>Simpler queries –</w:t>
      </w:r>
      <w:r w:rsidRPr="004C5EA9">
        <w:rPr>
          <w:sz w:val="32"/>
          <w:szCs w:val="32"/>
          <w:lang w:val="en-US"/>
        </w:rPr>
        <w:br/>
        <w:t>join logic of star schema is quite cinch in comparison to other join logic which are needed to fetch data from a transactional schema that is highly normalized.</w:t>
      </w:r>
    </w:p>
    <w:p w14:paraId="5E98570D" w14:textId="15506EAF" w:rsidR="004C5EA9" w:rsidRDefault="004C5EA9" w:rsidP="004C5EA9">
      <w:pPr>
        <w:pStyle w:val="NormalWeb"/>
        <w:numPr>
          <w:ilvl w:val="0"/>
          <w:numId w:val="3"/>
        </w:numPr>
        <w:shd w:val="clear" w:color="auto" w:fill="FFFFFF"/>
        <w:spacing w:before="0" w:beforeAutospacing="0" w:line="495" w:lineRule="atLeast"/>
        <w:rPr>
          <w:sz w:val="32"/>
          <w:szCs w:val="32"/>
          <w:lang w:val="en-US"/>
        </w:rPr>
      </w:pPr>
      <w:r w:rsidRPr="004C5EA9">
        <w:rPr>
          <w:b/>
          <w:bCs/>
          <w:sz w:val="32"/>
          <w:szCs w:val="32"/>
          <w:lang w:val="en-US"/>
        </w:rPr>
        <w:t>Simplified business reporting logic –</w:t>
      </w:r>
      <w:r w:rsidRPr="004C5EA9">
        <w:rPr>
          <w:sz w:val="32"/>
          <w:szCs w:val="32"/>
          <w:lang w:val="en-US"/>
        </w:rPr>
        <w:t> </w:t>
      </w:r>
      <w:r w:rsidRPr="004C5EA9">
        <w:rPr>
          <w:sz w:val="32"/>
          <w:szCs w:val="32"/>
          <w:lang w:val="en-US"/>
        </w:rPr>
        <w:br/>
        <w:t>in comparison to a transactional schema that is highly normalized, the star schema makes simpler common business reporting logic, such as of reporting and period-over-period.</w:t>
      </w:r>
    </w:p>
    <w:p w14:paraId="7A893098" w14:textId="77777777" w:rsidR="004C5EA9" w:rsidRDefault="004C5EA9" w:rsidP="004C5EA9">
      <w:pPr>
        <w:pStyle w:val="NormalWeb"/>
        <w:numPr>
          <w:ilvl w:val="0"/>
          <w:numId w:val="3"/>
        </w:numPr>
        <w:shd w:val="clear" w:color="auto" w:fill="FFFFFF"/>
        <w:spacing w:before="0" w:beforeAutospacing="0" w:line="495" w:lineRule="atLeast"/>
        <w:rPr>
          <w:sz w:val="32"/>
          <w:szCs w:val="32"/>
          <w:lang w:val="en-US"/>
        </w:rPr>
      </w:pPr>
      <w:r w:rsidRPr="004C5EA9">
        <w:rPr>
          <w:b/>
          <w:bCs/>
          <w:sz w:val="32"/>
          <w:szCs w:val="32"/>
          <w:lang w:val="en-US"/>
        </w:rPr>
        <w:t>Feeding cubes –</w:t>
      </w:r>
      <w:r w:rsidRPr="004C5EA9">
        <w:rPr>
          <w:sz w:val="32"/>
          <w:szCs w:val="32"/>
          <w:lang w:val="en-US"/>
        </w:rPr>
        <w:t> </w:t>
      </w:r>
      <w:r w:rsidRPr="004C5EA9">
        <w:rPr>
          <w:sz w:val="32"/>
          <w:szCs w:val="32"/>
          <w:lang w:val="en-US"/>
        </w:rPr>
        <w:br/>
        <w:t>star schema is widely used by all OLAP systems to design OLAPcubes efficiently. In fact, major OLAP systems deliver a ROLAP mode of operation which can use a star schema as a source without designing a cube structure.</w:t>
      </w:r>
    </w:p>
    <w:p w14:paraId="2911BD41" w14:textId="0235508F" w:rsidR="004C5EA9" w:rsidRDefault="004C5EA9" w:rsidP="004C5EA9">
      <w:pPr>
        <w:pStyle w:val="NormalWeb"/>
        <w:shd w:val="clear" w:color="auto" w:fill="FFFFFF"/>
        <w:spacing w:before="0" w:beforeAutospacing="0" w:line="495" w:lineRule="atLeast"/>
        <w:rPr>
          <w:b/>
          <w:bCs/>
          <w:sz w:val="32"/>
          <w:szCs w:val="32"/>
          <w:lang w:val="en-US"/>
        </w:rPr>
      </w:pPr>
      <w:r>
        <w:rPr>
          <w:b/>
          <w:bCs/>
          <w:sz w:val="32"/>
          <w:szCs w:val="32"/>
          <w:lang w:val="en-US"/>
        </w:rPr>
        <w:t>DISADVANTAGES</w:t>
      </w:r>
    </w:p>
    <w:p w14:paraId="67E2D688" w14:textId="044D0B02" w:rsidR="004C5EA9" w:rsidRDefault="004C5EA9" w:rsidP="004C5EA9">
      <w:pPr>
        <w:pStyle w:val="NormalWeb"/>
        <w:numPr>
          <w:ilvl w:val="0"/>
          <w:numId w:val="4"/>
        </w:numPr>
        <w:shd w:val="clear" w:color="auto" w:fill="FFFFFF"/>
        <w:spacing w:before="0" w:beforeAutospacing="0" w:line="495" w:lineRule="atLeast"/>
        <w:rPr>
          <w:sz w:val="32"/>
          <w:szCs w:val="32"/>
          <w:lang w:val="en-US"/>
        </w:rPr>
      </w:pPr>
      <w:r w:rsidRPr="004C5EA9">
        <w:rPr>
          <w:sz w:val="32"/>
          <w:szCs w:val="32"/>
          <w:lang w:val="en-US"/>
        </w:rPr>
        <w:t>Data integrity is not enforced well since in a highly de-normalized schema state.</w:t>
      </w:r>
    </w:p>
    <w:p w14:paraId="5278CA6D" w14:textId="7EFA91E2" w:rsidR="004C5EA9" w:rsidRDefault="004C5EA9" w:rsidP="004C5EA9">
      <w:pPr>
        <w:pStyle w:val="NormalWeb"/>
        <w:numPr>
          <w:ilvl w:val="0"/>
          <w:numId w:val="4"/>
        </w:numPr>
        <w:shd w:val="clear" w:color="auto" w:fill="FFFFFF"/>
        <w:spacing w:before="0" w:beforeAutospacing="0" w:line="495" w:lineRule="atLeast"/>
        <w:rPr>
          <w:sz w:val="32"/>
          <w:szCs w:val="32"/>
          <w:lang w:val="en-US"/>
        </w:rPr>
      </w:pPr>
      <w:r w:rsidRPr="004C5EA9">
        <w:rPr>
          <w:sz w:val="32"/>
          <w:szCs w:val="32"/>
          <w:lang w:val="en-US"/>
        </w:rPr>
        <w:t>Not flexible in terms if analytical needs as a normalized data model.</w:t>
      </w:r>
    </w:p>
    <w:p w14:paraId="4CFF88F0" w14:textId="1AABF8E9" w:rsidR="004C5EA9" w:rsidRPr="004C5EA9" w:rsidRDefault="004C5EA9" w:rsidP="004C5EA9">
      <w:pPr>
        <w:pStyle w:val="NormalWeb"/>
        <w:numPr>
          <w:ilvl w:val="0"/>
          <w:numId w:val="4"/>
        </w:numPr>
        <w:shd w:val="clear" w:color="auto" w:fill="FFFFFF"/>
        <w:spacing w:before="0" w:beforeAutospacing="0" w:line="495" w:lineRule="atLeast"/>
        <w:rPr>
          <w:sz w:val="32"/>
          <w:szCs w:val="32"/>
          <w:lang w:val="en-US"/>
        </w:rPr>
      </w:pPr>
      <w:r w:rsidRPr="004C5EA9">
        <w:rPr>
          <w:sz w:val="32"/>
          <w:szCs w:val="32"/>
          <w:lang w:val="en-US"/>
        </w:rPr>
        <w:t>Star schemas don’t reinforce many-to-many relationships within business entities – at least not frequently.</w:t>
      </w:r>
      <w:r w:rsidRPr="004C5EA9">
        <w:rPr>
          <w:sz w:val="32"/>
          <w:szCs w:val="32"/>
          <w:lang w:val="en-US"/>
        </w:rPr>
        <w:cr/>
      </w:r>
      <w:r w:rsidRPr="004C5EA9">
        <w:rPr>
          <w:sz w:val="32"/>
          <w:szCs w:val="32"/>
          <w:lang w:val="en-US"/>
        </w:rPr>
        <w:cr/>
      </w:r>
    </w:p>
    <w:p w14:paraId="491F6625" w14:textId="120FFB59" w:rsidR="00267B8D" w:rsidRPr="00267B8D" w:rsidRDefault="00267B8D" w:rsidP="00A42AC8">
      <w:pPr>
        <w:pStyle w:val="NormalWeb"/>
        <w:shd w:val="clear" w:color="auto" w:fill="FFFFFF"/>
        <w:spacing w:before="0" w:beforeAutospacing="0" w:line="495" w:lineRule="atLeast"/>
        <w:ind w:left="720"/>
        <w:jc w:val="center"/>
        <w:rPr>
          <w:sz w:val="36"/>
          <w:szCs w:val="36"/>
          <w:lang w:val="en-US"/>
        </w:rPr>
      </w:pPr>
      <w:r>
        <w:rPr>
          <w:b/>
          <w:bCs/>
          <w:sz w:val="36"/>
          <w:szCs w:val="36"/>
          <w:u w:val="single"/>
          <w:lang w:val="en-US"/>
        </w:rPr>
        <w:br w:type="page"/>
      </w:r>
      <w:r w:rsidRPr="00267B8D">
        <w:rPr>
          <w:sz w:val="36"/>
          <w:szCs w:val="36"/>
          <w:lang w:val="en-US"/>
        </w:rPr>
        <w:lastRenderedPageBreak/>
        <w:t>CHAPTER I</w:t>
      </w:r>
      <w:r>
        <w:rPr>
          <w:sz w:val="36"/>
          <w:szCs w:val="36"/>
          <w:lang w:val="en-US"/>
        </w:rPr>
        <w:t>I</w:t>
      </w:r>
      <w:r>
        <w:rPr>
          <w:sz w:val="36"/>
          <w:szCs w:val="36"/>
          <w:lang w:val="en-US"/>
        </w:rPr>
        <w:t>I</w:t>
      </w:r>
    </w:p>
    <w:p w14:paraId="549E72FB" w14:textId="63FC9A08" w:rsidR="00267B8D" w:rsidRPr="0082655A" w:rsidRDefault="00267B8D" w:rsidP="00267B8D">
      <w:pPr>
        <w:pStyle w:val="NormalWeb"/>
        <w:shd w:val="clear" w:color="auto" w:fill="FFFFFF"/>
        <w:spacing w:before="0" w:beforeAutospacing="0" w:line="495" w:lineRule="atLeast"/>
        <w:ind w:left="720"/>
        <w:jc w:val="center"/>
        <w:rPr>
          <w:b/>
          <w:bCs/>
          <w:sz w:val="36"/>
          <w:szCs w:val="36"/>
          <w:u w:val="single"/>
          <w:lang w:val="en-US"/>
        </w:rPr>
      </w:pPr>
      <w:r>
        <w:rPr>
          <w:b/>
          <w:bCs/>
          <w:sz w:val="36"/>
          <w:szCs w:val="36"/>
          <w:u w:val="single"/>
          <w:lang w:val="en-US"/>
        </w:rPr>
        <w:t>SNOW FLAKE</w:t>
      </w:r>
      <w:r>
        <w:rPr>
          <w:b/>
          <w:bCs/>
          <w:sz w:val="36"/>
          <w:szCs w:val="36"/>
          <w:u w:val="single"/>
          <w:lang w:val="en-US"/>
        </w:rPr>
        <w:t xml:space="preserve"> SCHEMA</w:t>
      </w:r>
    </w:p>
    <w:p w14:paraId="4FA78F4B" w14:textId="25A61C76" w:rsidR="004C5EA9" w:rsidRPr="004C5EA9" w:rsidRDefault="004C5EA9" w:rsidP="004C5EA9">
      <w:pPr>
        <w:pStyle w:val="ListParagraph"/>
        <w:numPr>
          <w:ilvl w:val="0"/>
          <w:numId w:val="5"/>
        </w:numPr>
        <w:rPr>
          <w:rFonts w:ascii="Times New Roman" w:eastAsia="Times New Roman" w:hAnsi="Times New Roman" w:cs="Times New Roman"/>
          <w:sz w:val="36"/>
          <w:szCs w:val="36"/>
          <w:lang w:val="en-US" w:eastAsia="en-IN"/>
        </w:rPr>
      </w:pPr>
      <w:r w:rsidRPr="004C5EA9">
        <w:rPr>
          <w:rFonts w:ascii="Times New Roman" w:eastAsia="Times New Roman" w:hAnsi="Times New Roman" w:cs="Times New Roman"/>
          <w:sz w:val="32"/>
          <w:szCs w:val="32"/>
          <w:lang w:val="en-US" w:eastAsia="en-IN"/>
        </w:rPr>
        <w:t xml:space="preserve">A snowflake schema is equivalent to the star schema. "A schema is known as a snowflake if </w:t>
      </w:r>
      <w:r w:rsidR="00995FF8" w:rsidRPr="004C5EA9">
        <w:rPr>
          <w:rFonts w:ascii="Times New Roman" w:eastAsia="Times New Roman" w:hAnsi="Times New Roman" w:cs="Times New Roman"/>
          <w:sz w:val="32"/>
          <w:szCs w:val="32"/>
          <w:lang w:val="en-US" w:eastAsia="en-IN"/>
        </w:rPr>
        <w:t>one or more-dimension</w:t>
      </w:r>
      <w:r w:rsidRPr="004C5EA9">
        <w:rPr>
          <w:rFonts w:ascii="Times New Roman" w:eastAsia="Times New Roman" w:hAnsi="Times New Roman" w:cs="Times New Roman"/>
          <w:sz w:val="32"/>
          <w:szCs w:val="32"/>
          <w:lang w:val="en-US" w:eastAsia="en-IN"/>
        </w:rPr>
        <w:t xml:space="preserve"> tables do not connect directly to the fact table but must join through other dimension tables."</w:t>
      </w:r>
    </w:p>
    <w:p w14:paraId="05D27F85" w14:textId="26EAE8D0" w:rsidR="004C5EA9" w:rsidRPr="004C5EA9" w:rsidRDefault="004C5EA9" w:rsidP="004C5EA9">
      <w:pPr>
        <w:pStyle w:val="ListParagraph"/>
        <w:numPr>
          <w:ilvl w:val="0"/>
          <w:numId w:val="5"/>
        </w:numPr>
        <w:rPr>
          <w:rFonts w:ascii="Times New Roman" w:eastAsia="Times New Roman" w:hAnsi="Times New Roman" w:cs="Times New Roman"/>
          <w:sz w:val="36"/>
          <w:szCs w:val="36"/>
          <w:lang w:val="en-US" w:eastAsia="en-IN"/>
        </w:rPr>
      </w:pPr>
      <w:r w:rsidRPr="004C5EA9">
        <w:rPr>
          <w:rFonts w:ascii="Times New Roman" w:eastAsia="Times New Roman" w:hAnsi="Times New Roman" w:cs="Times New Roman"/>
          <w:sz w:val="32"/>
          <w:szCs w:val="32"/>
          <w:lang w:val="en-US" w:eastAsia="en-IN"/>
        </w:rPr>
        <w:t>The snowflake schema is an expansion of the star schema where each point of the star explodes into more points. It is called snowflake schema because the diagram of snowflake schema resembles a snowflake.</w:t>
      </w:r>
    </w:p>
    <w:p w14:paraId="0D05DF35" w14:textId="3550A8B4" w:rsidR="004C5EA9" w:rsidRPr="004C5EA9" w:rsidRDefault="004C5EA9" w:rsidP="004C5EA9">
      <w:pPr>
        <w:pStyle w:val="ListParagraph"/>
        <w:numPr>
          <w:ilvl w:val="0"/>
          <w:numId w:val="5"/>
        </w:numPr>
        <w:rPr>
          <w:rFonts w:ascii="Times New Roman" w:eastAsia="Times New Roman" w:hAnsi="Times New Roman" w:cs="Times New Roman"/>
          <w:sz w:val="36"/>
          <w:szCs w:val="36"/>
          <w:lang w:val="en-US" w:eastAsia="en-IN"/>
        </w:rPr>
      </w:pPr>
      <w:r w:rsidRPr="004C5EA9">
        <w:rPr>
          <w:rFonts w:ascii="Times New Roman" w:eastAsia="Times New Roman" w:hAnsi="Times New Roman" w:cs="Times New Roman"/>
          <w:sz w:val="32"/>
          <w:szCs w:val="32"/>
          <w:lang w:val="en-US" w:eastAsia="en-IN"/>
        </w:rPr>
        <w:t>Snowflaking is used to develop the performance of specific queries. The schema is diagramed with each fact surrounded by its associated dimensions, and those dimensions are related to other dimensions, branching out into a snowflake pattern.</w:t>
      </w:r>
    </w:p>
    <w:p w14:paraId="095A6BCF" w14:textId="3A94325E" w:rsidR="00481F49" w:rsidRPr="00481F49" w:rsidRDefault="004C5EA9" w:rsidP="00481F49">
      <w:pPr>
        <w:pStyle w:val="ListParagraph"/>
        <w:numPr>
          <w:ilvl w:val="0"/>
          <w:numId w:val="5"/>
        </w:numPr>
        <w:rPr>
          <w:rFonts w:ascii="Times New Roman" w:eastAsia="Times New Roman" w:hAnsi="Times New Roman" w:cs="Times New Roman"/>
          <w:sz w:val="36"/>
          <w:szCs w:val="36"/>
          <w:lang w:val="en-US" w:eastAsia="en-IN"/>
        </w:rPr>
      </w:pPr>
      <w:r w:rsidRPr="004C5EA9">
        <w:rPr>
          <w:rFonts w:ascii="Times New Roman" w:eastAsia="Times New Roman" w:hAnsi="Times New Roman" w:cs="Times New Roman"/>
          <w:sz w:val="32"/>
          <w:szCs w:val="32"/>
          <w:lang w:val="en-US" w:eastAsia="en-IN"/>
        </w:rPr>
        <w:t xml:space="preserve">The snowflake schema consists of one fact table which is linked to many dimension tables, which can be linked to other dimension tables through a many-to-one relationship. </w:t>
      </w:r>
    </w:p>
    <w:p w14:paraId="30F63812" w14:textId="0ACDA54D" w:rsidR="00267B8D" w:rsidRPr="00481F49" w:rsidRDefault="00481F49" w:rsidP="004C5EA9">
      <w:pPr>
        <w:pStyle w:val="ListParagraph"/>
        <w:numPr>
          <w:ilvl w:val="0"/>
          <w:numId w:val="5"/>
        </w:numPr>
        <w:rPr>
          <w:rFonts w:ascii="Times New Roman" w:eastAsia="Times New Roman" w:hAnsi="Times New Roman" w:cs="Times New Roman"/>
          <w:sz w:val="36"/>
          <w:szCs w:val="36"/>
          <w:lang w:val="en-US" w:eastAsia="en-IN"/>
        </w:rPr>
      </w:pPr>
      <w:r>
        <w:rPr>
          <w:noProof/>
        </w:rPr>
        <w:drawing>
          <wp:anchor distT="0" distB="0" distL="114300" distR="114300" simplePos="0" relativeHeight="251666432" behindDoc="0" locked="0" layoutInCell="1" allowOverlap="1" wp14:anchorId="7276F7A4" wp14:editId="08DC69A5">
            <wp:simplePos x="0" y="0"/>
            <wp:positionH relativeFrom="margin">
              <wp:align>center</wp:align>
            </wp:positionH>
            <wp:positionV relativeFrom="paragraph">
              <wp:posOffset>954661</wp:posOffset>
            </wp:positionV>
            <wp:extent cx="4994910" cy="2197100"/>
            <wp:effectExtent l="0" t="0" r="0" b="0"/>
            <wp:wrapTopAndBottom/>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rotWithShape="1">
                    <a:blip r:embed="rId14">
                      <a:extLst>
                        <a:ext uri="{28A0092B-C50C-407E-A947-70E740481C1C}">
                          <a14:useLocalDpi xmlns:a14="http://schemas.microsoft.com/office/drawing/2010/main" val="0"/>
                        </a:ext>
                      </a:extLst>
                    </a:blip>
                    <a:srcRect b="10702"/>
                    <a:stretch/>
                  </pic:blipFill>
                  <pic:spPr bwMode="auto">
                    <a:xfrm>
                      <a:off x="0" y="0"/>
                      <a:ext cx="4994910" cy="219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EA9">
        <w:rPr>
          <w:noProof/>
        </w:rPr>
        <mc:AlternateContent>
          <mc:Choice Requires="wps">
            <w:drawing>
              <wp:anchor distT="0" distB="0" distL="114300" distR="114300" simplePos="0" relativeHeight="251668480" behindDoc="0" locked="0" layoutInCell="1" allowOverlap="1" wp14:anchorId="342300F0" wp14:editId="4A9CBFE1">
                <wp:simplePos x="0" y="0"/>
                <wp:positionH relativeFrom="page">
                  <wp:posOffset>2715895</wp:posOffset>
                </wp:positionH>
                <wp:positionV relativeFrom="paragraph">
                  <wp:posOffset>3383915</wp:posOffset>
                </wp:positionV>
                <wp:extent cx="4844415" cy="225425"/>
                <wp:effectExtent l="0" t="0" r="0" b="3175"/>
                <wp:wrapTopAndBottom/>
                <wp:docPr id="10" name="Text Box 10"/>
                <wp:cNvGraphicFramePr/>
                <a:graphic xmlns:a="http://schemas.openxmlformats.org/drawingml/2006/main">
                  <a:graphicData uri="http://schemas.microsoft.com/office/word/2010/wordprocessingShape">
                    <wps:wsp>
                      <wps:cNvSpPr txBox="1"/>
                      <wps:spPr>
                        <a:xfrm>
                          <a:off x="0" y="0"/>
                          <a:ext cx="4844415" cy="225425"/>
                        </a:xfrm>
                        <a:prstGeom prst="rect">
                          <a:avLst/>
                        </a:prstGeom>
                        <a:solidFill>
                          <a:prstClr val="white"/>
                        </a:solidFill>
                        <a:ln>
                          <a:noFill/>
                        </a:ln>
                      </wps:spPr>
                      <wps:txbx>
                        <w:txbxContent>
                          <w:p w14:paraId="12ECB763" w14:textId="148F92FD" w:rsidR="004C5EA9" w:rsidRPr="00E808B7" w:rsidRDefault="004C5EA9" w:rsidP="004C5EA9">
                            <w:pPr>
                              <w:pStyle w:val="Caption"/>
                              <w:rPr>
                                <w:noProof/>
                              </w:rPr>
                            </w:pPr>
                            <w:r w:rsidRPr="00481F49">
                              <w:rPr>
                                <w:b/>
                                <w:bCs/>
                              </w:rPr>
                              <w:t>Figure 3.1</w:t>
                            </w:r>
                            <w:r>
                              <w:t xml:space="preserve"> Structure of snowflake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300F0" id="Text Box 10" o:spid="_x0000_s1028" type="#_x0000_t202" style="position:absolute;left:0;text-align:left;margin-left:213.85pt;margin-top:266.45pt;width:381.45pt;height:17.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" stroked="f">
                <v:textbox inset="0,0,0,0">
                  <w:txbxContent>
                    <w:p w14:paraId="12ECB763" w14:textId="148F92FD" w:rsidR="004C5EA9" w:rsidRPr="00E808B7" w:rsidRDefault="004C5EA9" w:rsidP="004C5EA9">
                      <w:pPr>
                        <w:pStyle w:val="Caption"/>
                        <w:rPr>
                          <w:noProof/>
                        </w:rPr>
                      </w:pPr>
                      <w:r w:rsidRPr="00481F49">
                        <w:rPr>
                          <w:b/>
                          <w:bCs/>
                        </w:rPr>
                        <w:t>Figure 3.1</w:t>
                      </w:r>
                      <w:r>
                        <w:t xml:space="preserve"> Structure of snowflake schema</w:t>
                      </w:r>
                    </w:p>
                  </w:txbxContent>
                </v:textbox>
                <w10:wrap type="topAndBottom" anchorx="page"/>
              </v:shape>
            </w:pict>
          </mc:Fallback>
        </mc:AlternateContent>
      </w:r>
      <w:r w:rsidR="004C5EA9" w:rsidRPr="004C5EA9">
        <w:rPr>
          <w:rFonts w:ascii="Times New Roman" w:eastAsia="Times New Roman" w:hAnsi="Times New Roman" w:cs="Times New Roman"/>
          <w:sz w:val="32"/>
          <w:szCs w:val="32"/>
          <w:lang w:val="en-US" w:eastAsia="en-IN"/>
        </w:rPr>
        <w:t xml:space="preserve">Tables in a snowflake schema are generally normalized to the third normal form. </w:t>
      </w:r>
      <w:r w:rsidR="004C5EA9" w:rsidRPr="004C5EA9">
        <w:rPr>
          <w:rFonts w:ascii="Times New Roman" w:eastAsia="Times New Roman" w:hAnsi="Times New Roman" w:cs="Times New Roman"/>
          <w:sz w:val="32"/>
          <w:szCs w:val="32"/>
          <w:lang w:val="en-US" w:eastAsia="en-IN"/>
        </w:rPr>
        <w:cr/>
      </w:r>
      <w:r w:rsidR="00267B8D" w:rsidRPr="004C5EA9">
        <w:rPr>
          <w:b/>
          <w:bCs/>
          <w:sz w:val="36"/>
          <w:szCs w:val="36"/>
          <w:u w:val="single"/>
          <w:lang w:val="en-US"/>
        </w:rPr>
        <w:br w:type="page"/>
      </w:r>
    </w:p>
    <w:p w14:paraId="0E4B43F5" w14:textId="11DEEA07" w:rsidR="00481F49" w:rsidRDefault="00481F49" w:rsidP="00481F49">
      <w:pPr>
        <w:rPr>
          <w:rFonts w:ascii="Times New Roman" w:hAnsi="Times New Roman" w:cs="Times New Roman"/>
          <w:sz w:val="32"/>
          <w:szCs w:val="32"/>
        </w:rPr>
      </w:pPr>
      <w:r w:rsidRPr="00481F49">
        <w:rPr>
          <w:rFonts w:ascii="Times New Roman" w:hAnsi="Times New Roman" w:cs="Times New Roman"/>
          <w:b/>
          <w:bCs/>
          <w:sz w:val="32"/>
          <w:szCs w:val="32"/>
        </w:rPr>
        <w:lastRenderedPageBreak/>
        <w:t>Example Snowflake schema</w:t>
      </w:r>
      <w:r w:rsidRPr="00481F49">
        <w:rPr>
          <w:rFonts w:ascii="Times New Roman" w:hAnsi="Times New Roman" w:cs="Times New Roman"/>
          <w:sz w:val="32"/>
          <w:szCs w:val="32"/>
        </w:rPr>
        <w:t xml:space="preserve">. A snowflake schema for AllElectronics sales is given in Figure </w:t>
      </w:r>
      <w:r>
        <w:rPr>
          <w:rFonts w:ascii="Times New Roman" w:hAnsi="Times New Roman" w:cs="Times New Roman"/>
          <w:sz w:val="32"/>
          <w:szCs w:val="32"/>
        </w:rPr>
        <w:t>3.2</w:t>
      </w:r>
      <w:r w:rsidRPr="00481F49">
        <w:rPr>
          <w:rFonts w:ascii="Times New Roman" w:hAnsi="Times New Roman" w:cs="Times New Roman"/>
          <w:sz w:val="32"/>
          <w:szCs w:val="32"/>
        </w:rPr>
        <w:t xml:space="preserve">. Here, the sales fact table is identical to that of the star schema in Figure </w:t>
      </w:r>
      <w:r>
        <w:rPr>
          <w:rFonts w:ascii="Times New Roman" w:hAnsi="Times New Roman" w:cs="Times New Roman"/>
          <w:sz w:val="32"/>
          <w:szCs w:val="32"/>
        </w:rPr>
        <w:t>2.2</w:t>
      </w:r>
      <w:r w:rsidRPr="00481F49">
        <w:rPr>
          <w:rFonts w:ascii="Times New Roman" w:hAnsi="Times New Roman" w:cs="Times New Roman"/>
          <w:sz w:val="32"/>
          <w:szCs w:val="32"/>
        </w:rPr>
        <w:t xml:space="preserve">. The main difference between the two schemas is in the definition of dimension tables. The single dimension table for item in the star schema is normalized in the snowflake schema, resulting in new item and supplier tables. For example, the item dimension table now contains the attributes item key, item name, brand, type, and supplier key, where supplier key is linked to the supplier dimension table, containing supplier key and supplier type information. Similarly, the single dimension table for location in the star schema can be normalized into two new tables: location and city. The city key in the new location table links to the city dimension. Notice that, when desirable, further normalization can be performed on province or state and country in the snowflake schema shown in </w:t>
      </w:r>
      <w:r w:rsidRPr="00481F49">
        <w:rPr>
          <w:rFonts w:ascii="Times New Roman" w:hAnsi="Times New Roman" w:cs="Times New Roman"/>
          <w:sz w:val="32"/>
          <w:szCs w:val="32"/>
        </w:rPr>
        <w:t>below figure</w:t>
      </w:r>
      <w:r w:rsidRPr="00481F49">
        <w:rPr>
          <w:rFonts w:ascii="Times New Roman" w:hAnsi="Times New Roman" w:cs="Times New Roman"/>
          <w:sz w:val="32"/>
          <w:szCs w:val="32"/>
        </w:rPr>
        <w:t>.</w:t>
      </w:r>
    </w:p>
    <w:p w14:paraId="0E322290" w14:textId="01D71A0F" w:rsidR="00481F49" w:rsidRPr="00481F49" w:rsidRDefault="00481F49" w:rsidP="00481F49">
      <w:pPr>
        <w:rPr>
          <w:rFonts w:ascii="Times New Roman" w:eastAsia="Times New Roman" w:hAnsi="Times New Roman" w:cs="Times New Roman"/>
          <w:sz w:val="32"/>
          <w:szCs w:val="32"/>
          <w:lang w:val="en-US" w:eastAsia="en-IN"/>
        </w:rPr>
      </w:pPr>
      <w:r>
        <w:rPr>
          <w:noProof/>
        </w:rPr>
        <mc:AlternateContent>
          <mc:Choice Requires="wps">
            <w:drawing>
              <wp:anchor distT="0" distB="0" distL="114300" distR="114300" simplePos="0" relativeHeight="251671552" behindDoc="0" locked="0" layoutInCell="1" allowOverlap="1" wp14:anchorId="55A1209C" wp14:editId="340F5BB6">
                <wp:simplePos x="0" y="0"/>
                <wp:positionH relativeFrom="page">
                  <wp:align>right</wp:align>
                </wp:positionH>
                <wp:positionV relativeFrom="paragraph">
                  <wp:posOffset>3731260</wp:posOffset>
                </wp:positionV>
                <wp:extent cx="5171440" cy="239395"/>
                <wp:effectExtent l="0" t="0" r="0" b="8255"/>
                <wp:wrapTopAndBottom/>
                <wp:docPr id="12" name="Text Box 12"/>
                <wp:cNvGraphicFramePr/>
                <a:graphic xmlns:a="http://schemas.openxmlformats.org/drawingml/2006/main">
                  <a:graphicData uri="http://schemas.microsoft.com/office/word/2010/wordprocessingShape">
                    <wps:wsp>
                      <wps:cNvSpPr txBox="1"/>
                      <wps:spPr>
                        <a:xfrm>
                          <a:off x="0" y="0"/>
                          <a:ext cx="5171440" cy="239395"/>
                        </a:xfrm>
                        <a:prstGeom prst="rect">
                          <a:avLst/>
                        </a:prstGeom>
                        <a:solidFill>
                          <a:prstClr val="white"/>
                        </a:solidFill>
                        <a:ln>
                          <a:noFill/>
                        </a:ln>
                      </wps:spPr>
                      <wps:txbx>
                        <w:txbxContent>
                          <w:p w14:paraId="1FB65BCE" w14:textId="22009139" w:rsidR="00481F49" w:rsidRPr="00481F49" w:rsidRDefault="00481F49" w:rsidP="00481F49">
                            <w:pPr>
                              <w:pStyle w:val="Caption"/>
                              <w:rPr>
                                <w:b/>
                                <w:bCs/>
                                <w:noProof/>
                              </w:rPr>
                            </w:pPr>
                            <w:r w:rsidRPr="00481F49">
                              <w:rPr>
                                <w:b/>
                                <w:bCs/>
                              </w:rPr>
                              <w:t xml:space="preserve">Figure </w:t>
                            </w:r>
                            <w:r>
                              <w:rPr>
                                <w:b/>
                                <w:bCs/>
                              </w:rPr>
                              <w:t>3.2 snowflake schema of a sales data warehouse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1209C" id="Text Box 12" o:spid="_x0000_s1029" type="#_x0000_t202" style="position:absolute;margin-left:356pt;margin-top:293.8pt;width:407.2pt;height:18.8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" stroked="f">
                <v:textbox inset="0,0,0,0">
                  <w:txbxContent>
                    <w:p w14:paraId="1FB65BCE" w14:textId="22009139" w:rsidR="00481F49" w:rsidRPr="00481F49" w:rsidRDefault="00481F49" w:rsidP="00481F49">
                      <w:pPr>
                        <w:pStyle w:val="Caption"/>
                        <w:rPr>
                          <w:b/>
                          <w:bCs/>
                          <w:noProof/>
                        </w:rPr>
                      </w:pPr>
                      <w:r w:rsidRPr="00481F49">
                        <w:rPr>
                          <w:b/>
                          <w:bCs/>
                        </w:rPr>
                        <w:t xml:space="preserve">Figure </w:t>
                      </w:r>
                      <w:r>
                        <w:rPr>
                          <w:b/>
                          <w:bCs/>
                        </w:rPr>
                        <w:t>3.2 snowflake schema of a sales data warehouse</w:t>
                      </w:r>
                    </w:p>
                  </w:txbxContent>
                </v:textbox>
                <w10:wrap type="topAndBottom" anchorx="page"/>
              </v:shape>
            </w:pict>
          </mc:Fallback>
        </mc:AlternateContent>
      </w:r>
      <w:r>
        <w:rPr>
          <w:noProof/>
        </w:rPr>
        <w:drawing>
          <wp:anchor distT="0" distB="0" distL="114300" distR="114300" simplePos="0" relativeHeight="251669504" behindDoc="0" locked="0" layoutInCell="1" allowOverlap="1" wp14:anchorId="49C95DEC" wp14:editId="4EFE2E4D">
            <wp:simplePos x="0" y="0"/>
            <wp:positionH relativeFrom="margin">
              <wp:align>right</wp:align>
            </wp:positionH>
            <wp:positionV relativeFrom="paragraph">
              <wp:posOffset>414399</wp:posOffset>
            </wp:positionV>
            <wp:extent cx="5731510" cy="3101340"/>
            <wp:effectExtent l="0" t="0" r="2540" b="381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14:sizeRelV relativeFrom="margin">
              <wp14:pctHeight>0</wp14:pctHeight>
            </wp14:sizeRelV>
          </wp:anchor>
        </w:drawing>
      </w:r>
    </w:p>
    <w:p w14:paraId="17F9F7B8" w14:textId="77777777" w:rsidR="00481F49" w:rsidRDefault="00481F49" w:rsidP="00267B8D">
      <w:pPr>
        <w:jc w:val="center"/>
        <w:rPr>
          <w:rFonts w:ascii="Times New Roman" w:hAnsi="Times New Roman" w:cs="Times New Roman"/>
          <w:sz w:val="36"/>
          <w:szCs w:val="36"/>
          <w:lang w:val="en-US"/>
        </w:rPr>
      </w:pPr>
    </w:p>
    <w:p w14:paraId="1B467241" w14:textId="64439649" w:rsidR="00481F49" w:rsidRDefault="00481F49">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42047C56" w14:textId="77777777" w:rsidR="00481F49" w:rsidRPr="004C5EA9" w:rsidRDefault="00481F49" w:rsidP="00481F49">
      <w:pPr>
        <w:pStyle w:val="NormalWeb"/>
        <w:shd w:val="clear" w:color="auto" w:fill="FFFFFF"/>
        <w:spacing w:before="0" w:beforeAutospacing="0" w:line="495" w:lineRule="atLeast"/>
        <w:rPr>
          <w:b/>
          <w:bCs/>
          <w:sz w:val="32"/>
          <w:szCs w:val="32"/>
          <w:lang w:val="en-US"/>
        </w:rPr>
      </w:pPr>
      <w:r w:rsidRPr="004C5EA9">
        <w:rPr>
          <w:b/>
          <w:bCs/>
          <w:sz w:val="32"/>
          <w:szCs w:val="32"/>
          <w:lang w:val="en-US"/>
        </w:rPr>
        <w:lastRenderedPageBreak/>
        <w:t xml:space="preserve">ADVANTAGES </w:t>
      </w:r>
    </w:p>
    <w:p w14:paraId="0D803636" w14:textId="0833A168" w:rsidR="00481F49" w:rsidRPr="00481F49" w:rsidRDefault="00481F49" w:rsidP="00481F49">
      <w:pPr>
        <w:pStyle w:val="NormalWeb"/>
        <w:numPr>
          <w:ilvl w:val="0"/>
          <w:numId w:val="6"/>
        </w:numPr>
        <w:shd w:val="clear" w:color="auto" w:fill="FFFFFF"/>
        <w:spacing w:before="0" w:beforeAutospacing="0" w:line="495" w:lineRule="atLeast"/>
        <w:rPr>
          <w:b/>
          <w:bCs/>
          <w:sz w:val="32"/>
          <w:szCs w:val="32"/>
          <w:lang w:val="en-US"/>
        </w:rPr>
      </w:pPr>
      <w:r w:rsidRPr="00481F49">
        <w:rPr>
          <w:sz w:val="32"/>
          <w:szCs w:val="32"/>
          <w:lang w:val="en-US"/>
        </w:rPr>
        <w:t>The primary advantage of the snowflake schema is the development in query performance due to minimized disk storage requirements and joining smaller lookup tables.</w:t>
      </w:r>
    </w:p>
    <w:p w14:paraId="14A17FE0" w14:textId="12B36B9A" w:rsidR="00481F49" w:rsidRPr="00481F49" w:rsidRDefault="00481F49" w:rsidP="00481F49">
      <w:pPr>
        <w:pStyle w:val="NormalWeb"/>
        <w:numPr>
          <w:ilvl w:val="0"/>
          <w:numId w:val="6"/>
        </w:numPr>
        <w:shd w:val="clear" w:color="auto" w:fill="FFFFFF"/>
        <w:spacing w:before="0" w:beforeAutospacing="0" w:line="495" w:lineRule="atLeast"/>
        <w:rPr>
          <w:b/>
          <w:bCs/>
          <w:sz w:val="32"/>
          <w:szCs w:val="32"/>
          <w:lang w:val="en-US"/>
        </w:rPr>
      </w:pPr>
      <w:r w:rsidRPr="00481F49">
        <w:rPr>
          <w:sz w:val="32"/>
          <w:szCs w:val="32"/>
          <w:lang w:val="en-US"/>
        </w:rPr>
        <w:t>It provides greater scalability in the interrelationship between dimension levels and components.</w:t>
      </w:r>
    </w:p>
    <w:p w14:paraId="01DC4327" w14:textId="77777777" w:rsidR="00481F49" w:rsidRPr="00481F49" w:rsidRDefault="00481F49" w:rsidP="00481F49">
      <w:pPr>
        <w:pStyle w:val="NormalWeb"/>
        <w:numPr>
          <w:ilvl w:val="0"/>
          <w:numId w:val="6"/>
        </w:numPr>
        <w:shd w:val="clear" w:color="auto" w:fill="FFFFFF"/>
        <w:spacing w:before="0" w:beforeAutospacing="0" w:line="495" w:lineRule="atLeast"/>
        <w:rPr>
          <w:b/>
          <w:bCs/>
          <w:sz w:val="32"/>
          <w:szCs w:val="32"/>
          <w:lang w:val="en-US"/>
        </w:rPr>
      </w:pPr>
      <w:r w:rsidRPr="00481F49">
        <w:rPr>
          <w:sz w:val="32"/>
          <w:szCs w:val="32"/>
          <w:lang w:val="en-US"/>
        </w:rPr>
        <w:t>No redundancy, so it is easier to maintain.</w:t>
      </w:r>
    </w:p>
    <w:p w14:paraId="7A34F182" w14:textId="373EDE20" w:rsidR="00481F49" w:rsidRDefault="00481F49" w:rsidP="00481F49">
      <w:pPr>
        <w:pStyle w:val="NormalWeb"/>
        <w:shd w:val="clear" w:color="auto" w:fill="FFFFFF"/>
        <w:spacing w:before="0" w:beforeAutospacing="0" w:line="495" w:lineRule="atLeast"/>
        <w:rPr>
          <w:b/>
          <w:bCs/>
          <w:sz w:val="32"/>
          <w:szCs w:val="32"/>
          <w:lang w:val="en-US"/>
        </w:rPr>
      </w:pPr>
      <w:r>
        <w:rPr>
          <w:b/>
          <w:bCs/>
          <w:sz w:val="32"/>
          <w:szCs w:val="32"/>
          <w:lang w:val="en-US"/>
        </w:rPr>
        <w:t>DISADVANTAGES</w:t>
      </w:r>
    </w:p>
    <w:p w14:paraId="6644CA27" w14:textId="780C265C" w:rsidR="00481F49" w:rsidRPr="00481F49" w:rsidRDefault="00481F49" w:rsidP="00481F49">
      <w:pPr>
        <w:pStyle w:val="ListParagraph"/>
        <w:numPr>
          <w:ilvl w:val="0"/>
          <w:numId w:val="7"/>
        </w:numPr>
        <w:rPr>
          <w:sz w:val="32"/>
          <w:szCs w:val="32"/>
          <w:lang w:val="en-US"/>
        </w:rPr>
      </w:pPr>
      <w:r w:rsidRPr="00481F49">
        <w:rPr>
          <w:rFonts w:ascii="Times New Roman" w:eastAsia="Times New Roman" w:hAnsi="Times New Roman" w:cs="Times New Roman"/>
          <w:sz w:val="32"/>
          <w:szCs w:val="32"/>
          <w:lang w:val="en-US" w:eastAsia="en-IN"/>
        </w:rPr>
        <w:t>The primary disadvantage of the snowflake schema is the additional maintenance efforts required due to the increasing number of lookup tables. It is also known as a multi fact star schema.</w:t>
      </w:r>
    </w:p>
    <w:p w14:paraId="4DF6D8A0" w14:textId="30A8A085" w:rsidR="00995FF8" w:rsidRPr="00995FF8" w:rsidRDefault="00481F49" w:rsidP="00995FF8">
      <w:pPr>
        <w:pStyle w:val="ListParagraph"/>
        <w:numPr>
          <w:ilvl w:val="0"/>
          <w:numId w:val="7"/>
        </w:numPr>
        <w:rPr>
          <w:sz w:val="32"/>
          <w:szCs w:val="32"/>
          <w:lang w:val="en-US"/>
        </w:rPr>
      </w:pPr>
      <w:r w:rsidRPr="00481F49">
        <w:rPr>
          <w:rFonts w:ascii="Times New Roman" w:eastAsia="Times New Roman" w:hAnsi="Times New Roman" w:cs="Times New Roman"/>
          <w:sz w:val="32"/>
          <w:szCs w:val="32"/>
          <w:lang w:val="en-US" w:eastAsia="en-IN"/>
        </w:rPr>
        <w:t>There are more complex queries and hence, difficult to understand.</w:t>
      </w:r>
    </w:p>
    <w:p w14:paraId="5B802446" w14:textId="2B8EF1AA" w:rsidR="00481F49" w:rsidRPr="00995FF8" w:rsidRDefault="00481F49" w:rsidP="00995FF8">
      <w:pPr>
        <w:pStyle w:val="ListParagraph"/>
        <w:numPr>
          <w:ilvl w:val="0"/>
          <w:numId w:val="7"/>
        </w:numPr>
        <w:rPr>
          <w:rFonts w:ascii="Times New Roman" w:eastAsia="Times New Roman" w:hAnsi="Times New Roman" w:cs="Times New Roman"/>
          <w:sz w:val="32"/>
          <w:szCs w:val="32"/>
          <w:lang w:val="en-US" w:eastAsia="en-IN"/>
        </w:rPr>
      </w:pPr>
      <w:r w:rsidRPr="00995FF8">
        <w:rPr>
          <w:rFonts w:ascii="Times New Roman" w:eastAsia="Times New Roman" w:hAnsi="Times New Roman" w:cs="Times New Roman"/>
          <w:sz w:val="32"/>
          <w:szCs w:val="32"/>
          <w:lang w:val="en-US" w:eastAsia="en-IN"/>
        </w:rPr>
        <w:t>More tables more join so more query execution time.</w:t>
      </w:r>
      <w:r w:rsidRPr="00995FF8">
        <w:rPr>
          <w:rFonts w:ascii="Times New Roman" w:eastAsia="Times New Roman" w:hAnsi="Times New Roman" w:cs="Times New Roman"/>
          <w:sz w:val="32"/>
          <w:szCs w:val="32"/>
          <w:lang w:val="en-US" w:eastAsia="en-IN"/>
        </w:rPr>
        <w:cr/>
      </w:r>
      <w:r w:rsidR="00995FF8" w:rsidRPr="00995FF8">
        <w:rPr>
          <w:rFonts w:ascii="Times New Roman" w:eastAsia="Times New Roman" w:hAnsi="Times New Roman" w:cs="Times New Roman"/>
          <w:sz w:val="32"/>
          <w:szCs w:val="32"/>
          <w:lang w:val="en-US" w:eastAsia="en-IN"/>
        </w:rPr>
        <w:br w:type="page"/>
      </w:r>
    </w:p>
    <w:p w14:paraId="503C4394" w14:textId="08AE7A6F" w:rsidR="00267B8D" w:rsidRPr="00267B8D" w:rsidRDefault="00267B8D" w:rsidP="00481F49">
      <w:pPr>
        <w:jc w:val="center"/>
        <w:rPr>
          <w:rFonts w:ascii="Times New Roman" w:hAnsi="Times New Roman" w:cs="Times New Roman"/>
          <w:sz w:val="36"/>
          <w:szCs w:val="36"/>
          <w:lang w:val="en-US"/>
        </w:rPr>
      </w:pPr>
      <w:r w:rsidRPr="00267B8D">
        <w:rPr>
          <w:rFonts w:ascii="Times New Roman" w:hAnsi="Times New Roman" w:cs="Times New Roman"/>
          <w:sz w:val="36"/>
          <w:szCs w:val="36"/>
          <w:lang w:val="en-US"/>
        </w:rPr>
        <w:lastRenderedPageBreak/>
        <w:t>CHAPTER I</w:t>
      </w:r>
      <w:r>
        <w:rPr>
          <w:rFonts w:ascii="Times New Roman" w:hAnsi="Times New Roman" w:cs="Times New Roman"/>
          <w:sz w:val="36"/>
          <w:szCs w:val="36"/>
          <w:lang w:val="en-US"/>
        </w:rPr>
        <w:t>V</w:t>
      </w:r>
    </w:p>
    <w:p w14:paraId="7E777DBB" w14:textId="0E2F4EEE" w:rsidR="00267B8D" w:rsidRDefault="00267B8D" w:rsidP="00267B8D">
      <w:pPr>
        <w:pStyle w:val="NormalWeb"/>
        <w:shd w:val="clear" w:color="auto" w:fill="FFFFFF"/>
        <w:spacing w:before="0" w:beforeAutospacing="0" w:line="495" w:lineRule="atLeast"/>
        <w:ind w:left="720"/>
        <w:jc w:val="center"/>
        <w:rPr>
          <w:b/>
          <w:bCs/>
          <w:sz w:val="36"/>
          <w:szCs w:val="36"/>
          <w:u w:val="single"/>
          <w:lang w:val="en-US"/>
        </w:rPr>
      </w:pPr>
      <w:r>
        <w:rPr>
          <w:b/>
          <w:bCs/>
          <w:sz w:val="36"/>
          <w:szCs w:val="36"/>
          <w:u w:val="single"/>
          <w:lang w:val="en-US"/>
        </w:rPr>
        <w:t>FACT CONSTELLATIONS</w:t>
      </w:r>
      <w:r>
        <w:rPr>
          <w:b/>
          <w:bCs/>
          <w:sz w:val="36"/>
          <w:szCs w:val="36"/>
          <w:u w:val="single"/>
          <w:lang w:val="en-US"/>
        </w:rPr>
        <w:t xml:space="preserve"> SCHEMA</w:t>
      </w:r>
    </w:p>
    <w:p w14:paraId="5D0A0203" w14:textId="63FC092D" w:rsidR="00995FF8" w:rsidRPr="00995FF8" w:rsidRDefault="00995FF8" w:rsidP="00995FF8">
      <w:pPr>
        <w:pStyle w:val="ListParagraph"/>
        <w:numPr>
          <w:ilvl w:val="0"/>
          <w:numId w:val="8"/>
        </w:numPr>
        <w:rPr>
          <w:rFonts w:ascii="Times New Roman" w:eastAsia="Times New Roman" w:hAnsi="Times New Roman" w:cs="Times New Roman"/>
          <w:sz w:val="36"/>
          <w:szCs w:val="36"/>
          <w:lang w:val="en-US" w:eastAsia="en-IN"/>
        </w:rPr>
      </w:pPr>
      <w:r w:rsidRPr="00995FF8">
        <w:rPr>
          <w:sz w:val="36"/>
          <w:szCs w:val="36"/>
          <w:lang w:val="en-US"/>
        </w:rPr>
        <w:t>Fact constellation is a schema for representing multidimensional model. It is a collection of multiple fact tables having some common dimension tables.</w:t>
      </w:r>
    </w:p>
    <w:p w14:paraId="602446E0" w14:textId="5D673FDE" w:rsidR="00995FF8" w:rsidRPr="00995FF8" w:rsidRDefault="00995FF8" w:rsidP="00995FF8">
      <w:pPr>
        <w:pStyle w:val="ListParagraph"/>
        <w:numPr>
          <w:ilvl w:val="0"/>
          <w:numId w:val="8"/>
        </w:numPr>
        <w:rPr>
          <w:rFonts w:ascii="Times New Roman" w:eastAsia="Times New Roman" w:hAnsi="Times New Roman" w:cs="Times New Roman"/>
          <w:sz w:val="36"/>
          <w:szCs w:val="36"/>
          <w:lang w:val="en-US" w:eastAsia="en-IN"/>
        </w:rPr>
      </w:pPr>
      <w:r w:rsidRPr="00995FF8">
        <w:rPr>
          <w:sz w:val="36"/>
          <w:szCs w:val="36"/>
          <w:lang w:val="en-US"/>
        </w:rPr>
        <w:t xml:space="preserve"> It can be viewed as a collection of several star schemas and hence, also known as galaxy schema.</w:t>
      </w:r>
    </w:p>
    <w:p w14:paraId="1EC8D25F" w14:textId="3068446C" w:rsidR="00267B8D" w:rsidRPr="00995FF8" w:rsidRDefault="00995FF8" w:rsidP="00995FF8">
      <w:pPr>
        <w:pStyle w:val="ListParagraph"/>
        <w:numPr>
          <w:ilvl w:val="0"/>
          <w:numId w:val="8"/>
        </w:numPr>
        <w:rPr>
          <w:rFonts w:ascii="Times New Roman" w:eastAsia="Times New Roman" w:hAnsi="Times New Roman" w:cs="Times New Roman"/>
          <w:sz w:val="36"/>
          <w:szCs w:val="36"/>
          <w:lang w:val="en-US" w:eastAsia="en-IN"/>
        </w:rPr>
      </w:pPr>
      <w:r>
        <w:rPr>
          <w:noProof/>
        </w:rPr>
        <mc:AlternateContent>
          <mc:Choice Requires="wps">
            <w:drawing>
              <wp:anchor distT="0" distB="0" distL="114300" distR="114300" simplePos="0" relativeHeight="251674624" behindDoc="0" locked="0" layoutInCell="1" allowOverlap="1" wp14:anchorId="389551DC" wp14:editId="7A6C1D28">
                <wp:simplePos x="0" y="0"/>
                <wp:positionH relativeFrom="page">
                  <wp:posOffset>2579370</wp:posOffset>
                </wp:positionH>
                <wp:positionV relativeFrom="paragraph">
                  <wp:posOffset>3488055</wp:posOffset>
                </wp:positionV>
                <wp:extent cx="4980305" cy="225425"/>
                <wp:effectExtent l="0" t="0" r="0" b="3175"/>
                <wp:wrapTopAndBottom/>
                <wp:docPr id="14" name="Text Box 14"/>
                <wp:cNvGraphicFramePr/>
                <a:graphic xmlns:a="http://schemas.openxmlformats.org/drawingml/2006/main">
                  <a:graphicData uri="http://schemas.microsoft.com/office/word/2010/wordprocessingShape">
                    <wps:wsp>
                      <wps:cNvSpPr txBox="1"/>
                      <wps:spPr>
                        <a:xfrm>
                          <a:off x="0" y="0"/>
                          <a:ext cx="4980305" cy="225425"/>
                        </a:xfrm>
                        <a:prstGeom prst="rect">
                          <a:avLst/>
                        </a:prstGeom>
                        <a:solidFill>
                          <a:prstClr val="white"/>
                        </a:solidFill>
                        <a:ln>
                          <a:noFill/>
                        </a:ln>
                      </wps:spPr>
                      <wps:txbx>
                        <w:txbxContent>
                          <w:p w14:paraId="1460D0A3" w14:textId="518A0348" w:rsidR="00995FF8" w:rsidRPr="00995FF8" w:rsidRDefault="00995FF8" w:rsidP="00995FF8">
                            <w:pPr>
                              <w:pStyle w:val="Caption"/>
                              <w:rPr>
                                <w:b/>
                                <w:bCs/>
                                <w:noProof/>
                              </w:rPr>
                            </w:pPr>
                            <w:r w:rsidRPr="00995FF8">
                              <w:rPr>
                                <w:b/>
                                <w:bCs/>
                              </w:rPr>
                              <w:t xml:space="preserve">Figure </w:t>
                            </w:r>
                            <w:r>
                              <w:rPr>
                                <w:b/>
                                <w:bCs/>
                              </w:rPr>
                              <w:t>4.1 Structure of fact constellations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551DC" id="Text Box 14" o:spid="_x0000_s1030" type="#_x0000_t202" style="position:absolute;left:0;text-align:left;margin-left:203.1pt;margin-top:274.65pt;width:392.15pt;height:17.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" stroked="f">
                <v:textbox inset="0,0,0,0">
                  <w:txbxContent>
                    <w:p w14:paraId="1460D0A3" w14:textId="518A0348" w:rsidR="00995FF8" w:rsidRPr="00995FF8" w:rsidRDefault="00995FF8" w:rsidP="00995FF8">
                      <w:pPr>
                        <w:pStyle w:val="Caption"/>
                        <w:rPr>
                          <w:b/>
                          <w:bCs/>
                          <w:noProof/>
                        </w:rPr>
                      </w:pPr>
                      <w:r w:rsidRPr="00995FF8">
                        <w:rPr>
                          <w:b/>
                          <w:bCs/>
                        </w:rPr>
                        <w:t xml:space="preserve">Figure </w:t>
                      </w:r>
                      <w:r>
                        <w:rPr>
                          <w:b/>
                          <w:bCs/>
                        </w:rPr>
                        <w:t>4.1 Structure of fact constellations schema</w:t>
                      </w:r>
                    </w:p>
                  </w:txbxContent>
                </v:textbox>
                <w10:wrap type="topAndBottom" anchorx="page"/>
              </v:shape>
            </w:pict>
          </mc:Fallback>
        </mc:AlternateContent>
      </w:r>
      <w:r>
        <w:rPr>
          <w:noProof/>
        </w:rPr>
        <w:drawing>
          <wp:anchor distT="0" distB="0" distL="114300" distR="114300" simplePos="0" relativeHeight="251672576" behindDoc="0" locked="0" layoutInCell="1" allowOverlap="1" wp14:anchorId="361760D8" wp14:editId="5EC5CB90">
            <wp:simplePos x="0" y="0"/>
            <wp:positionH relativeFrom="column">
              <wp:posOffset>94615</wp:posOffset>
            </wp:positionH>
            <wp:positionV relativeFrom="paragraph">
              <wp:posOffset>1617724</wp:posOffset>
            </wp:positionV>
            <wp:extent cx="5731510" cy="1632585"/>
            <wp:effectExtent l="0" t="0" r="2540" b="5715"/>
            <wp:wrapTopAndBottom/>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632585"/>
                    </a:xfrm>
                    <a:prstGeom prst="rect">
                      <a:avLst/>
                    </a:prstGeom>
                  </pic:spPr>
                </pic:pic>
              </a:graphicData>
            </a:graphic>
          </wp:anchor>
        </w:drawing>
      </w:r>
      <w:r w:rsidRPr="00995FF8">
        <w:rPr>
          <w:sz w:val="36"/>
          <w:szCs w:val="36"/>
          <w:lang w:val="en-US"/>
        </w:rPr>
        <w:t xml:space="preserve"> It is one of the widely used schema for data warehouse designing and it is much more complex than star and snowflake schema. For complex systems, we require fact constellations.</w:t>
      </w:r>
      <w:r w:rsidRPr="00995FF8">
        <w:rPr>
          <w:sz w:val="36"/>
          <w:szCs w:val="36"/>
          <w:lang w:val="en-US"/>
        </w:rPr>
        <w:cr/>
      </w:r>
    </w:p>
    <w:p w14:paraId="5C9A5B10" w14:textId="77777777" w:rsidR="00995FF8" w:rsidRDefault="00995FF8" w:rsidP="00995FF8">
      <w:pPr>
        <w:pStyle w:val="ListParagraph"/>
      </w:pPr>
    </w:p>
    <w:p w14:paraId="796B0329" w14:textId="77777777" w:rsidR="00995FF8" w:rsidRDefault="00995FF8" w:rsidP="00995FF8">
      <w:pPr>
        <w:rPr>
          <w:b/>
          <w:bCs/>
          <w:sz w:val="32"/>
          <w:szCs w:val="32"/>
        </w:rPr>
      </w:pPr>
    </w:p>
    <w:p w14:paraId="1378F613" w14:textId="3241E4CF" w:rsidR="00995FF8" w:rsidRDefault="00995FF8" w:rsidP="00995FF8">
      <w:pPr>
        <w:rPr>
          <w:sz w:val="32"/>
          <w:szCs w:val="32"/>
        </w:rPr>
      </w:pPr>
      <w:r w:rsidRPr="00995FF8">
        <w:rPr>
          <w:b/>
          <w:bCs/>
          <w:sz w:val="32"/>
          <w:szCs w:val="32"/>
        </w:rPr>
        <w:t>Example Fact constellation</w:t>
      </w:r>
      <w:r w:rsidRPr="00995FF8">
        <w:rPr>
          <w:sz w:val="32"/>
          <w:szCs w:val="32"/>
        </w:rPr>
        <w:t xml:space="preserve">. A fact constellation schema is shown in </w:t>
      </w:r>
      <w:r>
        <w:rPr>
          <w:sz w:val="32"/>
          <w:szCs w:val="32"/>
        </w:rPr>
        <w:t>below Figure</w:t>
      </w:r>
      <w:r w:rsidRPr="00995FF8">
        <w:rPr>
          <w:sz w:val="32"/>
          <w:szCs w:val="32"/>
        </w:rPr>
        <w:t>. This schema specifies two fact tables, sales and shipping. The sales table definition is identical to that of the star schema</w:t>
      </w:r>
      <w:r>
        <w:rPr>
          <w:sz w:val="32"/>
          <w:szCs w:val="32"/>
        </w:rPr>
        <w:t xml:space="preserve">. </w:t>
      </w:r>
      <w:r w:rsidRPr="00995FF8">
        <w:rPr>
          <w:sz w:val="32"/>
          <w:szCs w:val="32"/>
        </w:rPr>
        <w:t>The shipping table has five dimensions, or keys—item key, time key, shipper key, from location, and to location—and two measures—dollars cost</w:t>
      </w:r>
      <w:r w:rsidRPr="00995FF8">
        <w:rPr>
          <w:sz w:val="32"/>
          <w:szCs w:val="32"/>
        </w:rPr>
        <w:t xml:space="preserve"> </w:t>
      </w:r>
      <w:r w:rsidRPr="00995FF8">
        <w:rPr>
          <w:sz w:val="32"/>
          <w:szCs w:val="32"/>
        </w:rPr>
        <w:t xml:space="preserve">and units shipped. A fact constellation schema allows dimension tables to be shared between fact tables. </w:t>
      </w:r>
      <w:r w:rsidRPr="00995FF8">
        <w:rPr>
          <w:sz w:val="32"/>
          <w:szCs w:val="32"/>
        </w:rPr>
        <w:lastRenderedPageBreak/>
        <w:t>For example, the dimensions tables for time, item, and location are shared between the sales and shipping fact tables.</w:t>
      </w:r>
    </w:p>
    <w:p w14:paraId="42C4FFB2" w14:textId="77777777" w:rsidR="00995FF8" w:rsidRDefault="00995FF8" w:rsidP="00995FF8">
      <w:pPr>
        <w:keepNext/>
      </w:pPr>
      <w:r>
        <w:rPr>
          <w:noProof/>
        </w:rPr>
        <w:drawing>
          <wp:inline distT="0" distB="0" distL="0" distR="0" wp14:anchorId="4AAB28A8" wp14:editId="118931E2">
            <wp:extent cx="5731510" cy="3136265"/>
            <wp:effectExtent l="0" t="0" r="2540"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5731510" cy="3136265"/>
                    </a:xfrm>
                    <a:prstGeom prst="rect">
                      <a:avLst/>
                    </a:prstGeom>
                  </pic:spPr>
                </pic:pic>
              </a:graphicData>
            </a:graphic>
          </wp:inline>
        </w:drawing>
      </w:r>
    </w:p>
    <w:p w14:paraId="6DA46B21" w14:textId="11FF5299" w:rsidR="00995FF8" w:rsidRPr="00995FF8" w:rsidRDefault="00995FF8" w:rsidP="00995FF8">
      <w:pPr>
        <w:pStyle w:val="Caption"/>
        <w:rPr>
          <w:b/>
          <w:bCs/>
          <w:noProof/>
        </w:rPr>
      </w:pPr>
      <w:r>
        <w:rPr>
          <w:b/>
          <w:bCs/>
        </w:rPr>
        <w:t xml:space="preserve">                                                         </w:t>
      </w:r>
      <w:r w:rsidRPr="00481F49">
        <w:rPr>
          <w:b/>
          <w:bCs/>
        </w:rPr>
        <w:t xml:space="preserve">Figure </w:t>
      </w:r>
      <w:r>
        <w:rPr>
          <w:b/>
          <w:bCs/>
        </w:rPr>
        <w:t>4</w:t>
      </w:r>
      <w:r>
        <w:rPr>
          <w:b/>
          <w:bCs/>
        </w:rPr>
        <w:t xml:space="preserve">.2 </w:t>
      </w:r>
      <w:r>
        <w:rPr>
          <w:b/>
          <w:bCs/>
        </w:rPr>
        <w:t>fact constellation</w:t>
      </w:r>
      <w:r>
        <w:rPr>
          <w:b/>
          <w:bCs/>
        </w:rPr>
        <w:t xml:space="preserve"> schema of a sales data warehouse</w:t>
      </w:r>
    </w:p>
    <w:p w14:paraId="12DF8C57" w14:textId="77777777" w:rsidR="00995FF8" w:rsidRPr="00995FF8" w:rsidRDefault="00995FF8" w:rsidP="00995FF8"/>
    <w:p w14:paraId="1EE7871E" w14:textId="6E609160" w:rsidR="00995FF8" w:rsidRDefault="00995FF8" w:rsidP="00995FF8">
      <w:pPr>
        <w:pStyle w:val="NormalWeb"/>
        <w:shd w:val="clear" w:color="auto" w:fill="FFFFFF"/>
        <w:spacing w:before="0" w:beforeAutospacing="0" w:line="495" w:lineRule="atLeast"/>
        <w:rPr>
          <w:b/>
          <w:bCs/>
          <w:sz w:val="32"/>
          <w:szCs w:val="32"/>
          <w:lang w:val="en-US"/>
        </w:rPr>
      </w:pPr>
      <w:r>
        <w:rPr>
          <w:b/>
          <w:bCs/>
          <w:sz w:val="32"/>
          <w:szCs w:val="32"/>
          <w:lang w:val="en-US"/>
        </w:rPr>
        <w:t xml:space="preserve">ADVANTAGES </w:t>
      </w:r>
    </w:p>
    <w:p w14:paraId="09B5F03D" w14:textId="2A6101CB" w:rsidR="00995FF8" w:rsidRPr="00995FF8" w:rsidRDefault="00995FF8" w:rsidP="00995FF8">
      <w:pPr>
        <w:pStyle w:val="NormalWeb"/>
        <w:numPr>
          <w:ilvl w:val="0"/>
          <w:numId w:val="11"/>
        </w:numPr>
        <w:shd w:val="clear" w:color="auto" w:fill="FFFFFF"/>
        <w:spacing w:before="0" w:beforeAutospacing="0" w:line="495" w:lineRule="atLeast"/>
        <w:rPr>
          <w:sz w:val="32"/>
          <w:szCs w:val="32"/>
          <w:lang w:val="en-US"/>
        </w:rPr>
      </w:pPr>
      <w:r w:rsidRPr="00995FF8">
        <w:rPr>
          <w:sz w:val="32"/>
          <w:szCs w:val="32"/>
          <w:lang w:val="en-US"/>
        </w:rPr>
        <w:t>Provides a flexible schema</w:t>
      </w:r>
      <w:r>
        <w:rPr>
          <w:sz w:val="32"/>
          <w:szCs w:val="32"/>
          <w:lang w:val="en-US"/>
        </w:rPr>
        <w:t>.</w:t>
      </w:r>
    </w:p>
    <w:p w14:paraId="7A66EC3F" w14:textId="269EA671" w:rsidR="00995FF8" w:rsidRDefault="00995FF8" w:rsidP="00995FF8">
      <w:pPr>
        <w:pStyle w:val="NormalWeb"/>
        <w:shd w:val="clear" w:color="auto" w:fill="FFFFFF"/>
        <w:spacing w:before="0" w:beforeAutospacing="0" w:line="495" w:lineRule="atLeast"/>
        <w:rPr>
          <w:b/>
          <w:bCs/>
          <w:sz w:val="32"/>
          <w:szCs w:val="32"/>
          <w:lang w:val="en-US"/>
        </w:rPr>
      </w:pPr>
      <w:r>
        <w:rPr>
          <w:b/>
          <w:bCs/>
          <w:sz w:val="32"/>
          <w:szCs w:val="32"/>
          <w:lang w:val="en-US"/>
        </w:rPr>
        <w:t>DISADVANTAGES</w:t>
      </w:r>
    </w:p>
    <w:p w14:paraId="2F640E33" w14:textId="25D90C0A" w:rsidR="00995FF8" w:rsidRDefault="00995FF8" w:rsidP="00995FF8">
      <w:pPr>
        <w:pStyle w:val="NormalWeb"/>
        <w:numPr>
          <w:ilvl w:val="0"/>
          <w:numId w:val="11"/>
        </w:numPr>
        <w:shd w:val="clear" w:color="auto" w:fill="FFFFFF"/>
        <w:spacing w:before="0" w:beforeAutospacing="0" w:line="495" w:lineRule="atLeast"/>
        <w:rPr>
          <w:sz w:val="32"/>
          <w:szCs w:val="32"/>
          <w:lang w:val="en-US"/>
        </w:rPr>
      </w:pPr>
      <w:r w:rsidRPr="00995FF8">
        <w:rPr>
          <w:sz w:val="32"/>
          <w:szCs w:val="32"/>
          <w:lang w:val="en-US"/>
        </w:rPr>
        <w:t>It is much more complex and hence, hard to implement and maintain</w:t>
      </w:r>
      <w:r>
        <w:rPr>
          <w:sz w:val="32"/>
          <w:szCs w:val="32"/>
          <w:lang w:val="en-US"/>
        </w:rPr>
        <w:t>.</w:t>
      </w:r>
    </w:p>
    <w:p w14:paraId="395FA8BC" w14:textId="3F815FF1" w:rsidR="00995FF8" w:rsidRDefault="00995FF8" w:rsidP="00995FF8">
      <w:pPr>
        <w:rPr>
          <w:sz w:val="32"/>
          <w:szCs w:val="32"/>
          <w:lang w:val="en-US"/>
        </w:rPr>
      </w:pPr>
    </w:p>
    <w:p w14:paraId="614A6E06" w14:textId="7F6BD556" w:rsidR="00995FF8" w:rsidRDefault="00995FF8" w:rsidP="00995FF8">
      <w:pPr>
        <w:rPr>
          <w:sz w:val="32"/>
          <w:szCs w:val="32"/>
          <w:lang w:val="en-US"/>
        </w:rPr>
      </w:pPr>
    </w:p>
    <w:p w14:paraId="66E4396E" w14:textId="5C7C0E18" w:rsidR="00995FF8" w:rsidRDefault="00995FF8" w:rsidP="00995FF8">
      <w:pPr>
        <w:rPr>
          <w:sz w:val="32"/>
          <w:szCs w:val="32"/>
          <w:lang w:val="en-US"/>
        </w:rPr>
      </w:pPr>
    </w:p>
    <w:p w14:paraId="1E35A675" w14:textId="77777777" w:rsidR="00995FF8" w:rsidRPr="00995FF8" w:rsidRDefault="00995FF8" w:rsidP="00995FF8">
      <w:pPr>
        <w:rPr>
          <w:rFonts w:ascii="Times New Roman" w:eastAsia="Times New Roman" w:hAnsi="Times New Roman" w:cs="Times New Roman"/>
          <w:sz w:val="32"/>
          <w:szCs w:val="32"/>
          <w:lang w:val="en-US" w:eastAsia="en-IN"/>
        </w:rPr>
      </w:pPr>
    </w:p>
    <w:p w14:paraId="21043AF6" w14:textId="77777777" w:rsidR="00995FF8" w:rsidRDefault="00995FF8" w:rsidP="00995FF8">
      <w:pPr>
        <w:rPr>
          <w:sz w:val="32"/>
          <w:szCs w:val="32"/>
          <w:lang w:val="en-US"/>
        </w:rPr>
      </w:pPr>
    </w:p>
    <w:p w14:paraId="24F39751" w14:textId="79B9EA1D" w:rsidR="00995FF8" w:rsidRPr="00995FF8" w:rsidRDefault="00995FF8" w:rsidP="00995FF8">
      <w:pPr>
        <w:pStyle w:val="Caption"/>
        <w:rPr>
          <w:rFonts w:ascii="Times New Roman" w:eastAsia="Times New Roman" w:hAnsi="Times New Roman" w:cs="Times New Roman"/>
          <w:sz w:val="32"/>
          <w:szCs w:val="32"/>
          <w:lang w:val="en-US" w:eastAsia="en-IN"/>
        </w:rPr>
      </w:pPr>
    </w:p>
    <w:p w14:paraId="193B3C3D" w14:textId="6DB48308" w:rsidR="00267B8D" w:rsidRPr="00267B8D" w:rsidRDefault="00267B8D" w:rsidP="00267B8D">
      <w:pPr>
        <w:pStyle w:val="ListParagraph"/>
        <w:jc w:val="center"/>
        <w:rPr>
          <w:rFonts w:ascii="Times New Roman" w:hAnsi="Times New Roman" w:cs="Times New Roman"/>
          <w:sz w:val="36"/>
          <w:szCs w:val="36"/>
          <w:lang w:val="en-US"/>
        </w:rPr>
      </w:pPr>
      <w:r w:rsidRPr="00267B8D">
        <w:rPr>
          <w:rFonts w:ascii="Times New Roman" w:hAnsi="Times New Roman" w:cs="Times New Roman"/>
          <w:sz w:val="36"/>
          <w:szCs w:val="36"/>
          <w:lang w:val="en-US"/>
        </w:rPr>
        <w:lastRenderedPageBreak/>
        <w:t xml:space="preserve">CHAPTER </w:t>
      </w:r>
      <w:r>
        <w:rPr>
          <w:rFonts w:ascii="Times New Roman" w:hAnsi="Times New Roman" w:cs="Times New Roman"/>
          <w:sz w:val="36"/>
          <w:szCs w:val="36"/>
          <w:lang w:val="en-US"/>
        </w:rPr>
        <w:t>V</w:t>
      </w:r>
    </w:p>
    <w:p w14:paraId="4C423AFF" w14:textId="41D9D35C" w:rsidR="00267B8D" w:rsidRDefault="00D965F5" w:rsidP="00267B8D">
      <w:pPr>
        <w:pStyle w:val="NormalWeb"/>
        <w:shd w:val="clear" w:color="auto" w:fill="FFFFFF"/>
        <w:spacing w:before="0" w:beforeAutospacing="0" w:line="495" w:lineRule="atLeast"/>
        <w:ind w:left="720"/>
        <w:jc w:val="center"/>
        <w:rPr>
          <w:b/>
          <w:bCs/>
          <w:sz w:val="36"/>
          <w:szCs w:val="36"/>
          <w:u w:val="single"/>
          <w:lang w:val="en-US"/>
        </w:rPr>
      </w:pPr>
      <w:r>
        <w:rPr>
          <w:noProof/>
        </w:rPr>
        <mc:AlternateContent>
          <mc:Choice Requires="wps">
            <w:drawing>
              <wp:anchor distT="0" distB="0" distL="114300" distR="114300" simplePos="0" relativeHeight="251677696" behindDoc="0" locked="0" layoutInCell="1" allowOverlap="1" wp14:anchorId="5C8E3C19" wp14:editId="082390BA">
                <wp:simplePos x="0" y="0"/>
                <wp:positionH relativeFrom="column">
                  <wp:posOffset>1502450</wp:posOffset>
                </wp:positionH>
                <wp:positionV relativeFrom="paragraph">
                  <wp:posOffset>6015355</wp:posOffset>
                </wp:positionV>
                <wp:extent cx="5143005" cy="290451"/>
                <wp:effectExtent l="0" t="0" r="635" b="0"/>
                <wp:wrapTopAndBottom/>
                <wp:docPr id="16" name="Text Box 16"/>
                <wp:cNvGraphicFramePr/>
                <a:graphic xmlns:a="http://schemas.openxmlformats.org/drawingml/2006/main">
                  <a:graphicData uri="http://schemas.microsoft.com/office/word/2010/wordprocessingShape">
                    <wps:wsp>
                      <wps:cNvSpPr txBox="1"/>
                      <wps:spPr>
                        <a:xfrm>
                          <a:off x="0" y="0"/>
                          <a:ext cx="5143005" cy="290451"/>
                        </a:xfrm>
                        <a:prstGeom prst="rect">
                          <a:avLst/>
                        </a:prstGeom>
                        <a:solidFill>
                          <a:prstClr val="white"/>
                        </a:solidFill>
                        <a:ln>
                          <a:noFill/>
                        </a:ln>
                      </wps:spPr>
                      <wps:txbx>
                        <w:txbxContent>
                          <w:p w14:paraId="3AD7D6E8" w14:textId="45F8ADD5" w:rsidR="00D965F5" w:rsidRPr="00D965F5" w:rsidRDefault="00D965F5" w:rsidP="00D965F5">
                            <w:pPr>
                              <w:pStyle w:val="Caption"/>
                              <w:rPr>
                                <w:rFonts w:ascii="Times New Roman" w:eastAsia="Times New Roman" w:hAnsi="Times New Roman" w:cs="Times New Roman"/>
                                <w:b/>
                                <w:bCs/>
                                <w:noProof/>
                                <w:sz w:val="36"/>
                                <w:szCs w:val="36"/>
                                <w:u w:val="single"/>
                                <w:lang w:val="en-US"/>
                              </w:rPr>
                            </w:pPr>
                            <w:r w:rsidRPr="00D965F5">
                              <w:rPr>
                                <w:b/>
                                <w:bCs/>
                              </w:rPr>
                              <w:t xml:space="preserve">Figure </w:t>
                            </w:r>
                            <w:r>
                              <w:rPr>
                                <w:b/>
                                <w:bCs/>
                              </w:rPr>
                              <w:t>5.1 Comparison between snowflake and star schema</w:t>
                            </w:r>
                            <w:r w:rsidR="00E57B32">
                              <w:rPr>
                                <w:b/>
                                <w:b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E3C19" id="Text Box 16" o:spid="_x0000_s1031" type="#_x0000_t202" style="position:absolute;left:0;text-align:left;margin-left:118.3pt;margin-top:473.65pt;width:404.9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" stroked="f">
                <v:textbox inset="0,0,0,0">
                  <w:txbxContent>
                    <w:p w14:paraId="3AD7D6E8" w14:textId="45F8ADD5" w:rsidR="00D965F5" w:rsidRPr="00D965F5" w:rsidRDefault="00D965F5" w:rsidP="00D965F5">
                      <w:pPr>
                        <w:pStyle w:val="Caption"/>
                        <w:rPr>
                          <w:rFonts w:ascii="Times New Roman" w:eastAsia="Times New Roman" w:hAnsi="Times New Roman" w:cs="Times New Roman"/>
                          <w:b/>
                          <w:bCs/>
                          <w:noProof/>
                          <w:sz w:val="36"/>
                          <w:szCs w:val="36"/>
                          <w:u w:val="single"/>
                          <w:lang w:val="en-US"/>
                        </w:rPr>
                      </w:pPr>
                      <w:r w:rsidRPr="00D965F5">
                        <w:rPr>
                          <w:b/>
                          <w:bCs/>
                        </w:rPr>
                        <w:t xml:space="preserve">Figure </w:t>
                      </w:r>
                      <w:r>
                        <w:rPr>
                          <w:b/>
                          <w:bCs/>
                        </w:rPr>
                        <w:t>5.1 Comparison between snowflake and star schema</w:t>
                      </w:r>
                      <w:r w:rsidR="00E57B32">
                        <w:rPr>
                          <w:b/>
                          <w:bCs/>
                        </w:rPr>
                        <w:t>.</w:t>
                      </w:r>
                    </w:p>
                  </w:txbxContent>
                </v:textbox>
                <w10:wrap type="topAndBottom"/>
              </v:shape>
            </w:pict>
          </mc:Fallback>
        </mc:AlternateContent>
      </w:r>
      <w:r>
        <w:rPr>
          <w:b/>
          <w:bCs/>
          <w:noProof/>
          <w:sz w:val="36"/>
          <w:szCs w:val="36"/>
          <w:u w:val="single"/>
          <w:lang w:val="en-US"/>
        </w:rPr>
        <w:drawing>
          <wp:anchor distT="0" distB="0" distL="114300" distR="114300" simplePos="0" relativeHeight="251675648" behindDoc="0" locked="0" layoutInCell="1" allowOverlap="1" wp14:anchorId="57562C9F" wp14:editId="2D0788E3">
            <wp:simplePos x="0" y="0"/>
            <wp:positionH relativeFrom="margin">
              <wp:align>left</wp:align>
            </wp:positionH>
            <wp:positionV relativeFrom="paragraph">
              <wp:posOffset>563987</wp:posOffset>
            </wp:positionV>
            <wp:extent cx="5867400" cy="5332095"/>
            <wp:effectExtent l="0" t="0" r="0"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5274"/>
                    <a:stretch/>
                  </pic:blipFill>
                  <pic:spPr bwMode="auto">
                    <a:xfrm>
                      <a:off x="0" y="0"/>
                      <a:ext cx="5867400" cy="53320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7B8D">
        <w:rPr>
          <w:b/>
          <w:bCs/>
          <w:sz w:val="36"/>
          <w:szCs w:val="36"/>
          <w:u w:val="single"/>
          <w:lang w:val="en-US"/>
        </w:rPr>
        <w:t xml:space="preserve">CONCLUSIONS </w:t>
      </w:r>
    </w:p>
    <w:p w14:paraId="09564D2E" w14:textId="133B62CF" w:rsidR="00CC7FD4" w:rsidRDefault="00CC7FD4" w:rsidP="00267B8D">
      <w:pPr>
        <w:pStyle w:val="NormalWeb"/>
        <w:shd w:val="clear" w:color="auto" w:fill="FFFFFF"/>
        <w:spacing w:before="0" w:beforeAutospacing="0" w:line="495" w:lineRule="atLeast"/>
        <w:ind w:left="720"/>
        <w:jc w:val="center"/>
        <w:rPr>
          <w:b/>
          <w:bCs/>
          <w:sz w:val="36"/>
          <w:szCs w:val="36"/>
          <w:u w:val="single"/>
          <w:lang w:val="en-US"/>
        </w:rPr>
      </w:pPr>
    </w:p>
    <w:p w14:paraId="1BFCF4AC" w14:textId="62A44D59" w:rsidR="00CC7FD4" w:rsidRPr="00CC7FD4" w:rsidRDefault="00CC7FD4" w:rsidP="00CC7FD4">
      <w:pPr>
        <w:pStyle w:val="NormalWeb"/>
        <w:shd w:val="clear" w:color="auto" w:fill="FFFFFF"/>
        <w:spacing w:before="0" w:beforeAutospacing="0" w:after="336" w:afterAutospacing="0"/>
        <w:rPr>
          <w:rFonts w:ascii="Work Sans" w:hAnsi="Work Sans"/>
          <w:color w:val="3A3A3A"/>
          <w:sz w:val="32"/>
          <w:szCs w:val="32"/>
        </w:rPr>
      </w:pPr>
      <w:r w:rsidRPr="00CC7FD4">
        <w:rPr>
          <w:rFonts w:ascii="Work Sans" w:hAnsi="Work Sans"/>
          <w:color w:val="3A3A3A"/>
          <w:sz w:val="32"/>
          <w:szCs w:val="32"/>
        </w:rPr>
        <w:t>We hope you got a good understanding of different types of Data Warehouse Schemas, along with their benefits and disadvantages from this tutorial.</w:t>
      </w:r>
    </w:p>
    <w:p w14:paraId="524323A7" w14:textId="0759B0F7" w:rsidR="00CC7FD4" w:rsidRDefault="00CC7FD4" w:rsidP="00CC7FD4">
      <w:pPr>
        <w:pStyle w:val="NormalWeb"/>
        <w:shd w:val="clear" w:color="auto" w:fill="FFFFFF"/>
        <w:spacing w:before="0" w:beforeAutospacing="0" w:after="336" w:afterAutospacing="0"/>
        <w:rPr>
          <w:rFonts w:ascii="Work Sans" w:hAnsi="Work Sans"/>
          <w:color w:val="3A3A3A"/>
          <w:sz w:val="32"/>
          <w:szCs w:val="32"/>
        </w:rPr>
      </w:pPr>
      <w:r w:rsidRPr="00CC7FD4">
        <w:rPr>
          <w:rFonts w:ascii="Work Sans" w:hAnsi="Work Sans"/>
          <w:color w:val="3A3A3A"/>
          <w:sz w:val="32"/>
          <w:szCs w:val="32"/>
        </w:rPr>
        <w:t xml:space="preserve">We also learned how Star Schema and </w:t>
      </w:r>
      <w:r w:rsidRPr="00CC7FD4">
        <w:rPr>
          <w:rFonts w:ascii="Work Sans" w:hAnsi="Work Sans"/>
          <w:color w:val="3A3A3A"/>
          <w:sz w:val="32"/>
          <w:szCs w:val="32"/>
        </w:rPr>
        <w:t>Snowflake</w:t>
      </w:r>
      <w:r w:rsidRPr="00CC7FD4">
        <w:rPr>
          <w:rFonts w:ascii="Work Sans" w:hAnsi="Work Sans"/>
          <w:color w:val="3A3A3A"/>
          <w:sz w:val="32"/>
          <w:szCs w:val="32"/>
        </w:rPr>
        <w:t xml:space="preserve"> Schema can be </w:t>
      </w:r>
      <w:r w:rsidR="00D965F5">
        <w:rPr>
          <w:rFonts w:ascii="Work Sans" w:hAnsi="Work Sans"/>
          <w:color w:val="3A3A3A"/>
          <w:sz w:val="32"/>
          <w:szCs w:val="32"/>
        </w:rPr>
        <w:t>used</w:t>
      </w:r>
      <w:r w:rsidRPr="00CC7FD4">
        <w:rPr>
          <w:rFonts w:ascii="Work Sans" w:hAnsi="Work Sans"/>
          <w:color w:val="3A3A3A"/>
          <w:sz w:val="32"/>
          <w:szCs w:val="32"/>
        </w:rPr>
        <w:t>, and which schema is to choose between these two along with their differences.</w:t>
      </w:r>
    </w:p>
    <w:p w14:paraId="113ED6CA" w14:textId="7415F0D9" w:rsidR="00267B8D" w:rsidRPr="00D965F5" w:rsidRDefault="00CC7FD4" w:rsidP="00D965F5">
      <w:pPr>
        <w:jc w:val="center"/>
        <w:rPr>
          <w:rFonts w:ascii="Work Sans" w:eastAsia="Times New Roman" w:hAnsi="Work Sans" w:cs="Times New Roman"/>
          <w:color w:val="3A3A3A"/>
          <w:sz w:val="32"/>
          <w:szCs w:val="32"/>
          <w:lang w:eastAsia="en-IN"/>
        </w:rPr>
      </w:pPr>
      <w:r>
        <w:rPr>
          <w:rFonts w:ascii="Work Sans" w:hAnsi="Work Sans"/>
          <w:color w:val="3A3A3A"/>
          <w:sz w:val="32"/>
          <w:szCs w:val="32"/>
        </w:rPr>
        <w:br w:type="page"/>
      </w:r>
      <w:r w:rsidR="00267B8D" w:rsidRPr="00D965F5">
        <w:rPr>
          <w:rFonts w:ascii="Times New Roman" w:hAnsi="Times New Roman" w:cs="Times New Roman"/>
          <w:sz w:val="36"/>
          <w:szCs w:val="36"/>
          <w:lang w:val="en-US"/>
        </w:rPr>
        <w:lastRenderedPageBreak/>
        <w:t xml:space="preserve">CHAPTER </w:t>
      </w:r>
      <w:r w:rsidR="00267B8D" w:rsidRPr="00D965F5">
        <w:rPr>
          <w:rFonts w:ascii="Times New Roman" w:hAnsi="Times New Roman" w:cs="Times New Roman"/>
          <w:sz w:val="36"/>
          <w:szCs w:val="36"/>
          <w:lang w:val="en-US"/>
        </w:rPr>
        <w:t>V</w:t>
      </w:r>
      <w:r w:rsidR="00267B8D" w:rsidRPr="00D965F5">
        <w:rPr>
          <w:rFonts w:ascii="Times New Roman" w:hAnsi="Times New Roman" w:cs="Times New Roman"/>
          <w:sz w:val="36"/>
          <w:szCs w:val="36"/>
          <w:lang w:val="en-US"/>
        </w:rPr>
        <w:t>I</w:t>
      </w:r>
    </w:p>
    <w:p w14:paraId="0ECE2A83" w14:textId="486DA2DA" w:rsidR="0082655A" w:rsidRDefault="00267B8D" w:rsidP="00D965F5">
      <w:pPr>
        <w:pStyle w:val="NormalWeb"/>
        <w:shd w:val="clear" w:color="auto" w:fill="FFFFFF"/>
        <w:spacing w:before="0" w:beforeAutospacing="0" w:line="495" w:lineRule="atLeast"/>
        <w:jc w:val="center"/>
        <w:rPr>
          <w:b/>
          <w:bCs/>
          <w:sz w:val="36"/>
          <w:szCs w:val="36"/>
          <w:u w:val="single"/>
          <w:lang w:val="en-US"/>
        </w:rPr>
      </w:pPr>
      <w:r>
        <w:rPr>
          <w:b/>
          <w:bCs/>
          <w:sz w:val="36"/>
          <w:szCs w:val="36"/>
          <w:u w:val="single"/>
          <w:lang w:val="en-US"/>
        </w:rPr>
        <w:t>BIBLIOGRAPHY</w:t>
      </w:r>
    </w:p>
    <w:p w14:paraId="310D6B06" w14:textId="77777777" w:rsidR="00D965F5" w:rsidRDefault="00D965F5" w:rsidP="00D965F5">
      <w:pPr>
        <w:pStyle w:val="NormalWeb"/>
        <w:shd w:val="clear" w:color="auto" w:fill="FFFFFF"/>
        <w:spacing w:before="0" w:beforeAutospacing="0" w:line="495" w:lineRule="atLeast"/>
        <w:jc w:val="center"/>
        <w:rPr>
          <w:b/>
          <w:bCs/>
          <w:sz w:val="36"/>
          <w:szCs w:val="36"/>
          <w:u w:val="single"/>
          <w:lang w:val="en-US"/>
        </w:rPr>
      </w:pPr>
    </w:p>
    <w:p w14:paraId="399F10EA" w14:textId="68D2173E" w:rsidR="00901B5E" w:rsidRDefault="00D965F5" w:rsidP="00901B5E">
      <w:pPr>
        <w:pStyle w:val="NormalWeb"/>
        <w:numPr>
          <w:ilvl w:val="0"/>
          <w:numId w:val="11"/>
        </w:numPr>
        <w:shd w:val="clear" w:color="auto" w:fill="FFFFFF"/>
        <w:spacing w:before="0" w:beforeAutospacing="0" w:line="495" w:lineRule="atLeast"/>
        <w:rPr>
          <w:sz w:val="36"/>
          <w:szCs w:val="36"/>
          <w:lang w:val="en-US"/>
        </w:rPr>
      </w:pPr>
      <w:r w:rsidRPr="00D965F5">
        <w:rPr>
          <w:b/>
          <w:bCs/>
          <w:sz w:val="36"/>
          <w:szCs w:val="36"/>
          <w:lang w:val="en-US"/>
        </w:rPr>
        <w:t>Data MINING concepts and techniques</w:t>
      </w:r>
      <w:r w:rsidR="00901B5E">
        <w:rPr>
          <w:sz w:val="36"/>
          <w:szCs w:val="36"/>
          <w:lang w:val="en-US"/>
        </w:rPr>
        <w:t xml:space="preserve"> </w:t>
      </w:r>
      <w:r w:rsidRPr="00901B5E">
        <w:rPr>
          <w:sz w:val="36"/>
          <w:szCs w:val="36"/>
          <w:lang w:val="en-US"/>
        </w:rPr>
        <w:t>By</w:t>
      </w:r>
      <w:r w:rsidR="00901B5E">
        <w:rPr>
          <w:sz w:val="36"/>
          <w:szCs w:val="36"/>
          <w:lang w:val="en-US"/>
        </w:rPr>
        <w:t xml:space="preserve">                     </w:t>
      </w:r>
      <w:r w:rsidRPr="00901B5E">
        <w:rPr>
          <w:sz w:val="36"/>
          <w:szCs w:val="36"/>
          <w:lang w:val="en-US"/>
        </w:rPr>
        <w:t>Jiawei Han, Micheline Kamber, Jain Pei</w:t>
      </w:r>
    </w:p>
    <w:p w14:paraId="6058DA73" w14:textId="77777777" w:rsidR="00901B5E" w:rsidRDefault="00901B5E" w:rsidP="00901B5E">
      <w:pPr>
        <w:pStyle w:val="NormalWeb"/>
        <w:shd w:val="clear" w:color="auto" w:fill="FFFFFF"/>
        <w:spacing w:before="0" w:beforeAutospacing="0" w:line="495" w:lineRule="atLeast"/>
        <w:ind w:left="720"/>
        <w:rPr>
          <w:sz w:val="36"/>
          <w:szCs w:val="36"/>
          <w:lang w:val="en-US"/>
        </w:rPr>
      </w:pPr>
    </w:p>
    <w:p w14:paraId="6FA4FEF4" w14:textId="42250E96" w:rsidR="00D965F5" w:rsidRDefault="00901B5E" w:rsidP="00901B5E">
      <w:pPr>
        <w:pStyle w:val="NormalWeb"/>
        <w:numPr>
          <w:ilvl w:val="0"/>
          <w:numId w:val="11"/>
        </w:numPr>
        <w:shd w:val="clear" w:color="auto" w:fill="FFFFFF"/>
        <w:spacing w:before="0" w:beforeAutospacing="0" w:line="495" w:lineRule="atLeast"/>
        <w:rPr>
          <w:sz w:val="36"/>
          <w:szCs w:val="36"/>
          <w:lang w:val="en-US"/>
        </w:rPr>
      </w:pPr>
      <w:hyperlink r:id="rId19" w:history="1">
        <w:r w:rsidRPr="007939CE">
          <w:rPr>
            <w:rStyle w:val="Hyperlink"/>
            <w:sz w:val="36"/>
            <w:szCs w:val="36"/>
            <w:lang w:val="en-US"/>
          </w:rPr>
          <w:t>https://www.researchgate.net/</w:t>
        </w:r>
      </w:hyperlink>
    </w:p>
    <w:p w14:paraId="22AD70C7" w14:textId="77777777" w:rsidR="00901B5E" w:rsidRDefault="00901B5E" w:rsidP="00901B5E">
      <w:pPr>
        <w:pStyle w:val="ListParagraph"/>
        <w:rPr>
          <w:sz w:val="36"/>
          <w:szCs w:val="36"/>
          <w:lang w:val="en-US"/>
        </w:rPr>
      </w:pPr>
    </w:p>
    <w:p w14:paraId="107E4F6B" w14:textId="09B08329" w:rsidR="00901B5E" w:rsidRDefault="00901B5E" w:rsidP="00901B5E">
      <w:pPr>
        <w:pStyle w:val="NormalWeb"/>
        <w:numPr>
          <w:ilvl w:val="0"/>
          <w:numId w:val="11"/>
        </w:numPr>
        <w:shd w:val="clear" w:color="auto" w:fill="FFFFFF"/>
        <w:spacing w:before="0" w:beforeAutospacing="0" w:line="495" w:lineRule="atLeast"/>
        <w:rPr>
          <w:sz w:val="36"/>
          <w:szCs w:val="36"/>
          <w:lang w:val="en-US"/>
        </w:rPr>
      </w:pPr>
      <w:hyperlink r:id="rId20" w:history="1">
        <w:r w:rsidRPr="007939CE">
          <w:rPr>
            <w:rStyle w:val="Hyperlink"/>
            <w:sz w:val="36"/>
            <w:szCs w:val="36"/>
            <w:lang w:val="en-US"/>
          </w:rPr>
          <w:t>https://www.analyticsvidhya.com/blog/2022/06/what-are-schemas-in-data-warehouse-modeling/</w:t>
        </w:r>
      </w:hyperlink>
    </w:p>
    <w:p w14:paraId="53A4634E" w14:textId="77777777" w:rsidR="00901B5E" w:rsidRDefault="00901B5E" w:rsidP="00901B5E">
      <w:pPr>
        <w:pStyle w:val="ListParagraph"/>
        <w:rPr>
          <w:sz w:val="36"/>
          <w:szCs w:val="36"/>
          <w:lang w:val="en-US"/>
        </w:rPr>
      </w:pPr>
    </w:p>
    <w:p w14:paraId="71B2641C" w14:textId="77777777" w:rsidR="00901B5E" w:rsidRPr="00901B5E" w:rsidRDefault="00901B5E" w:rsidP="00901B5E">
      <w:pPr>
        <w:pStyle w:val="NormalWeb"/>
        <w:shd w:val="clear" w:color="auto" w:fill="FFFFFF"/>
        <w:spacing w:before="0" w:beforeAutospacing="0" w:line="495" w:lineRule="atLeast"/>
        <w:ind w:left="720"/>
        <w:rPr>
          <w:sz w:val="36"/>
          <w:szCs w:val="36"/>
          <w:lang w:val="en-US"/>
        </w:rPr>
      </w:pPr>
    </w:p>
    <w:sectPr w:rsidR="00901B5E" w:rsidRPr="00901B5E" w:rsidSect="009F56F9">
      <w:pgSz w:w="11906" w:h="16838"/>
      <w:pgMar w:top="1440" w:right="1440" w:bottom="1440" w:left="1440" w:header="708" w:footer="708" w:gutter="0"/>
      <w:pgBorders w:offsetFrom="page">
        <w:top w:val="single" w:sz="12" w:space="31" w:color="auto"/>
        <w:left w:val="single" w:sz="12" w:space="31" w:color="auto"/>
        <w:bottom w:val="single" w:sz="12" w:space="31"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2C84" w14:textId="77777777" w:rsidR="009A64BF" w:rsidRDefault="009A64BF" w:rsidP="002C5BE4">
      <w:pPr>
        <w:spacing w:after="0" w:line="240" w:lineRule="auto"/>
      </w:pPr>
      <w:r>
        <w:separator/>
      </w:r>
    </w:p>
  </w:endnote>
  <w:endnote w:type="continuationSeparator" w:id="0">
    <w:p w14:paraId="1434974A" w14:textId="77777777" w:rsidR="009A64BF" w:rsidRDefault="009A64BF" w:rsidP="002C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434157"/>
      <w:docPartObj>
        <w:docPartGallery w:val="Page Numbers (Bottom of Page)"/>
        <w:docPartUnique/>
      </w:docPartObj>
    </w:sdtPr>
    <w:sdtContent>
      <w:p w14:paraId="32E0E2C7" w14:textId="1235C4B3" w:rsidR="008511D3" w:rsidRDefault="008511D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6C348FB" w14:textId="77777777" w:rsidR="009F56F9" w:rsidRDefault="009F5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C6A03" w14:textId="77777777" w:rsidR="009A64BF" w:rsidRDefault="009A64BF" w:rsidP="002C5BE4">
      <w:pPr>
        <w:spacing w:after="0" w:line="240" w:lineRule="auto"/>
      </w:pPr>
      <w:r>
        <w:separator/>
      </w:r>
    </w:p>
  </w:footnote>
  <w:footnote w:type="continuationSeparator" w:id="0">
    <w:p w14:paraId="7A480134" w14:textId="77777777" w:rsidR="009A64BF" w:rsidRDefault="009A64BF" w:rsidP="002C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DE203" w14:textId="0D585A9D" w:rsidR="008511D3" w:rsidRDefault="008511D3" w:rsidP="008511D3">
    <w:pPr>
      <w:pStyle w:val="Header"/>
    </w:pPr>
  </w:p>
  <w:p w14:paraId="1198ED57" w14:textId="77777777" w:rsidR="008511D3" w:rsidRPr="008511D3" w:rsidRDefault="008511D3" w:rsidP="00851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AB3"/>
    <w:multiLevelType w:val="hybridMultilevel"/>
    <w:tmpl w:val="424E2B50"/>
    <w:lvl w:ilvl="0" w:tplc="8940061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45DFB"/>
    <w:multiLevelType w:val="hybridMultilevel"/>
    <w:tmpl w:val="9E7E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16A9A"/>
    <w:multiLevelType w:val="hybridMultilevel"/>
    <w:tmpl w:val="CDD64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9B4905"/>
    <w:multiLevelType w:val="hybridMultilevel"/>
    <w:tmpl w:val="FCCA8E8E"/>
    <w:lvl w:ilvl="0" w:tplc="8940061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F41684"/>
    <w:multiLevelType w:val="hybridMultilevel"/>
    <w:tmpl w:val="1BAAC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712413"/>
    <w:multiLevelType w:val="hybridMultilevel"/>
    <w:tmpl w:val="AEFA1AD0"/>
    <w:lvl w:ilvl="0" w:tplc="8940061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28584E"/>
    <w:multiLevelType w:val="multilevel"/>
    <w:tmpl w:val="22FC757E"/>
    <w:lvl w:ilvl="0">
      <w:start w:val="1"/>
      <w:numFmt w:val="decimal"/>
      <w:lvlText w:val="%1."/>
      <w:lvlJc w:val="left"/>
      <w:pPr>
        <w:tabs>
          <w:tab w:val="num" w:pos="720"/>
        </w:tabs>
        <w:ind w:left="720" w:hanging="360"/>
      </w:pPr>
      <w:rPr>
        <w:rFonts w:ascii="Times New Roman" w:hAnsi="Times New Roman" w:cs="Times New Roman" w:hint="default"/>
        <w:b w:val="0"/>
        <w:bCs w:val="0"/>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32475"/>
    <w:multiLevelType w:val="hybridMultilevel"/>
    <w:tmpl w:val="B122E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C94D00"/>
    <w:multiLevelType w:val="hybridMultilevel"/>
    <w:tmpl w:val="B9184D28"/>
    <w:lvl w:ilvl="0" w:tplc="8940061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6381523">
    <w:abstractNumId w:val="6"/>
  </w:num>
  <w:num w:numId="2" w16cid:durableId="489954459">
    <w:abstractNumId w:val="2"/>
  </w:num>
  <w:num w:numId="3" w16cid:durableId="1905288293">
    <w:abstractNumId w:val="8"/>
  </w:num>
  <w:num w:numId="4" w16cid:durableId="1368600115">
    <w:abstractNumId w:val="0"/>
  </w:num>
  <w:num w:numId="5" w16cid:durableId="988361189">
    <w:abstractNumId w:val="7"/>
  </w:num>
  <w:num w:numId="6" w16cid:durableId="889808589">
    <w:abstractNumId w:val="3"/>
  </w:num>
  <w:num w:numId="7" w16cid:durableId="649557895">
    <w:abstractNumId w:val="5"/>
  </w:num>
  <w:num w:numId="8" w16cid:durableId="403915467">
    <w:abstractNumId w:val="4"/>
  </w:num>
  <w:num w:numId="9" w16cid:durableId="15116807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374541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2468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CC"/>
    <w:rsid w:val="000C217F"/>
    <w:rsid w:val="00181DC7"/>
    <w:rsid w:val="001827EC"/>
    <w:rsid w:val="001C1BB1"/>
    <w:rsid w:val="00267B8D"/>
    <w:rsid w:val="00281EFE"/>
    <w:rsid w:val="002C5BE4"/>
    <w:rsid w:val="003246AF"/>
    <w:rsid w:val="00481F49"/>
    <w:rsid w:val="004C5EA9"/>
    <w:rsid w:val="00546220"/>
    <w:rsid w:val="005A65C2"/>
    <w:rsid w:val="005E4DD9"/>
    <w:rsid w:val="007C51C4"/>
    <w:rsid w:val="0082655A"/>
    <w:rsid w:val="008511D3"/>
    <w:rsid w:val="008B16EF"/>
    <w:rsid w:val="008E5722"/>
    <w:rsid w:val="00901B5E"/>
    <w:rsid w:val="00995FF8"/>
    <w:rsid w:val="009A64BF"/>
    <w:rsid w:val="009F56F9"/>
    <w:rsid w:val="00A42AC8"/>
    <w:rsid w:val="00B53683"/>
    <w:rsid w:val="00CA5EE2"/>
    <w:rsid w:val="00CC7FD4"/>
    <w:rsid w:val="00CE0F6C"/>
    <w:rsid w:val="00D965F5"/>
    <w:rsid w:val="00E06ACC"/>
    <w:rsid w:val="00E57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B55A9"/>
  <w15:chartTrackingRefBased/>
  <w15:docId w15:val="{85E4BAFF-8603-4628-82E8-140371B1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BE4"/>
  </w:style>
  <w:style w:type="paragraph" w:styleId="Footer">
    <w:name w:val="footer"/>
    <w:basedOn w:val="Normal"/>
    <w:link w:val="FooterChar"/>
    <w:uiPriority w:val="99"/>
    <w:unhideWhenUsed/>
    <w:rsid w:val="002C5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BE4"/>
  </w:style>
  <w:style w:type="table" w:styleId="TableGrid">
    <w:name w:val="Table Grid"/>
    <w:basedOn w:val="TableNormal"/>
    <w:uiPriority w:val="39"/>
    <w:rsid w:val="00324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246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highlite">
    <w:name w:val="comment-highlite"/>
    <w:basedOn w:val="DefaultParagraphFont"/>
    <w:rsid w:val="008B16EF"/>
  </w:style>
  <w:style w:type="paragraph" w:styleId="NormalWeb">
    <w:name w:val="Normal (Web)"/>
    <w:basedOn w:val="Normal"/>
    <w:uiPriority w:val="99"/>
    <w:unhideWhenUsed/>
    <w:rsid w:val="008265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55A"/>
    <w:rPr>
      <w:b/>
      <w:bCs/>
    </w:rPr>
  </w:style>
  <w:style w:type="paragraph" w:styleId="ListParagraph">
    <w:name w:val="List Paragraph"/>
    <w:basedOn w:val="Normal"/>
    <w:uiPriority w:val="34"/>
    <w:qFormat/>
    <w:rsid w:val="00267B8D"/>
    <w:pPr>
      <w:ind w:left="720"/>
      <w:contextualSpacing/>
    </w:pPr>
  </w:style>
  <w:style w:type="paragraph" w:styleId="Caption">
    <w:name w:val="caption"/>
    <w:basedOn w:val="Normal"/>
    <w:next w:val="Normal"/>
    <w:uiPriority w:val="35"/>
    <w:unhideWhenUsed/>
    <w:qFormat/>
    <w:rsid w:val="00A42A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1B5E"/>
    <w:rPr>
      <w:color w:val="0563C1" w:themeColor="hyperlink"/>
      <w:u w:val="single"/>
    </w:rPr>
  </w:style>
  <w:style w:type="character" w:styleId="UnresolvedMention">
    <w:name w:val="Unresolved Mention"/>
    <w:basedOn w:val="DefaultParagraphFont"/>
    <w:uiPriority w:val="99"/>
    <w:semiHidden/>
    <w:unhideWhenUsed/>
    <w:rsid w:val="00901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9004">
      <w:bodyDiv w:val="1"/>
      <w:marLeft w:val="0"/>
      <w:marRight w:val="0"/>
      <w:marTop w:val="0"/>
      <w:marBottom w:val="0"/>
      <w:divBdr>
        <w:top w:val="none" w:sz="0" w:space="0" w:color="auto"/>
        <w:left w:val="none" w:sz="0" w:space="0" w:color="auto"/>
        <w:bottom w:val="none" w:sz="0" w:space="0" w:color="auto"/>
        <w:right w:val="none" w:sz="0" w:space="0" w:color="auto"/>
      </w:divBdr>
    </w:div>
    <w:div w:id="522935237">
      <w:bodyDiv w:val="1"/>
      <w:marLeft w:val="0"/>
      <w:marRight w:val="0"/>
      <w:marTop w:val="0"/>
      <w:marBottom w:val="0"/>
      <w:divBdr>
        <w:top w:val="none" w:sz="0" w:space="0" w:color="auto"/>
        <w:left w:val="none" w:sz="0" w:space="0" w:color="auto"/>
        <w:bottom w:val="none" w:sz="0" w:space="0" w:color="auto"/>
        <w:right w:val="none" w:sz="0" w:space="0" w:color="auto"/>
      </w:divBdr>
    </w:div>
    <w:div w:id="10706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analyticsvidhya.com/blog/2022/06/what-are-schemas-in-data-warehouse-mod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www.researchgate.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C9360-D480-44E3-B3FC-2CF37C1E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Vidhey</dc:creator>
  <cp:keywords/>
  <dc:description/>
  <cp:lastModifiedBy>Bhogadi Vidhey</cp:lastModifiedBy>
  <cp:revision>4</cp:revision>
  <dcterms:created xsi:type="dcterms:W3CDTF">2022-12-28T15:07:00Z</dcterms:created>
  <dcterms:modified xsi:type="dcterms:W3CDTF">2022-12-28T19:12:00Z</dcterms:modified>
</cp:coreProperties>
</file>