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D894F5" w14:textId="39DA92BA" w:rsidR="00537982" w:rsidRDefault="00555777" w:rsidP="006D5544">
      <w:pPr>
        <w:pStyle w:val="Heading1"/>
        <w:jc w:val="both"/>
        <w:rPr>
          <w:rFonts w:ascii="Arial" w:eastAsia="Arial" w:hAnsi="Arial" w:cs="Arial"/>
        </w:rPr>
      </w:pPr>
      <w:r w:rsidRPr="0F91171B">
        <w:rPr>
          <w:rFonts w:ascii="Arial" w:eastAsia="Arial" w:hAnsi="Arial" w:cs="Arial"/>
        </w:rPr>
        <w:t>Classroom Activity: Demonstrate how to use the `</w:t>
      </w:r>
      <w:proofErr w:type="spellStart"/>
      <w:r w:rsidRPr="0F91171B">
        <w:rPr>
          <w:rFonts w:ascii="Arial" w:eastAsia="Arial" w:hAnsi="Arial" w:cs="Arial"/>
        </w:rPr>
        <w:t>useRef</w:t>
      </w:r>
      <w:proofErr w:type="spellEnd"/>
      <w:r w:rsidRPr="0F91171B">
        <w:rPr>
          <w:rFonts w:ascii="Arial" w:eastAsia="Arial" w:hAnsi="Arial" w:cs="Arial"/>
        </w:rPr>
        <w:t>` hook to interact with the DOM directly, such as focusing an input field when the component mounts.</w:t>
      </w:r>
    </w:p>
    <w:p w14:paraId="198AB1E7" w14:textId="77777777" w:rsidR="00537982" w:rsidRDefault="00555777" w:rsidP="0F91171B">
      <w:pPr>
        <w:pStyle w:val="Heading3"/>
        <w:rPr>
          <w:rFonts w:ascii="Arial" w:eastAsia="Arial" w:hAnsi="Arial" w:cs="Arial"/>
          <w:sz w:val="24"/>
          <w:szCs w:val="24"/>
        </w:rPr>
      </w:pPr>
      <w:r w:rsidRPr="0F91171B">
        <w:rPr>
          <w:rFonts w:ascii="Arial" w:eastAsia="Arial" w:hAnsi="Arial" w:cs="Arial"/>
          <w:color w:val="000000" w:themeColor="text1"/>
          <w:sz w:val="24"/>
          <w:szCs w:val="24"/>
        </w:rPr>
        <w:t>InputFocusComponent.js</w:t>
      </w:r>
      <w:r w:rsidRPr="0F91171B">
        <w:rPr>
          <w:rFonts w:ascii="Arial" w:eastAsia="Arial" w:hAnsi="Arial" w:cs="Arial"/>
          <w:sz w:val="24"/>
          <w:szCs w:val="24"/>
        </w:rPr>
        <w:t>:</w:t>
      </w:r>
    </w:p>
    <w:p w14:paraId="31D66AAC" w14:textId="77777777" w:rsidR="00537982" w:rsidRDefault="00555777" w:rsidP="006D5544">
      <w:pPr>
        <w:jc w:val="both"/>
        <w:rPr>
          <w:rFonts w:ascii="Arial" w:eastAsia="Arial" w:hAnsi="Arial" w:cs="Arial"/>
          <w:sz w:val="24"/>
          <w:szCs w:val="24"/>
        </w:rPr>
      </w:pPr>
      <w:r w:rsidRPr="0F91171B">
        <w:rPr>
          <w:rFonts w:ascii="Arial" w:eastAsia="Arial" w:hAnsi="Arial" w:cs="Arial"/>
          <w:sz w:val="24"/>
          <w:szCs w:val="24"/>
        </w:rPr>
        <w:t>This component will use `</w:t>
      </w:r>
      <w:proofErr w:type="spellStart"/>
      <w:r w:rsidRPr="0F91171B">
        <w:rPr>
          <w:rFonts w:ascii="Arial" w:eastAsia="Arial" w:hAnsi="Arial" w:cs="Arial"/>
          <w:sz w:val="24"/>
          <w:szCs w:val="24"/>
        </w:rPr>
        <w:t>useRef</w:t>
      </w:r>
      <w:proofErr w:type="spellEnd"/>
      <w:r w:rsidRPr="0F91171B">
        <w:rPr>
          <w:rFonts w:ascii="Arial" w:eastAsia="Arial" w:hAnsi="Arial" w:cs="Arial"/>
          <w:sz w:val="24"/>
          <w:szCs w:val="24"/>
        </w:rPr>
        <w:t>` to focus the input field when the component mounts.</w:t>
      </w:r>
    </w:p>
    <w:tbl>
      <w:tblPr>
        <w:tblStyle w:val="a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537982" w14:paraId="75DF1EDE" w14:textId="77777777" w:rsidTr="0F91171B"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D741E" w14:textId="77777777" w:rsidR="00537982" w:rsidRDefault="00555777" w:rsidP="0F91171B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F91171B">
              <w:rPr>
                <w:rFonts w:ascii="Arial" w:eastAsia="Arial" w:hAnsi="Arial" w:cs="Arial"/>
                <w:sz w:val="24"/>
                <w:szCs w:val="24"/>
              </w:rPr>
              <w:t xml:space="preserve">import React, { </w:t>
            </w:r>
            <w:proofErr w:type="spellStart"/>
            <w:r w:rsidRPr="0F91171B">
              <w:rPr>
                <w:rFonts w:ascii="Arial" w:eastAsia="Arial" w:hAnsi="Arial" w:cs="Arial"/>
                <w:sz w:val="24"/>
                <w:szCs w:val="24"/>
              </w:rPr>
              <w:t>useRef</w:t>
            </w:r>
            <w:proofErr w:type="spellEnd"/>
            <w:r w:rsidRPr="0F91171B">
              <w:rPr>
                <w:rFonts w:ascii="Arial" w:eastAsia="Arial" w:hAnsi="Arial" w:cs="Arial"/>
                <w:sz w:val="24"/>
                <w:szCs w:val="24"/>
              </w:rPr>
              <w:t xml:space="preserve">, </w:t>
            </w:r>
            <w:proofErr w:type="spellStart"/>
            <w:r w:rsidRPr="0F91171B">
              <w:rPr>
                <w:rFonts w:ascii="Arial" w:eastAsia="Arial" w:hAnsi="Arial" w:cs="Arial"/>
                <w:sz w:val="24"/>
                <w:szCs w:val="24"/>
              </w:rPr>
              <w:t>useEffect</w:t>
            </w:r>
            <w:proofErr w:type="spellEnd"/>
            <w:r w:rsidRPr="0F91171B">
              <w:rPr>
                <w:rFonts w:ascii="Arial" w:eastAsia="Arial" w:hAnsi="Arial" w:cs="Arial"/>
                <w:sz w:val="24"/>
                <w:szCs w:val="24"/>
              </w:rPr>
              <w:t xml:space="preserve"> } from 'react';</w:t>
            </w:r>
            <w:r>
              <w:br/>
            </w:r>
            <w:r>
              <w:br/>
            </w:r>
            <w:r w:rsidRPr="0F91171B">
              <w:rPr>
                <w:rFonts w:ascii="Arial" w:eastAsia="Arial" w:hAnsi="Arial" w:cs="Arial"/>
                <w:sz w:val="24"/>
                <w:szCs w:val="24"/>
              </w:rPr>
              <w:t xml:space="preserve">const </w:t>
            </w:r>
            <w:proofErr w:type="spellStart"/>
            <w:r w:rsidRPr="0F91171B">
              <w:rPr>
                <w:rFonts w:ascii="Arial" w:eastAsia="Arial" w:hAnsi="Arial" w:cs="Arial"/>
                <w:sz w:val="24"/>
                <w:szCs w:val="24"/>
              </w:rPr>
              <w:t>InputFocusComponent</w:t>
            </w:r>
            <w:proofErr w:type="spellEnd"/>
            <w:r w:rsidRPr="0F91171B">
              <w:rPr>
                <w:rFonts w:ascii="Arial" w:eastAsia="Arial" w:hAnsi="Arial" w:cs="Arial"/>
                <w:sz w:val="24"/>
                <w:szCs w:val="24"/>
              </w:rPr>
              <w:t xml:space="preserve"> = () =&gt; {</w:t>
            </w:r>
            <w:r>
              <w:br/>
            </w:r>
            <w:r w:rsidRPr="0F91171B">
              <w:rPr>
                <w:rFonts w:ascii="Arial" w:eastAsia="Arial" w:hAnsi="Arial" w:cs="Arial"/>
                <w:sz w:val="24"/>
                <w:szCs w:val="24"/>
              </w:rPr>
              <w:t xml:space="preserve">  const </w:t>
            </w:r>
            <w:proofErr w:type="spellStart"/>
            <w:r w:rsidRPr="0F91171B">
              <w:rPr>
                <w:rFonts w:ascii="Arial" w:eastAsia="Arial" w:hAnsi="Arial" w:cs="Arial"/>
                <w:sz w:val="24"/>
                <w:szCs w:val="24"/>
              </w:rPr>
              <w:t>inputRef</w:t>
            </w:r>
            <w:proofErr w:type="spellEnd"/>
            <w:r w:rsidRPr="0F91171B">
              <w:rPr>
                <w:rFonts w:ascii="Arial" w:eastAsia="Arial" w:hAnsi="Arial" w:cs="Arial"/>
                <w:sz w:val="24"/>
                <w:szCs w:val="24"/>
              </w:rPr>
              <w:t xml:space="preserve"> = </w:t>
            </w:r>
            <w:proofErr w:type="spellStart"/>
            <w:r w:rsidRPr="0F91171B">
              <w:rPr>
                <w:rFonts w:ascii="Arial" w:eastAsia="Arial" w:hAnsi="Arial" w:cs="Arial"/>
                <w:sz w:val="24"/>
                <w:szCs w:val="24"/>
              </w:rPr>
              <w:t>useRef</w:t>
            </w:r>
            <w:proofErr w:type="spellEnd"/>
            <w:r w:rsidRPr="0F91171B">
              <w:rPr>
                <w:rFonts w:ascii="Arial" w:eastAsia="Arial" w:hAnsi="Arial" w:cs="Arial"/>
                <w:sz w:val="24"/>
                <w:szCs w:val="24"/>
              </w:rPr>
              <w:t>(null);</w:t>
            </w:r>
            <w:r>
              <w:br/>
            </w:r>
            <w:r>
              <w:br/>
            </w:r>
            <w:r w:rsidRPr="0F91171B">
              <w:rPr>
                <w:rFonts w:ascii="Arial" w:eastAsia="Arial" w:hAnsi="Arial" w:cs="Arial"/>
                <w:sz w:val="24"/>
                <w:szCs w:val="24"/>
              </w:rPr>
              <w:t xml:space="preserve">  </w:t>
            </w:r>
            <w:proofErr w:type="spellStart"/>
            <w:r w:rsidRPr="0F91171B">
              <w:rPr>
                <w:rFonts w:ascii="Arial" w:eastAsia="Arial" w:hAnsi="Arial" w:cs="Arial"/>
                <w:sz w:val="24"/>
                <w:szCs w:val="24"/>
              </w:rPr>
              <w:t>useEffect</w:t>
            </w:r>
            <w:proofErr w:type="spellEnd"/>
            <w:r w:rsidRPr="0F91171B">
              <w:rPr>
                <w:rFonts w:ascii="Arial" w:eastAsia="Arial" w:hAnsi="Arial" w:cs="Arial"/>
                <w:sz w:val="24"/>
                <w:szCs w:val="24"/>
              </w:rPr>
              <w:t>(() =&gt; {</w:t>
            </w:r>
            <w:r>
              <w:br/>
            </w:r>
            <w:r w:rsidRPr="0F91171B">
              <w:rPr>
                <w:rFonts w:ascii="Arial" w:eastAsia="Arial" w:hAnsi="Arial" w:cs="Arial"/>
                <w:sz w:val="24"/>
                <w:szCs w:val="24"/>
              </w:rPr>
              <w:t xml:space="preserve">    // Focus the input field when the component mounts</w:t>
            </w:r>
            <w:r>
              <w:br/>
            </w:r>
            <w:r w:rsidRPr="0F91171B">
              <w:rPr>
                <w:rFonts w:ascii="Arial" w:eastAsia="Arial" w:hAnsi="Arial" w:cs="Arial"/>
                <w:sz w:val="24"/>
                <w:szCs w:val="24"/>
              </w:rPr>
              <w:t xml:space="preserve">    </w:t>
            </w:r>
            <w:proofErr w:type="spellStart"/>
            <w:r w:rsidRPr="0F91171B">
              <w:rPr>
                <w:rFonts w:ascii="Arial" w:eastAsia="Arial" w:hAnsi="Arial" w:cs="Arial"/>
                <w:sz w:val="24"/>
                <w:szCs w:val="24"/>
              </w:rPr>
              <w:t>inputRef.current.focus</w:t>
            </w:r>
            <w:proofErr w:type="spellEnd"/>
            <w:r w:rsidRPr="0F91171B">
              <w:rPr>
                <w:rFonts w:ascii="Arial" w:eastAsia="Arial" w:hAnsi="Arial" w:cs="Arial"/>
                <w:sz w:val="24"/>
                <w:szCs w:val="24"/>
              </w:rPr>
              <w:t>();</w:t>
            </w:r>
            <w:r>
              <w:br/>
            </w:r>
            <w:r w:rsidRPr="0F91171B">
              <w:rPr>
                <w:rFonts w:ascii="Arial" w:eastAsia="Arial" w:hAnsi="Arial" w:cs="Arial"/>
                <w:sz w:val="24"/>
                <w:szCs w:val="24"/>
              </w:rPr>
              <w:t xml:space="preserve">  }, []);</w:t>
            </w:r>
            <w:r>
              <w:br/>
            </w:r>
            <w:r>
              <w:br/>
            </w:r>
            <w:r w:rsidRPr="0F91171B">
              <w:rPr>
                <w:rFonts w:ascii="Arial" w:eastAsia="Arial" w:hAnsi="Arial" w:cs="Arial"/>
                <w:sz w:val="24"/>
                <w:szCs w:val="24"/>
              </w:rPr>
              <w:t xml:space="preserve">  return (</w:t>
            </w:r>
            <w:r>
              <w:br/>
            </w:r>
            <w:r w:rsidRPr="0F91171B">
              <w:rPr>
                <w:rFonts w:ascii="Arial" w:eastAsia="Arial" w:hAnsi="Arial" w:cs="Arial"/>
                <w:sz w:val="24"/>
                <w:szCs w:val="24"/>
              </w:rPr>
              <w:t xml:space="preserve">    &lt;div&gt;</w:t>
            </w:r>
            <w:r>
              <w:br/>
            </w:r>
            <w:r w:rsidRPr="0F91171B">
              <w:rPr>
                <w:rFonts w:ascii="Arial" w:eastAsia="Arial" w:hAnsi="Arial" w:cs="Arial"/>
                <w:sz w:val="24"/>
                <w:szCs w:val="24"/>
              </w:rPr>
              <w:t xml:space="preserve">      &lt;h1&gt;Focus on Input Field&lt;/h1&gt;</w:t>
            </w:r>
            <w:r>
              <w:br/>
            </w:r>
            <w:r w:rsidRPr="0F91171B">
              <w:rPr>
                <w:rFonts w:ascii="Arial" w:eastAsia="Arial" w:hAnsi="Arial" w:cs="Arial"/>
                <w:sz w:val="24"/>
                <w:szCs w:val="24"/>
              </w:rPr>
              <w:t xml:space="preserve">      &lt;input ref={</w:t>
            </w:r>
            <w:proofErr w:type="spellStart"/>
            <w:r w:rsidRPr="0F91171B">
              <w:rPr>
                <w:rFonts w:ascii="Arial" w:eastAsia="Arial" w:hAnsi="Arial" w:cs="Arial"/>
                <w:sz w:val="24"/>
                <w:szCs w:val="24"/>
              </w:rPr>
              <w:t>inputRef</w:t>
            </w:r>
            <w:proofErr w:type="spellEnd"/>
            <w:r w:rsidRPr="0F91171B">
              <w:rPr>
                <w:rFonts w:ascii="Arial" w:eastAsia="Arial" w:hAnsi="Arial" w:cs="Arial"/>
                <w:sz w:val="24"/>
                <w:szCs w:val="24"/>
              </w:rPr>
              <w:t>} type="text" placeholder="Focus me on mount" /&gt;</w:t>
            </w:r>
            <w:r>
              <w:br/>
            </w:r>
            <w:r w:rsidRPr="0F91171B">
              <w:rPr>
                <w:rFonts w:ascii="Arial" w:eastAsia="Arial" w:hAnsi="Arial" w:cs="Arial"/>
                <w:sz w:val="24"/>
                <w:szCs w:val="24"/>
              </w:rPr>
              <w:t xml:space="preserve">    &lt;/div&gt;</w:t>
            </w:r>
            <w:r>
              <w:br/>
            </w:r>
            <w:r w:rsidRPr="0F91171B">
              <w:rPr>
                <w:rFonts w:ascii="Arial" w:eastAsia="Arial" w:hAnsi="Arial" w:cs="Arial"/>
                <w:sz w:val="24"/>
                <w:szCs w:val="24"/>
              </w:rPr>
              <w:t xml:space="preserve">  );</w:t>
            </w:r>
            <w:r>
              <w:br/>
            </w:r>
            <w:r w:rsidRPr="0F91171B">
              <w:rPr>
                <w:rFonts w:ascii="Arial" w:eastAsia="Arial" w:hAnsi="Arial" w:cs="Arial"/>
                <w:sz w:val="24"/>
                <w:szCs w:val="24"/>
              </w:rPr>
              <w:t>};</w:t>
            </w:r>
            <w:r>
              <w:br/>
            </w:r>
            <w:r>
              <w:br/>
            </w:r>
            <w:r w:rsidRPr="0F91171B">
              <w:rPr>
                <w:rFonts w:ascii="Arial" w:eastAsia="Arial" w:hAnsi="Arial" w:cs="Arial"/>
                <w:sz w:val="24"/>
                <w:szCs w:val="24"/>
              </w:rPr>
              <w:t xml:space="preserve">export default </w:t>
            </w:r>
            <w:proofErr w:type="spellStart"/>
            <w:r w:rsidRPr="0F91171B">
              <w:rPr>
                <w:rFonts w:ascii="Arial" w:eastAsia="Arial" w:hAnsi="Arial" w:cs="Arial"/>
                <w:sz w:val="24"/>
                <w:szCs w:val="24"/>
              </w:rPr>
              <w:t>InputFocusComponent</w:t>
            </w:r>
            <w:proofErr w:type="spellEnd"/>
            <w:r w:rsidRPr="0F91171B">
              <w:rPr>
                <w:rFonts w:ascii="Arial" w:eastAsia="Arial" w:hAnsi="Arial" w:cs="Arial"/>
                <w:sz w:val="24"/>
                <w:szCs w:val="24"/>
              </w:rPr>
              <w:t>;</w:t>
            </w:r>
            <w:r>
              <w:br/>
            </w:r>
          </w:p>
        </w:tc>
      </w:tr>
    </w:tbl>
    <w:p w14:paraId="672A6659" w14:textId="77777777" w:rsidR="00537982" w:rsidRDefault="00537982" w:rsidP="0F91171B">
      <w:pPr>
        <w:rPr>
          <w:rFonts w:ascii="Arial" w:eastAsia="Arial" w:hAnsi="Arial" w:cs="Arial"/>
        </w:rPr>
      </w:pPr>
    </w:p>
    <w:p w14:paraId="1CF23C20" w14:textId="77777777" w:rsidR="00537982" w:rsidRDefault="00555777" w:rsidP="0F91171B">
      <w:pPr>
        <w:pStyle w:val="Heading3"/>
        <w:rPr>
          <w:rFonts w:ascii="Arial" w:eastAsia="Arial" w:hAnsi="Arial" w:cs="Arial"/>
          <w:color w:val="000000"/>
          <w:sz w:val="24"/>
          <w:szCs w:val="24"/>
        </w:rPr>
      </w:pPr>
      <w:r w:rsidRPr="0F91171B">
        <w:rPr>
          <w:rFonts w:ascii="Arial" w:eastAsia="Arial" w:hAnsi="Arial" w:cs="Arial"/>
          <w:color w:val="000000" w:themeColor="text1"/>
          <w:sz w:val="24"/>
          <w:szCs w:val="24"/>
        </w:rPr>
        <w:t>App.js:</w:t>
      </w:r>
    </w:p>
    <w:p w14:paraId="7587AA6F" w14:textId="77777777" w:rsidR="00537982" w:rsidRDefault="00555777" w:rsidP="0F91171B">
      <w:pPr>
        <w:rPr>
          <w:rFonts w:ascii="Arial" w:eastAsia="Arial" w:hAnsi="Arial" w:cs="Arial"/>
          <w:sz w:val="24"/>
          <w:szCs w:val="24"/>
        </w:rPr>
      </w:pPr>
      <w:r w:rsidRPr="0F91171B">
        <w:rPr>
          <w:rFonts w:ascii="Arial" w:eastAsia="Arial" w:hAnsi="Arial" w:cs="Arial"/>
          <w:sz w:val="24"/>
          <w:szCs w:val="24"/>
        </w:rPr>
        <w:t>This file will import and use the `</w:t>
      </w:r>
      <w:proofErr w:type="spellStart"/>
      <w:r w:rsidRPr="0F91171B">
        <w:rPr>
          <w:rFonts w:ascii="Arial" w:eastAsia="Arial" w:hAnsi="Arial" w:cs="Arial"/>
          <w:sz w:val="24"/>
          <w:szCs w:val="24"/>
        </w:rPr>
        <w:t>InputFocusComponent</w:t>
      </w:r>
      <w:proofErr w:type="spellEnd"/>
      <w:r w:rsidRPr="0F91171B">
        <w:rPr>
          <w:rFonts w:ascii="Arial" w:eastAsia="Arial" w:hAnsi="Arial" w:cs="Arial"/>
          <w:sz w:val="24"/>
          <w:szCs w:val="24"/>
        </w:rPr>
        <w:t>` to demonstrate the `</w:t>
      </w:r>
      <w:proofErr w:type="spellStart"/>
      <w:r w:rsidRPr="0F91171B">
        <w:rPr>
          <w:rFonts w:ascii="Arial" w:eastAsia="Arial" w:hAnsi="Arial" w:cs="Arial"/>
          <w:sz w:val="24"/>
          <w:szCs w:val="24"/>
        </w:rPr>
        <w:t>useRef</w:t>
      </w:r>
      <w:proofErr w:type="spellEnd"/>
      <w:r w:rsidRPr="0F91171B">
        <w:rPr>
          <w:rFonts w:ascii="Arial" w:eastAsia="Arial" w:hAnsi="Arial" w:cs="Arial"/>
          <w:sz w:val="24"/>
          <w:szCs w:val="24"/>
        </w:rPr>
        <w:t>` functionality.</w:t>
      </w:r>
    </w:p>
    <w:p w14:paraId="0A37501D" w14:textId="0488CC2D" w:rsidR="00537982" w:rsidRDefault="00537982" w:rsidP="0F91171B">
      <w:pPr>
        <w:rPr>
          <w:rFonts w:ascii="Arial" w:eastAsia="Arial" w:hAnsi="Arial" w:cs="Arial"/>
        </w:rPr>
      </w:pPr>
    </w:p>
    <w:tbl>
      <w:tblPr>
        <w:tblStyle w:val="a0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537982" w14:paraId="278361C2" w14:textId="77777777" w:rsidTr="0F91171B"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4A574" w14:textId="77777777" w:rsidR="00A77DD0" w:rsidRDefault="00555777" w:rsidP="0F91171B">
            <w:r w:rsidRPr="0F91171B">
              <w:rPr>
                <w:rFonts w:ascii="Arial" w:eastAsia="Arial" w:hAnsi="Arial" w:cs="Arial"/>
                <w:sz w:val="24"/>
                <w:szCs w:val="24"/>
              </w:rPr>
              <w:lastRenderedPageBreak/>
              <w:t>import React from 'react';</w:t>
            </w:r>
            <w:r>
              <w:br/>
            </w:r>
            <w:r w:rsidRPr="0F91171B">
              <w:rPr>
                <w:rFonts w:ascii="Arial" w:eastAsia="Arial" w:hAnsi="Arial" w:cs="Arial"/>
                <w:sz w:val="24"/>
                <w:szCs w:val="24"/>
              </w:rPr>
              <w:t xml:space="preserve">import </w:t>
            </w:r>
            <w:proofErr w:type="spellStart"/>
            <w:r w:rsidRPr="0F91171B">
              <w:rPr>
                <w:rFonts w:ascii="Arial" w:eastAsia="Arial" w:hAnsi="Arial" w:cs="Arial"/>
                <w:sz w:val="24"/>
                <w:szCs w:val="24"/>
              </w:rPr>
              <w:t>InputFocusComponent</w:t>
            </w:r>
            <w:proofErr w:type="spellEnd"/>
            <w:r w:rsidRPr="0F91171B">
              <w:rPr>
                <w:rFonts w:ascii="Arial" w:eastAsia="Arial" w:hAnsi="Arial" w:cs="Arial"/>
                <w:sz w:val="24"/>
                <w:szCs w:val="24"/>
              </w:rPr>
              <w:t xml:space="preserve"> from </w:t>
            </w:r>
            <w:proofErr w:type="gramStart"/>
            <w:r w:rsidRPr="0F91171B">
              <w:rPr>
                <w:rFonts w:ascii="Arial" w:eastAsia="Arial" w:hAnsi="Arial" w:cs="Arial"/>
                <w:sz w:val="24"/>
                <w:szCs w:val="24"/>
              </w:rPr>
              <w:t>'./</w:t>
            </w:r>
            <w:proofErr w:type="spellStart"/>
            <w:proofErr w:type="gramEnd"/>
            <w:r w:rsidRPr="0F91171B">
              <w:rPr>
                <w:rFonts w:ascii="Arial" w:eastAsia="Arial" w:hAnsi="Arial" w:cs="Arial"/>
                <w:sz w:val="24"/>
                <w:szCs w:val="24"/>
              </w:rPr>
              <w:t>InputFocusComponent</w:t>
            </w:r>
            <w:proofErr w:type="spellEnd"/>
            <w:r w:rsidRPr="0F91171B">
              <w:rPr>
                <w:rFonts w:ascii="Arial" w:eastAsia="Arial" w:hAnsi="Arial" w:cs="Arial"/>
                <w:sz w:val="24"/>
                <w:szCs w:val="24"/>
              </w:rPr>
              <w:t>';</w:t>
            </w:r>
            <w:r>
              <w:br/>
            </w:r>
          </w:p>
          <w:p w14:paraId="3ACA5F0B" w14:textId="06F7820B" w:rsidR="00537982" w:rsidRDefault="00555777" w:rsidP="0F91171B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br/>
            </w:r>
            <w:r w:rsidRPr="0F91171B">
              <w:rPr>
                <w:rFonts w:ascii="Arial" w:eastAsia="Arial" w:hAnsi="Arial" w:cs="Arial"/>
                <w:sz w:val="24"/>
                <w:szCs w:val="24"/>
              </w:rPr>
              <w:t xml:space="preserve">function </w:t>
            </w:r>
            <w:proofErr w:type="gramStart"/>
            <w:r w:rsidRPr="0F91171B">
              <w:rPr>
                <w:rFonts w:ascii="Arial" w:eastAsia="Arial" w:hAnsi="Arial" w:cs="Arial"/>
                <w:sz w:val="24"/>
                <w:szCs w:val="24"/>
              </w:rPr>
              <w:t>App(</w:t>
            </w:r>
            <w:proofErr w:type="gramEnd"/>
            <w:r w:rsidRPr="0F91171B">
              <w:rPr>
                <w:rFonts w:ascii="Arial" w:eastAsia="Arial" w:hAnsi="Arial" w:cs="Arial"/>
                <w:sz w:val="24"/>
                <w:szCs w:val="24"/>
              </w:rPr>
              <w:t>) {</w:t>
            </w:r>
            <w:r>
              <w:br/>
            </w:r>
            <w:r w:rsidRPr="0F91171B">
              <w:rPr>
                <w:rFonts w:ascii="Arial" w:eastAsia="Arial" w:hAnsi="Arial" w:cs="Arial"/>
                <w:sz w:val="24"/>
                <w:szCs w:val="24"/>
              </w:rPr>
              <w:t xml:space="preserve">  return (</w:t>
            </w:r>
            <w:r>
              <w:br/>
            </w:r>
            <w:r w:rsidRPr="0F91171B">
              <w:rPr>
                <w:rFonts w:ascii="Arial" w:eastAsia="Arial" w:hAnsi="Arial" w:cs="Arial"/>
                <w:sz w:val="24"/>
                <w:szCs w:val="24"/>
              </w:rPr>
              <w:t xml:space="preserve">    &lt;div </w:t>
            </w:r>
            <w:proofErr w:type="spellStart"/>
            <w:r w:rsidRPr="0F91171B">
              <w:rPr>
                <w:rFonts w:ascii="Arial" w:eastAsia="Arial" w:hAnsi="Arial" w:cs="Arial"/>
                <w:sz w:val="24"/>
                <w:szCs w:val="24"/>
              </w:rPr>
              <w:t>className</w:t>
            </w:r>
            <w:proofErr w:type="spellEnd"/>
            <w:r w:rsidRPr="0F91171B">
              <w:rPr>
                <w:rFonts w:ascii="Arial" w:eastAsia="Arial" w:hAnsi="Arial" w:cs="Arial"/>
                <w:sz w:val="24"/>
                <w:szCs w:val="24"/>
              </w:rPr>
              <w:t>="App"&gt;</w:t>
            </w:r>
            <w:r>
              <w:br/>
            </w:r>
            <w:r w:rsidRPr="0F91171B">
              <w:rPr>
                <w:rFonts w:ascii="Arial" w:eastAsia="Arial" w:hAnsi="Arial" w:cs="Arial"/>
                <w:sz w:val="24"/>
                <w:szCs w:val="24"/>
              </w:rPr>
              <w:t xml:space="preserve">      &lt;header </w:t>
            </w:r>
            <w:proofErr w:type="spellStart"/>
            <w:r w:rsidRPr="0F91171B">
              <w:rPr>
                <w:rFonts w:ascii="Arial" w:eastAsia="Arial" w:hAnsi="Arial" w:cs="Arial"/>
                <w:sz w:val="24"/>
                <w:szCs w:val="24"/>
              </w:rPr>
              <w:t>className</w:t>
            </w:r>
            <w:proofErr w:type="spellEnd"/>
            <w:r w:rsidRPr="0F91171B">
              <w:rPr>
                <w:rFonts w:ascii="Arial" w:eastAsia="Arial" w:hAnsi="Arial" w:cs="Arial"/>
                <w:sz w:val="24"/>
                <w:szCs w:val="24"/>
              </w:rPr>
              <w:t>="App-header"&gt;</w:t>
            </w:r>
            <w:r>
              <w:br/>
            </w:r>
            <w:r w:rsidRPr="0F91171B">
              <w:rPr>
                <w:rFonts w:ascii="Arial" w:eastAsia="Arial" w:hAnsi="Arial" w:cs="Arial"/>
                <w:sz w:val="24"/>
                <w:szCs w:val="24"/>
              </w:rPr>
              <w:t xml:space="preserve">        &lt;h1&gt;My React App&lt;/h1&gt;</w:t>
            </w:r>
            <w:r>
              <w:br/>
            </w:r>
            <w:r w:rsidRPr="0F91171B">
              <w:rPr>
                <w:rFonts w:ascii="Arial" w:eastAsia="Arial" w:hAnsi="Arial" w:cs="Arial"/>
                <w:sz w:val="24"/>
                <w:szCs w:val="24"/>
              </w:rPr>
              <w:t xml:space="preserve">        &lt;</w:t>
            </w:r>
            <w:proofErr w:type="spellStart"/>
            <w:r w:rsidRPr="0F91171B">
              <w:rPr>
                <w:rFonts w:ascii="Arial" w:eastAsia="Arial" w:hAnsi="Arial" w:cs="Arial"/>
                <w:sz w:val="24"/>
                <w:szCs w:val="24"/>
              </w:rPr>
              <w:t>InputFocusComponent</w:t>
            </w:r>
            <w:proofErr w:type="spellEnd"/>
            <w:r w:rsidRPr="0F91171B">
              <w:rPr>
                <w:rFonts w:ascii="Arial" w:eastAsia="Arial" w:hAnsi="Arial" w:cs="Arial"/>
                <w:sz w:val="24"/>
                <w:szCs w:val="24"/>
              </w:rPr>
              <w:t xml:space="preserve"> /&gt;</w:t>
            </w:r>
            <w:r>
              <w:br/>
            </w:r>
            <w:r w:rsidRPr="0F91171B">
              <w:rPr>
                <w:rFonts w:ascii="Arial" w:eastAsia="Arial" w:hAnsi="Arial" w:cs="Arial"/>
                <w:sz w:val="24"/>
                <w:szCs w:val="24"/>
              </w:rPr>
              <w:t xml:space="preserve">      &lt;/header&gt;</w:t>
            </w:r>
            <w:r>
              <w:br/>
            </w:r>
            <w:r w:rsidRPr="0F91171B">
              <w:rPr>
                <w:rFonts w:ascii="Arial" w:eastAsia="Arial" w:hAnsi="Arial" w:cs="Arial"/>
                <w:sz w:val="24"/>
                <w:szCs w:val="24"/>
              </w:rPr>
              <w:t xml:space="preserve">    &lt;/div&gt;</w:t>
            </w:r>
            <w:r>
              <w:br/>
            </w:r>
            <w:r w:rsidRPr="0F91171B">
              <w:rPr>
                <w:rFonts w:ascii="Arial" w:eastAsia="Arial" w:hAnsi="Arial" w:cs="Arial"/>
                <w:sz w:val="24"/>
                <w:szCs w:val="24"/>
              </w:rPr>
              <w:t xml:space="preserve">  );</w:t>
            </w:r>
            <w:r>
              <w:br/>
            </w:r>
            <w:r w:rsidRPr="0F91171B">
              <w:rPr>
                <w:rFonts w:ascii="Arial" w:eastAsia="Arial" w:hAnsi="Arial" w:cs="Arial"/>
                <w:sz w:val="24"/>
                <w:szCs w:val="24"/>
              </w:rPr>
              <w:t>}</w:t>
            </w:r>
            <w:r>
              <w:br/>
            </w:r>
            <w:r>
              <w:br/>
            </w:r>
            <w:r w:rsidRPr="0F91171B">
              <w:rPr>
                <w:rFonts w:ascii="Arial" w:eastAsia="Arial" w:hAnsi="Arial" w:cs="Arial"/>
                <w:sz w:val="24"/>
                <w:szCs w:val="24"/>
              </w:rPr>
              <w:t>export default App;</w:t>
            </w:r>
            <w:r>
              <w:br/>
            </w:r>
          </w:p>
        </w:tc>
      </w:tr>
    </w:tbl>
    <w:p w14:paraId="5DAB6C7B" w14:textId="77777777" w:rsidR="00537982" w:rsidRDefault="00537982" w:rsidP="0F91171B">
      <w:pPr>
        <w:rPr>
          <w:rFonts w:ascii="Arial" w:eastAsia="Arial" w:hAnsi="Arial" w:cs="Arial"/>
        </w:rPr>
      </w:pPr>
    </w:p>
    <w:p w14:paraId="23AB523B" w14:textId="77777777" w:rsidR="00537982" w:rsidRDefault="00555777" w:rsidP="0F91171B">
      <w:pPr>
        <w:pStyle w:val="Heading2"/>
        <w:rPr>
          <w:rFonts w:ascii="Arial" w:eastAsia="Arial" w:hAnsi="Arial" w:cs="Arial"/>
          <w:sz w:val="24"/>
          <w:szCs w:val="24"/>
        </w:rPr>
      </w:pPr>
      <w:r w:rsidRPr="0F91171B">
        <w:rPr>
          <w:rFonts w:ascii="Arial" w:eastAsia="Arial" w:hAnsi="Arial" w:cs="Arial"/>
          <w:sz w:val="24"/>
          <w:szCs w:val="24"/>
        </w:rPr>
        <w:t>Output:</w:t>
      </w:r>
    </w:p>
    <w:p w14:paraId="6F5EB3E3" w14:textId="77777777" w:rsidR="00537982" w:rsidRDefault="00555777" w:rsidP="0F91171B">
      <w:pPr>
        <w:rPr>
          <w:rFonts w:ascii="Arial" w:eastAsia="Arial" w:hAnsi="Arial" w:cs="Arial"/>
          <w:b/>
          <w:bCs/>
          <w:sz w:val="24"/>
          <w:szCs w:val="24"/>
        </w:rPr>
      </w:pPr>
      <w:r w:rsidRPr="0F91171B">
        <w:rPr>
          <w:rFonts w:ascii="Arial" w:eastAsia="Arial" w:hAnsi="Arial" w:cs="Arial"/>
          <w:b/>
          <w:bCs/>
          <w:sz w:val="24"/>
          <w:szCs w:val="24"/>
        </w:rPr>
        <w:t>When you run the React app, the input field will be focused automatically when the component mounts.</w:t>
      </w:r>
    </w:p>
    <w:p w14:paraId="5A39BBE3" w14:textId="7C49B861" w:rsidR="00537982" w:rsidRPr="00FF7B17" w:rsidRDefault="00555777" w:rsidP="0F91171B">
      <w:pPr>
        <w:rPr>
          <w:rFonts w:ascii="Arial" w:eastAsia="Arial" w:hAnsi="Arial" w:cs="Arial"/>
          <w:b/>
          <w:bCs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384E90AB" wp14:editId="68B70804">
            <wp:extent cx="3690620" cy="2085975"/>
            <wp:effectExtent l="0" t="0" r="5080" b="9525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 rotWithShape="1">
                    <a:blip r:embed="rId7"/>
                    <a:srcRect b="21928"/>
                    <a:stretch/>
                  </pic:blipFill>
                  <pic:spPr bwMode="auto">
                    <a:xfrm>
                      <a:off x="0" y="0"/>
                      <a:ext cx="3690938" cy="2086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B1C5FA" w14:textId="77777777" w:rsidR="00537982" w:rsidRDefault="00555777" w:rsidP="0F91171B">
      <w:pPr>
        <w:pStyle w:val="Heading3"/>
        <w:keepNext w:val="0"/>
        <w:keepLines w:val="0"/>
        <w:spacing w:before="280" w:after="80"/>
        <w:rPr>
          <w:rFonts w:ascii="Arial" w:eastAsia="Arial" w:hAnsi="Arial" w:cs="Arial"/>
          <w:color w:val="000000"/>
          <w:sz w:val="24"/>
          <w:szCs w:val="24"/>
        </w:rPr>
      </w:pPr>
      <w:bookmarkStart w:id="0" w:name="_5p1we1pa9mp7"/>
      <w:bookmarkEnd w:id="0"/>
      <w:r w:rsidRPr="0F91171B">
        <w:rPr>
          <w:rFonts w:ascii="Arial" w:eastAsia="Arial" w:hAnsi="Arial" w:cs="Arial"/>
          <w:color w:val="000000" w:themeColor="text1"/>
          <w:sz w:val="24"/>
          <w:szCs w:val="24"/>
        </w:rPr>
        <w:t>Execution Steps:</w:t>
      </w:r>
    </w:p>
    <w:p w14:paraId="02201F79" w14:textId="77777777" w:rsidR="00537982" w:rsidRDefault="00555777" w:rsidP="0F91171B">
      <w:pPr>
        <w:numPr>
          <w:ilvl w:val="0"/>
          <w:numId w:val="1"/>
        </w:numPr>
        <w:spacing w:before="240" w:after="0"/>
        <w:rPr>
          <w:rFonts w:ascii="Arial" w:eastAsia="Arial" w:hAnsi="Arial" w:cs="Arial"/>
          <w:sz w:val="24"/>
          <w:szCs w:val="24"/>
        </w:rPr>
      </w:pPr>
      <w:r w:rsidRPr="0F91171B">
        <w:rPr>
          <w:rFonts w:ascii="Arial" w:eastAsia="Arial" w:hAnsi="Arial" w:cs="Arial"/>
          <w:sz w:val="24"/>
          <w:szCs w:val="24"/>
        </w:rPr>
        <w:t>Create a new React project if you don't have one already.</w:t>
      </w:r>
    </w:p>
    <w:p w14:paraId="389A5818" w14:textId="77777777" w:rsidR="00537982" w:rsidRDefault="00555777" w:rsidP="0F91171B">
      <w:pPr>
        <w:numPr>
          <w:ilvl w:val="0"/>
          <w:numId w:val="1"/>
        </w:numPr>
        <w:spacing w:after="0"/>
        <w:rPr>
          <w:rFonts w:ascii="Arial" w:eastAsia="Arial" w:hAnsi="Arial" w:cs="Arial"/>
          <w:sz w:val="24"/>
          <w:szCs w:val="24"/>
        </w:rPr>
      </w:pPr>
      <w:r w:rsidRPr="0F91171B">
        <w:rPr>
          <w:rFonts w:ascii="Arial" w:eastAsia="Arial" w:hAnsi="Arial" w:cs="Arial"/>
          <w:sz w:val="24"/>
          <w:szCs w:val="24"/>
        </w:rPr>
        <w:t xml:space="preserve">Create a file named InputFocusComponent.js in the </w:t>
      </w:r>
      <w:proofErr w:type="spellStart"/>
      <w:r w:rsidRPr="0F91171B">
        <w:rPr>
          <w:rFonts w:ascii="Arial" w:eastAsia="Arial" w:hAnsi="Arial" w:cs="Arial"/>
          <w:sz w:val="24"/>
          <w:szCs w:val="24"/>
        </w:rPr>
        <w:t>src</w:t>
      </w:r>
      <w:proofErr w:type="spellEnd"/>
      <w:r w:rsidRPr="0F91171B">
        <w:rPr>
          <w:rFonts w:ascii="Arial" w:eastAsia="Arial" w:hAnsi="Arial" w:cs="Arial"/>
          <w:sz w:val="24"/>
          <w:szCs w:val="24"/>
        </w:rPr>
        <w:t xml:space="preserve"> folder and write the code in the file.</w:t>
      </w:r>
    </w:p>
    <w:p w14:paraId="4BBF9787" w14:textId="77777777" w:rsidR="00537982" w:rsidRDefault="00555777" w:rsidP="0F91171B">
      <w:pPr>
        <w:numPr>
          <w:ilvl w:val="0"/>
          <w:numId w:val="1"/>
        </w:numPr>
        <w:spacing w:after="0"/>
        <w:rPr>
          <w:rFonts w:ascii="Arial" w:eastAsia="Arial" w:hAnsi="Arial" w:cs="Arial"/>
          <w:sz w:val="24"/>
          <w:szCs w:val="24"/>
        </w:rPr>
      </w:pPr>
      <w:r w:rsidRPr="0F91171B">
        <w:rPr>
          <w:rFonts w:ascii="Arial" w:eastAsia="Arial" w:hAnsi="Arial" w:cs="Arial"/>
          <w:sz w:val="24"/>
          <w:szCs w:val="24"/>
        </w:rPr>
        <w:lastRenderedPageBreak/>
        <w:t xml:space="preserve">Update App.js to import and use </w:t>
      </w:r>
      <w:proofErr w:type="spellStart"/>
      <w:r w:rsidRPr="0F91171B">
        <w:rPr>
          <w:rFonts w:ascii="Arial" w:eastAsia="Arial" w:hAnsi="Arial" w:cs="Arial"/>
          <w:sz w:val="24"/>
          <w:szCs w:val="24"/>
        </w:rPr>
        <w:t>InputFocusComponent</w:t>
      </w:r>
      <w:proofErr w:type="spellEnd"/>
      <w:r w:rsidRPr="0F91171B">
        <w:rPr>
          <w:rFonts w:ascii="Arial" w:eastAsia="Arial" w:hAnsi="Arial" w:cs="Arial"/>
          <w:sz w:val="24"/>
          <w:szCs w:val="24"/>
        </w:rPr>
        <w:t>.</w:t>
      </w:r>
    </w:p>
    <w:p w14:paraId="0718D289" w14:textId="77777777" w:rsidR="00537982" w:rsidRDefault="00555777" w:rsidP="0F91171B">
      <w:pPr>
        <w:numPr>
          <w:ilvl w:val="0"/>
          <w:numId w:val="1"/>
        </w:numPr>
        <w:spacing w:after="0"/>
        <w:rPr>
          <w:rFonts w:ascii="Arial" w:eastAsia="Arial" w:hAnsi="Arial" w:cs="Arial"/>
          <w:sz w:val="24"/>
          <w:szCs w:val="24"/>
        </w:rPr>
      </w:pPr>
      <w:r w:rsidRPr="0F91171B">
        <w:rPr>
          <w:rFonts w:ascii="Arial" w:eastAsia="Arial" w:hAnsi="Arial" w:cs="Arial"/>
          <w:sz w:val="24"/>
          <w:szCs w:val="24"/>
        </w:rPr>
        <w:t>Save the files.</w:t>
      </w:r>
    </w:p>
    <w:p w14:paraId="1AD81774" w14:textId="77777777" w:rsidR="00537982" w:rsidRDefault="00555777" w:rsidP="0F91171B">
      <w:pPr>
        <w:numPr>
          <w:ilvl w:val="0"/>
          <w:numId w:val="1"/>
        </w:numPr>
        <w:spacing w:after="0"/>
        <w:rPr>
          <w:rFonts w:ascii="Arial" w:eastAsia="Arial" w:hAnsi="Arial" w:cs="Arial"/>
          <w:sz w:val="24"/>
          <w:szCs w:val="24"/>
        </w:rPr>
      </w:pPr>
      <w:r w:rsidRPr="0F91171B">
        <w:rPr>
          <w:rFonts w:ascii="Arial" w:eastAsia="Arial" w:hAnsi="Arial" w:cs="Arial"/>
          <w:sz w:val="24"/>
          <w:szCs w:val="24"/>
        </w:rPr>
        <w:t xml:space="preserve">Run your React app using the terminal command: </w:t>
      </w:r>
      <w:proofErr w:type="spellStart"/>
      <w:r w:rsidRPr="0F91171B">
        <w:rPr>
          <w:rFonts w:ascii="Arial" w:eastAsia="Arial" w:hAnsi="Arial" w:cs="Arial"/>
          <w:sz w:val="24"/>
          <w:szCs w:val="24"/>
        </w:rPr>
        <w:t>npm</w:t>
      </w:r>
      <w:proofErr w:type="spellEnd"/>
      <w:r w:rsidRPr="0F91171B">
        <w:rPr>
          <w:rFonts w:ascii="Arial" w:eastAsia="Arial" w:hAnsi="Arial" w:cs="Arial"/>
          <w:sz w:val="24"/>
          <w:szCs w:val="24"/>
        </w:rPr>
        <w:t xml:space="preserve"> start.</w:t>
      </w:r>
    </w:p>
    <w:p w14:paraId="41C8F396" w14:textId="090CC2D4" w:rsidR="00537982" w:rsidRPr="00FF7B17" w:rsidRDefault="00555777" w:rsidP="0F91171B">
      <w:pPr>
        <w:numPr>
          <w:ilvl w:val="0"/>
          <w:numId w:val="1"/>
        </w:numPr>
        <w:spacing w:after="240"/>
        <w:rPr>
          <w:rFonts w:ascii="Arial" w:eastAsia="Arial" w:hAnsi="Arial" w:cs="Arial"/>
          <w:sz w:val="24"/>
          <w:szCs w:val="24"/>
        </w:rPr>
      </w:pPr>
      <w:r w:rsidRPr="00FF7B17">
        <w:rPr>
          <w:rFonts w:ascii="Arial" w:eastAsia="Arial" w:hAnsi="Arial" w:cs="Arial"/>
          <w:sz w:val="24"/>
          <w:szCs w:val="24"/>
        </w:rPr>
        <w:t>Open your browser and go to http://localhost:3000. You should see the input field automatically focused when the page loads.</w:t>
      </w:r>
    </w:p>
    <w:sectPr w:rsidR="00537982" w:rsidRPr="00FF7B17">
      <w:headerReference w:type="default" r:id="rId8"/>
      <w:footerReference w:type="default" r:id="rId9"/>
      <w:pgSz w:w="12240" w:h="15840"/>
      <w:pgMar w:top="1440" w:right="1800" w:bottom="1440" w:left="180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6DEA76" w14:textId="77777777" w:rsidR="009A265D" w:rsidRDefault="009A265D" w:rsidP="00FF7B17">
      <w:pPr>
        <w:spacing w:after="0" w:line="240" w:lineRule="auto"/>
      </w:pPr>
      <w:r>
        <w:separator/>
      </w:r>
    </w:p>
  </w:endnote>
  <w:endnote w:type="continuationSeparator" w:id="0">
    <w:p w14:paraId="41B507FD" w14:textId="77777777" w:rsidR="009A265D" w:rsidRDefault="009A265D" w:rsidP="00FF7B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A60F3A14-5D83-41B1-9370-C9C0FBFF1E0A}"/>
    <w:embedBold r:id="rId2" w:fontKey="{67123679-7EA1-4138-9C40-512850999C9D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3C87EC3A-8E09-4412-B4B4-EFEAC4569C1D}"/>
    <w:embedBold r:id="rId4" w:fontKey="{7828BE01-BAB1-4B8E-AADF-270766AEC686}"/>
    <w:embedItalic r:id="rId5" w:fontKey="{EBFA0C8A-FF58-470F-8672-C0743EF47DD6}"/>
    <w:embedBoldItalic r:id="rId6" w:fontKey="{1077C351-F254-450C-92E9-726646CD98E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6B8CB9" w14:textId="3C07DDE9" w:rsidR="00A77DD0" w:rsidRDefault="00A77DD0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tab/>
    </w:r>
    <w:r>
      <w:rPr>
        <w:caps/>
        <w:color w:val="4F81BD" w:themeColor="accent1"/>
      </w:rPr>
      <w:tab/>
    </w: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2</w:t>
    </w:r>
    <w:r>
      <w:rPr>
        <w:caps/>
        <w:noProof/>
        <w:color w:val="4F81BD" w:themeColor="accent1"/>
      </w:rPr>
      <w:fldChar w:fldCharType="end"/>
    </w:r>
  </w:p>
  <w:p w14:paraId="37A8E422" w14:textId="77777777" w:rsidR="00A77DD0" w:rsidRDefault="00A77D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85AE72" w14:textId="77777777" w:rsidR="009A265D" w:rsidRDefault="009A265D" w:rsidP="00FF7B17">
      <w:pPr>
        <w:spacing w:after="0" w:line="240" w:lineRule="auto"/>
      </w:pPr>
      <w:r>
        <w:separator/>
      </w:r>
    </w:p>
  </w:footnote>
  <w:footnote w:type="continuationSeparator" w:id="0">
    <w:p w14:paraId="32714E0D" w14:textId="77777777" w:rsidR="009A265D" w:rsidRDefault="009A265D" w:rsidP="00FF7B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6D8C9F" w14:textId="2B304893" w:rsidR="00A77DD0" w:rsidRPr="00A77DD0" w:rsidRDefault="00A77DD0">
    <w:pPr>
      <w:pStyle w:val="Header"/>
      <w:rPr>
        <w:lang w:val="en-IN"/>
      </w:rPr>
    </w:pPr>
    <w:r>
      <w:rPr>
        <w:noProof/>
        <w:lang w:val="en-IN"/>
      </w:rPr>
      <w:tab/>
    </w:r>
    <w:r>
      <w:rPr>
        <w:noProof/>
        <w:lang w:val="en-IN"/>
      </w:rPr>
      <w:tab/>
    </w:r>
    <w:r>
      <w:rPr>
        <w:noProof/>
      </w:rPr>
      <w:drawing>
        <wp:inline distT="0" distB="0" distL="0" distR="0" wp14:anchorId="765CF5C2" wp14:editId="674D02D1">
          <wp:extent cx="1196340" cy="400050"/>
          <wp:effectExtent l="0" t="0" r="0" b="0"/>
          <wp:docPr id="152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2" name="Picture 152"/>
                  <pic:cNvPicPr>
                    <a:picLocks noChangeAspect="1"/>
                  </pic:cNvPicPr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96340" cy="4000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100FCC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4560702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7982"/>
    <w:rsid w:val="0018101C"/>
    <w:rsid w:val="002958D2"/>
    <w:rsid w:val="00537982"/>
    <w:rsid w:val="00555777"/>
    <w:rsid w:val="006D5544"/>
    <w:rsid w:val="009A265D"/>
    <w:rsid w:val="009F58F3"/>
    <w:rsid w:val="00A77DD0"/>
    <w:rsid w:val="00AA101C"/>
    <w:rsid w:val="00FF7B17"/>
    <w:rsid w:val="0F911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1CA6EB"/>
  <w15:docId w15:val="{2EFF3EA8-1E06-4D74-BBEA-3DAC42D032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mbria" w:eastAsia="Cambria" w:hAnsi="Cambria" w:cs="Cambria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="Calibri" w:eastAsia="Calibri" w:hAnsi="Calibri" w:cs="Calibri"/>
      <w:b/>
      <w:color w:val="366091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="Calibri" w:eastAsia="Calibri" w:hAnsi="Calibri" w:cs="Calibri"/>
      <w:b/>
      <w:color w:val="4F81BD"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2"/>
    </w:pPr>
    <w:rPr>
      <w:rFonts w:ascii="Calibri" w:eastAsia="Calibri" w:hAnsi="Calibri" w:cs="Calibri"/>
      <w:b/>
      <w:color w:val="4F81BD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3"/>
    </w:pPr>
    <w:rPr>
      <w:rFonts w:ascii="Calibri" w:eastAsia="Calibri" w:hAnsi="Calibri" w:cs="Calibri"/>
      <w:b/>
      <w:i/>
      <w:color w:val="4F81BD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4"/>
    </w:pPr>
    <w:rPr>
      <w:rFonts w:ascii="Calibri" w:eastAsia="Calibri" w:hAnsi="Calibri" w:cs="Calibri"/>
      <w:color w:val="243F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5"/>
    </w:pPr>
    <w:rPr>
      <w:rFonts w:ascii="Calibri" w:eastAsia="Calibri" w:hAnsi="Calibri" w:cs="Calibri"/>
      <w:i/>
      <w:color w:val="243F6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pBdr>
        <w:bottom w:val="single" w:sz="8" w:space="4" w:color="4F81BD"/>
      </w:pBdr>
      <w:spacing w:after="300" w:line="240" w:lineRule="auto"/>
    </w:pPr>
    <w:rPr>
      <w:rFonts w:ascii="Calibri" w:eastAsia="Calibri" w:hAnsi="Calibri" w:cs="Calibri"/>
      <w:color w:val="17365D"/>
      <w:sz w:val="52"/>
      <w:szCs w:val="52"/>
    </w:rPr>
  </w:style>
  <w:style w:type="paragraph" w:styleId="Subtitle">
    <w:name w:val="Subtitle"/>
    <w:basedOn w:val="Normal"/>
    <w:next w:val="Normal"/>
    <w:uiPriority w:val="11"/>
    <w:qFormat/>
    <w:rPr>
      <w:rFonts w:ascii="Calibri" w:eastAsia="Calibri" w:hAnsi="Calibri" w:cs="Calibri"/>
      <w:i/>
      <w:color w:val="4F81BD"/>
      <w:sz w:val="24"/>
      <w:szCs w:val="24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FF7B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7B17"/>
  </w:style>
  <w:style w:type="paragraph" w:styleId="Footer">
    <w:name w:val="footer"/>
    <w:basedOn w:val="Normal"/>
    <w:link w:val="FooterChar"/>
    <w:uiPriority w:val="99"/>
    <w:unhideWhenUsed/>
    <w:rsid w:val="00FF7B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7B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243</Words>
  <Characters>1386</Characters>
  <Application>Microsoft Office Word</Application>
  <DocSecurity>0</DocSecurity>
  <Lines>11</Lines>
  <Paragraphs>3</Paragraphs>
  <ScaleCrop>false</ScaleCrop>
  <Company/>
  <LinksUpToDate>false</LinksUpToDate>
  <CharactersWithSpaces>1626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Vidhi Pandya</cp:lastModifiedBy>
  <cp:revision>5</cp:revision>
  <dcterms:created xsi:type="dcterms:W3CDTF">2024-08-02T04:35:00Z</dcterms:created>
  <dcterms:modified xsi:type="dcterms:W3CDTF">2024-08-09T05:00:00Z</dcterms:modified>
</cp:coreProperties>
</file>