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1AA70" w14:textId="1AC50CB8" w:rsidR="007A0E15" w:rsidRPr="007A0E15" w:rsidRDefault="007A0E15">
      <w:pPr>
        <w:rPr>
          <w:b/>
          <w:bCs/>
        </w:rPr>
      </w:pPr>
      <w:r w:rsidRPr="007A0E15">
        <w:rPr>
          <w:b/>
          <w:bCs/>
        </w:rPr>
        <w:t xml:space="preserve">PRACTICAL -5 </w:t>
      </w:r>
    </w:p>
    <w:p w14:paraId="6657ADF5" w14:textId="5B48D589" w:rsidR="007A0E15" w:rsidRPr="007A0E15" w:rsidRDefault="007A0E15">
      <w:pPr>
        <w:rPr>
          <w:b/>
          <w:bCs/>
        </w:rPr>
      </w:pPr>
      <w:r w:rsidRPr="007A0E15">
        <w:rPr>
          <w:b/>
          <w:bCs/>
        </w:rPr>
        <w:t>SCREENSHOTS OF REGEX</w:t>
      </w:r>
    </w:p>
    <w:p w14:paraId="49429383" w14:textId="1FA21977" w:rsidR="007A0E15" w:rsidRPr="007A0E15" w:rsidRDefault="007A0E15">
      <w:r w:rsidRPr="007A0E15">
        <w:drawing>
          <wp:inline distT="0" distB="0" distL="0" distR="0" wp14:anchorId="28B7A02E" wp14:editId="625E817B">
            <wp:extent cx="5731510" cy="5231130"/>
            <wp:effectExtent l="0" t="0" r="2540" b="7620"/>
            <wp:docPr id="166908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855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0E15" w:rsidRPr="007A0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E15"/>
    <w:rsid w:val="0011634D"/>
    <w:rsid w:val="007A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E7180"/>
  <w15:chartTrackingRefBased/>
  <w15:docId w15:val="{9A544BB6-A4B8-40E4-BB41-D6448239D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0E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0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0E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0E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0E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0E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0E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0E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0E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0E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0E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0E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0E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0E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0E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0E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0E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0E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0E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0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0E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0E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0E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0E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0E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0E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0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0E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0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MAADIGITAL SOLUTIONS</dc:creator>
  <cp:keywords/>
  <dc:description/>
  <cp:lastModifiedBy>MAADIGITAL SOLUTIONS</cp:lastModifiedBy>
  <cp:revision>1</cp:revision>
  <dcterms:created xsi:type="dcterms:W3CDTF">2026-09-24T16:51:00Z</dcterms:created>
  <dcterms:modified xsi:type="dcterms:W3CDTF">2026-09-24T16:55:00Z</dcterms:modified>
</cp:coreProperties>
</file>