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D8C74" w14:textId="77777777" w:rsidR="003900C5" w:rsidRDefault="00000000">
      <w:pPr>
        <w:spacing w:before="1800"/>
        <w:jc w:val="center"/>
      </w:pPr>
      <w:r>
        <w:rPr>
          <w:b/>
          <w:sz w:val="50"/>
        </w:rPr>
        <w:t>E-COMMERCE SALES AND</w:t>
      </w:r>
      <w:r>
        <w:rPr>
          <w:b/>
          <w:sz w:val="50"/>
        </w:rPr>
        <w:br/>
        <w:t>CUSTOMER INSIGHTS DASHBOARD</w:t>
      </w:r>
    </w:p>
    <w:p w14:paraId="63F22803" w14:textId="77777777" w:rsidR="003900C5" w:rsidRDefault="00000000">
      <w:pPr>
        <w:jc w:val="center"/>
      </w:pPr>
      <w:r>
        <w:rPr>
          <w:b/>
          <w:sz w:val="36"/>
        </w:rPr>
        <w:t>PROJECT REPORT</w:t>
      </w:r>
    </w:p>
    <w:p w14:paraId="5BF5EE41" w14:textId="77777777" w:rsidR="003900C5" w:rsidRDefault="003900C5"/>
    <w:p w14:paraId="04C2146D" w14:textId="77777777" w:rsidR="003900C5" w:rsidRDefault="00000000">
      <w:pPr>
        <w:jc w:val="center"/>
      </w:pPr>
      <w:r>
        <w:rPr>
          <w:b/>
          <w:sz w:val="24"/>
        </w:rPr>
        <w:t>Submitted By</w:t>
      </w:r>
      <w:r>
        <w:rPr>
          <w:b/>
          <w:sz w:val="24"/>
        </w:rPr>
        <w:br/>
      </w:r>
      <w:r>
        <w:rPr>
          <w:sz w:val="24"/>
        </w:rPr>
        <w:t>VIDHI SONI</w:t>
      </w:r>
    </w:p>
    <w:p w14:paraId="249640CA" w14:textId="77777777" w:rsidR="003900C5" w:rsidRDefault="00000000">
      <w:pPr>
        <w:jc w:val="center"/>
      </w:pPr>
      <w:r>
        <w:rPr>
          <w:b/>
          <w:sz w:val="24"/>
        </w:rPr>
        <w:t>Course</w:t>
      </w:r>
      <w:r>
        <w:rPr>
          <w:b/>
          <w:sz w:val="24"/>
        </w:rPr>
        <w:br/>
      </w:r>
      <w:r>
        <w:rPr>
          <w:sz w:val="24"/>
        </w:rPr>
        <w:t>B.Tech – Information Technology</w:t>
      </w:r>
    </w:p>
    <w:p w14:paraId="334038C9" w14:textId="77777777" w:rsidR="003900C5" w:rsidRDefault="00000000">
      <w:pPr>
        <w:jc w:val="center"/>
      </w:pPr>
      <w:r>
        <w:rPr>
          <w:b/>
          <w:sz w:val="24"/>
        </w:rPr>
        <w:t>Semester</w:t>
      </w:r>
      <w:r>
        <w:rPr>
          <w:b/>
          <w:sz w:val="24"/>
        </w:rPr>
        <w:br/>
      </w:r>
      <w:r>
        <w:rPr>
          <w:sz w:val="24"/>
        </w:rPr>
        <w:t>7th Semester</w:t>
      </w:r>
    </w:p>
    <w:p w14:paraId="41CF41B9" w14:textId="77777777" w:rsidR="003900C5" w:rsidRDefault="00000000">
      <w:pPr>
        <w:jc w:val="center"/>
      </w:pPr>
      <w:r>
        <w:rPr>
          <w:b/>
          <w:sz w:val="24"/>
        </w:rPr>
        <w:t>Project Domain</w:t>
      </w:r>
      <w:r>
        <w:rPr>
          <w:b/>
          <w:sz w:val="24"/>
        </w:rPr>
        <w:br/>
      </w:r>
      <w:r>
        <w:rPr>
          <w:sz w:val="24"/>
        </w:rPr>
        <w:t>Data Analytics / Business Intelligence</w:t>
      </w:r>
    </w:p>
    <w:p w14:paraId="471933B8" w14:textId="77777777" w:rsidR="003900C5" w:rsidRDefault="00000000">
      <w:pPr>
        <w:jc w:val="center"/>
      </w:pPr>
      <w:r>
        <w:rPr>
          <w:b/>
          <w:sz w:val="24"/>
        </w:rPr>
        <w:t>Technologies Used</w:t>
      </w:r>
      <w:r>
        <w:rPr>
          <w:b/>
          <w:sz w:val="24"/>
        </w:rPr>
        <w:br/>
      </w:r>
      <w:r>
        <w:rPr>
          <w:sz w:val="24"/>
        </w:rPr>
        <w:t>Python | Pandas | Matplotlib | Streamlit</w:t>
      </w:r>
    </w:p>
    <w:p w14:paraId="32B3E5C5" w14:textId="679ECC6B" w:rsidR="003900C5" w:rsidRDefault="00000000" w:rsidP="007924F0">
      <w:r>
        <w:br w:type="page"/>
      </w:r>
    </w:p>
    <w:p w14:paraId="22DA7D6B" w14:textId="77777777" w:rsidR="003900C5" w:rsidRDefault="00000000">
      <w:pPr>
        <w:pStyle w:val="Heading1"/>
      </w:pPr>
      <w:r>
        <w:lastRenderedPageBreak/>
        <w:t>ABSTRACT</w:t>
      </w:r>
    </w:p>
    <w:p w14:paraId="330A34DC" w14:textId="77777777" w:rsidR="003900C5" w:rsidRDefault="00000000">
      <w:pPr>
        <w:jc w:val="both"/>
      </w:pPr>
      <w:r>
        <w:t>The E-Commerce Sales and Customer Insights Dashboard is a data analytics and business intelligence project designed to analyze e-commerce transaction data and present useful business information through an interactive dashboard. The project uses a dataset containing 3,500 transactions with attributes such as Order Date, Product Name, Category, Region, Quantity, Sales, and Profit.</w:t>
      </w:r>
    </w:p>
    <w:p w14:paraId="299A9E3C" w14:textId="77777777" w:rsidR="003900C5" w:rsidRDefault="00000000">
      <w:pPr>
        <w:jc w:val="both"/>
      </w:pPr>
      <w:r>
        <w:t>Python and Pandas are used for data loading, cleaning, grouping, aggregation, and KPI calculation. Matplotlib is used for analytical visualization, while Streamlit is used to create an interactive dashboard interface. The analysis focuses on total sales, total profit, total orders, average order value, category performance, regional performance, product performance, and monthly sales trends.</w:t>
      </w:r>
    </w:p>
    <w:p w14:paraId="2BB5341F" w14:textId="77777777" w:rsidR="003900C5" w:rsidRDefault="00000000">
      <w:pPr>
        <w:jc w:val="both"/>
      </w:pPr>
      <w:r>
        <w:t>The final dashboard converts raw transaction data into understandable visual information and summarizes the major findings as business insights and recommendations.</w:t>
      </w:r>
    </w:p>
    <w:p w14:paraId="619D584F" w14:textId="77777777" w:rsidR="003900C5" w:rsidRDefault="00000000">
      <w:r>
        <w:br w:type="page"/>
      </w:r>
    </w:p>
    <w:p w14:paraId="6C51C0BD" w14:textId="77777777" w:rsidR="003900C5" w:rsidRDefault="00000000">
      <w:pPr>
        <w:pStyle w:val="Heading1"/>
      </w:pPr>
      <w:r>
        <w:lastRenderedPageBreak/>
        <w:t>TABLE OF CONTENTS</w:t>
      </w:r>
    </w:p>
    <w:p w14:paraId="175BFE09" w14:textId="77777777" w:rsidR="003900C5" w:rsidRDefault="00000000">
      <w:r>
        <w:t>1. Introduction</w:t>
      </w:r>
    </w:p>
    <w:p w14:paraId="3F2D5DFC" w14:textId="77777777" w:rsidR="003900C5" w:rsidRDefault="00000000">
      <w:r>
        <w:t>2. Problem Statement</w:t>
      </w:r>
    </w:p>
    <w:p w14:paraId="4A7B67A9" w14:textId="77777777" w:rsidR="003900C5" w:rsidRDefault="00000000">
      <w:r>
        <w:t>3. Objectives</w:t>
      </w:r>
    </w:p>
    <w:p w14:paraId="7B44936F" w14:textId="77777777" w:rsidR="003900C5" w:rsidRDefault="00000000">
      <w:r>
        <w:t>4. Scope of the Project</w:t>
      </w:r>
    </w:p>
    <w:p w14:paraId="10D90FC0" w14:textId="77777777" w:rsidR="003900C5" w:rsidRDefault="00000000">
      <w:r>
        <w:t>5. Dataset Description</w:t>
      </w:r>
    </w:p>
    <w:p w14:paraId="723DE721" w14:textId="77777777" w:rsidR="003900C5" w:rsidRDefault="00000000">
      <w:r>
        <w:t>6. Tools and Technologies</w:t>
      </w:r>
    </w:p>
    <w:p w14:paraId="4BD8C789" w14:textId="77777777" w:rsidR="003900C5" w:rsidRDefault="00000000">
      <w:r>
        <w:t>7. Methodology</w:t>
      </w:r>
    </w:p>
    <w:p w14:paraId="566BB7FF" w14:textId="77777777" w:rsidR="003900C5" w:rsidRDefault="00000000">
      <w:r>
        <w:t>8. System / Dashboard Design</w:t>
      </w:r>
    </w:p>
    <w:p w14:paraId="7D7E9AAF" w14:textId="77777777" w:rsidR="003900C5" w:rsidRDefault="00000000">
      <w:r>
        <w:t>9. Implementation</w:t>
      </w:r>
    </w:p>
    <w:p w14:paraId="7D011EBC" w14:textId="77777777" w:rsidR="003900C5" w:rsidRDefault="00000000">
      <w:r>
        <w:t>10. Key Performance Indicators</w:t>
      </w:r>
    </w:p>
    <w:p w14:paraId="2F05198B" w14:textId="77777777" w:rsidR="003900C5" w:rsidRDefault="00000000">
      <w:r>
        <w:t>11. Analysis and Results</w:t>
      </w:r>
    </w:p>
    <w:p w14:paraId="71B1BE16" w14:textId="77777777" w:rsidR="003900C5" w:rsidRDefault="00000000">
      <w:r>
        <w:t>12. Dashboard Description</w:t>
      </w:r>
    </w:p>
    <w:p w14:paraId="4AD654F7" w14:textId="77777777" w:rsidR="003900C5" w:rsidRDefault="00000000">
      <w:r>
        <w:t>13. Key Insights</w:t>
      </w:r>
    </w:p>
    <w:p w14:paraId="1B86750E" w14:textId="77777777" w:rsidR="003900C5" w:rsidRDefault="00000000">
      <w:r>
        <w:t>14. Business Recommendations</w:t>
      </w:r>
    </w:p>
    <w:p w14:paraId="10454E17" w14:textId="77777777" w:rsidR="003900C5" w:rsidRDefault="00000000">
      <w:r>
        <w:t>15. Limitations</w:t>
      </w:r>
    </w:p>
    <w:p w14:paraId="4DD17E14" w14:textId="77777777" w:rsidR="003900C5" w:rsidRDefault="00000000">
      <w:r>
        <w:t>16. Future Scope</w:t>
      </w:r>
    </w:p>
    <w:p w14:paraId="78DEA82B" w14:textId="77777777" w:rsidR="003900C5" w:rsidRDefault="00000000">
      <w:r>
        <w:t>17. Conclusion</w:t>
      </w:r>
    </w:p>
    <w:p w14:paraId="10E670D6" w14:textId="77777777" w:rsidR="003900C5" w:rsidRDefault="00000000">
      <w:r>
        <w:t>18. References</w:t>
      </w:r>
    </w:p>
    <w:p w14:paraId="738374EA" w14:textId="77777777" w:rsidR="003900C5" w:rsidRDefault="00000000">
      <w:r>
        <w:br w:type="page"/>
      </w:r>
    </w:p>
    <w:p w14:paraId="15293789" w14:textId="77777777" w:rsidR="003900C5" w:rsidRDefault="00000000">
      <w:pPr>
        <w:pStyle w:val="Heading1"/>
      </w:pPr>
      <w:r>
        <w:lastRenderedPageBreak/>
        <w:t>1. INTRODUCTION</w:t>
      </w:r>
    </w:p>
    <w:p w14:paraId="6944466D" w14:textId="77777777" w:rsidR="003900C5" w:rsidRDefault="00000000">
      <w:pPr>
        <w:jc w:val="both"/>
      </w:pPr>
      <w:r>
        <w:t>E-commerce businesses generate a large amount of transaction data through customer orders and sales activities. This data contains information about products, categories, regions, quantities, sales values, profits, and dates. Raw transaction records are difficult to interpret directly, so data analysis and visualization are required to identify meaningful patterns and trends.</w:t>
      </w:r>
    </w:p>
    <w:p w14:paraId="7B4EC49F" w14:textId="77777777" w:rsidR="003900C5" w:rsidRDefault="00000000">
      <w:pPr>
        <w:jc w:val="both"/>
      </w:pPr>
      <w:r>
        <w:t>The E-Commerce Sales and Customer Insights Dashboard is developed to transform e-commerce transaction data into useful business information. The project uses Python-based data analytics techniques and an interactive Streamlit dashboard to present key business metrics and visualizations.</w:t>
      </w:r>
    </w:p>
    <w:p w14:paraId="17D9FFBA" w14:textId="77777777" w:rsidR="003900C5" w:rsidRDefault="00000000">
      <w:pPr>
        <w:jc w:val="both"/>
      </w:pPr>
      <w:r>
        <w:t>The project follows the analytics flow: Raw Data → Data Analysis → Visualization → Insights → Recommendations. The dashboard provides an overview of sales and profit performance and allows the results to be interpreted from product, category, regional, and time-based perspectives.</w:t>
      </w:r>
    </w:p>
    <w:p w14:paraId="21342EB5" w14:textId="77777777" w:rsidR="003900C5" w:rsidRDefault="00000000">
      <w:pPr>
        <w:jc w:val="both"/>
      </w:pPr>
      <w:r>
        <w:t>The main purpose is not only to display charts, but to transform transaction data into clear, understandable, and actionable business insights.</w:t>
      </w:r>
    </w:p>
    <w:p w14:paraId="69F088B4" w14:textId="77777777" w:rsidR="003900C5" w:rsidRDefault="00000000">
      <w:pPr>
        <w:pStyle w:val="Heading1"/>
      </w:pPr>
      <w:r>
        <w:t>2. PROBLEM STATEMENT</w:t>
      </w:r>
    </w:p>
    <w:p w14:paraId="4BB94F03" w14:textId="77777777" w:rsidR="003900C5" w:rsidRDefault="00000000">
      <w:pPr>
        <w:jc w:val="both"/>
      </w:pPr>
      <w:r>
        <w:t>E-commerce transaction datasets contain valuable information, but raw records alone do not clearly show which categories, products, or regions are performing well. Manual inspection of thousands of transactions can make it difficult to identify trends and compare performance.</w:t>
      </w:r>
    </w:p>
    <w:p w14:paraId="1F18F5F7" w14:textId="77777777" w:rsidR="003900C5" w:rsidRDefault="00000000">
      <w:pPr>
        <w:jc w:val="both"/>
      </w:pPr>
      <w:r>
        <w:t>The problem addressed by this project is to develop a simple and understandable analytics dashboard that processes e-commerce transaction data, calculates important KPIs, visualizes sales and profit performance, identifies major trends, and presents actionable business insights.</w:t>
      </w:r>
    </w:p>
    <w:p w14:paraId="1BA0D056" w14:textId="77777777" w:rsidR="003900C5" w:rsidRDefault="00000000">
      <w:pPr>
        <w:pStyle w:val="Heading1"/>
      </w:pPr>
      <w:r>
        <w:t>3. OBJECTIVES</w:t>
      </w:r>
    </w:p>
    <w:p w14:paraId="03653149" w14:textId="77777777" w:rsidR="003900C5" w:rsidRDefault="00000000">
      <w:pPr>
        <w:pStyle w:val="ListBullet"/>
      </w:pPr>
      <w:r>
        <w:t>Analyze overall sales performance.</w:t>
      </w:r>
    </w:p>
    <w:p w14:paraId="5C208047" w14:textId="77777777" w:rsidR="003900C5" w:rsidRDefault="00000000">
      <w:pPr>
        <w:pStyle w:val="ListBullet"/>
      </w:pPr>
      <w:r>
        <w:t>Calculate important Key Performance Indicators (KPIs).</w:t>
      </w:r>
    </w:p>
    <w:p w14:paraId="65E61DED" w14:textId="77777777" w:rsidR="003900C5" w:rsidRDefault="00000000">
      <w:pPr>
        <w:pStyle w:val="ListBullet"/>
      </w:pPr>
      <w:r>
        <w:t>Identify high-performing product categories.</w:t>
      </w:r>
    </w:p>
    <w:p w14:paraId="4816E9C9" w14:textId="77777777" w:rsidR="003900C5" w:rsidRDefault="00000000">
      <w:pPr>
        <w:pStyle w:val="ListBullet"/>
      </w:pPr>
      <w:r>
        <w:t>Compare sales and profit across regions.</w:t>
      </w:r>
    </w:p>
    <w:p w14:paraId="321391F2" w14:textId="77777777" w:rsidR="003900C5" w:rsidRDefault="00000000">
      <w:pPr>
        <w:pStyle w:val="ListBullet"/>
      </w:pPr>
      <w:r>
        <w:t>Identify top-selling and most profitable products.</w:t>
      </w:r>
    </w:p>
    <w:p w14:paraId="33D2C728" w14:textId="77777777" w:rsidR="003900C5" w:rsidRDefault="00000000">
      <w:pPr>
        <w:pStyle w:val="ListBullet"/>
      </w:pPr>
      <w:r>
        <w:t>Analyze monthly sales trends.</w:t>
      </w:r>
    </w:p>
    <w:p w14:paraId="382F25FE" w14:textId="77777777" w:rsidR="003900C5" w:rsidRDefault="00000000">
      <w:pPr>
        <w:pStyle w:val="ListBullet"/>
      </w:pPr>
      <w:r>
        <w:t>Present results through clear visualizations.</w:t>
      </w:r>
    </w:p>
    <w:p w14:paraId="03D160A9" w14:textId="77777777" w:rsidR="003900C5" w:rsidRDefault="00000000">
      <w:pPr>
        <w:pStyle w:val="ListBullet"/>
      </w:pPr>
      <w:r>
        <w:t>Generate business insights and practical recommendations.</w:t>
      </w:r>
    </w:p>
    <w:p w14:paraId="1275EFA4" w14:textId="77777777" w:rsidR="003900C5" w:rsidRDefault="00000000">
      <w:pPr>
        <w:pStyle w:val="Heading1"/>
      </w:pPr>
      <w:r>
        <w:t>4. SCOPE OF THE PROJECT</w:t>
      </w:r>
    </w:p>
    <w:p w14:paraId="51771B8D" w14:textId="77777777" w:rsidR="003900C5" w:rsidRDefault="00000000">
      <w:pPr>
        <w:jc w:val="both"/>
      </w:pPr>
      <w:r>
        <w:t>The scope is limited to the analysis of the provided e-commerce transaction dataset. The project focuses on descriptive and diagnostic business analytics rather than complex predictive modeling.</w:t>
      </w:r>
    </w:p>
    <w:p w14:paraId="6168DA2B" w14:textId="77777777" w:rsidR="003900C5" w:rsidRDefault="00000000">
      <w:pPr>
        <w:pStyle w:val="ListBullet"/>
      </w:pPr>
      <w:r>
        <w:t>Sales and profit analysis.</w:t>
      </w:r>
    </w:p>
    <w:p w14:paraId="0E869DAF" w14:textId="77777777" w:rsidR="003900C5" w:rsidRDefault="00000000">
      <w:pPr>
        <w:pStyle w:val="ListBullet"/>
      </w:pPr>
      <w:r>
        <w:t>Category-level performance.</w:t>
      </w:r>
    </w:p>
    <w:p w14:paraId="5D5BF1ED" w14:textId="77777777" w:rsidR="003900C5" w:rsidRDefault="00000000">
      <w:pPr>
        <w:pStyle w:val="ListBullet"/>
      </w:pPr>
      <w:r>
        <w:t>Regional performance.</w:t>
      </w:r>
    </w:p>
    <w:p w14:paraId="2B5D0982" w14:textId="77777777" w:rsidR="003900C5" w:rsidRDefault="00000000">
      <w:pPr>
        <w:pStyle w:val="ListBullet"/>
      </w:pPr>
      <w:r>
        <w:lastRenderedPageBreak/>
        <w:t>Product-level sales and profit.</w:t>
      </w:r>
    </w:p>
    <w:p w14:paraId="2B429619" w14:textId="77777777" w:rsidR="003900C5" w:rsidRDefault="00000000">
      <w:pPr>
        <w:pStyle w:val="ListBullet"/>
      </w:pPr>
      <w:r>
        <w:t>Monthly sales trend analysis.</w:t>
      </w:r>
    </w:p>
    <w:p w14:paraId="3484F6B4" w14:textId="77777777" w:rsidR="003900C5" w:rsidRDefault="00000000">
      <w:pPr>
        <w:pStyle w:val="ListBullet"/>
      </w:pPr>
      <w:r>
        <w:t>Interactive dashboard presentation.</w:t>
      </w:r>
    </w:p>
    <w:p w14:paraId="6BF92504" w14:textId="77777777" w:rsidR="003900C5" w:rsidRDefault="00000000">
      <w:pPr>
        <w:pStyle w:val="ListBullet"/>
      </w:pPr>
      <w:r>
        <w:t>Business insight and recommendation generation.</w:t>
      </w:r>
    </w:p>
    <w:p w14:paraId="500DEB2F" w14:textId="77777777" w:rsidR="003900C5" w:rsidRDefault="00000000">
      <w:pPr>
        <w:jc w:val="both"/>
      </w:pPr>
      <w:r>
        <w:t>Detailed customer demographic analysis is not included because the dataset does not contain customer demographic attributes.</w:t>
      </w:r>
    </w:p>
    <w:p w14:paraId="41045718" w14:textId="77777777" w:rsidR="003900C5" w:rsidRDefault="00000000">
      <w:r>
        <w:br w:type="page"/>
      </w:r>
    </w:p>
    <w:p w14:paraId="5E8E1892" w14:textId="77777777" w:rsidR="003900C5" w:rsidRDefault="00000000">
      <w:pPr>
        <w:pStyle w:val="Heading1"/>
      </w:pPr>
      <w:r>
        <w:lastRenderedPageBreak/>
        <w:t>5. DATASET DESCRIPTION</w:t>
      </w:r>
    </w:p>
    <w:p w14:paraId="0C51859D" w14:textId="77777777" w:rsidR="003900C5" w:rsidRDefault="00000000">
      <w:pPr>
        <w:jc w:val="both"/>
      </w:pPr>
      <w:r>
        <w:t>The project uses an e-commerce sales dataset containing 3,500 transaction records and 7 main columns. The data covers orders from January 2022 to December 2024.</w:t>
      </w:r>
    </w:p>
    <w:tbl>
      <w:tblPr>
        <w:tblStyle w:val="TableGrid"/>
        <w:tblW w:w="0" w:type="auto"/>
        <w:jc w:val="center"/>
        <w:tblLook w:val="04A0" w:firstRow="1" w:lastRow="0" w:firstColumn="1" w:lastColumn="0" w:noHBand="0" w:noVBand="1"/>
      </w:tblPr>
      <w:tblGrid>
        <w:gridCol w:w="3216"/>
        <w:gridCol w:w="3216"/>
        <w:gridCol w:w="3216"/>
      </w:tblGrid>
      <w:tr w:rsidR="003900C5" w14:paraId="51BDF1CA" w14:textId="77777777">
        <w:trPr>
          <w:jc w:val="center"/>
        </w:trPr>
        <w:tc>
          <w:tcPr>
            <w:tcW w:w="3216" w:type="dxa"/>
            <w:shd w:val="clear" w:color="auto" w:fill="D9EAF7"/>
            <w:vAlign w:val="center"/>
          </w:tcPr>
          <w:p w14:paraId="2E7F9314" w14:textId="77777777" w:rsidR="003900C5" w:rsidRDefault="00000000">
            <w:pPr>
              <w:jc w:val="center"/>
            </w:pPr>
            <w:r>
              <w:rPr>
                <w:b/>
                <w:sz w:val="20"/>
              </w:rPr>
              <w:t>Column</w:t>
            </w:r>
          </w:p>
        </w:tc>
        <w:tc>
          <w:tcPr>
            <w:tcW w:w="3216" w:type="dxa"/>
            <w:shd w:val="clear" w:color="auto" w:fill="D9EAF7"/>
            <w:vAlign w:val="center"/>
          </w:tcPr>
          <w:p w14:paraId="6F3A4532" w14:textId="77777777" w:rsidR="003900C5" w:rsidRDefault="00000000">
            <w:pPr>
              <w:jc w:val="center"/>
            </w:pPr>
            <w:r>
              <w:rPr>
                <w:b/>
                <w:sz w:val="20"/>
              </w:rPr>
              <w:t>Description</w:t>
            </w:r>
          </w:p>
        </w:tc>
        <w:tc>
          <w:tcPr>
            <w:tcW w:w="3216" w:type="dxa"/>
            <w:shd w:val="clear" w:color="auto" w:fill="D9EAF7"/>
            <w:vAlign w:val="center"/>
          </w:tcPr>
          <w:p w14:paraId="297D94B0" w14:textId="77777777" w:rsidR="003900C5" w:rsidRDefault="00000000">
            <w:pPr>
              <w:jc w:val="center"/>
            </w:pPr>
            <w:r>
              <w:rPr>
                <w:b/>
                <w:sz w:val="20"/>
              </w:rPr>
              <w:t>Data Type</w:t>
            </w:r>
          </w:p>
        </w:tc>
      </w:tr>
      <w:tr w:rsidR="003900C5" w14:paraId="6D67D3FE" w14:textId="77777777">
        <w:trPr>
          <w:jc w:val="center"/>
        </w:trPr>
        <w:tc>
          <w:tcPr>
            <w:tcW w:w="3216" w:type="dxa"/>
            <w:vAlign w:val="center"/>
          </w:tcPr>
          <w:p w14:paraId="7EF1A1A7" w14:textId="77777777" w:rsidR="003900C5" w:rsidRDefault="00000000">
            <w:pPr>
              <w:jc w:val="center"/>
            </w:pPr>
            <w:r>
              <w:rPr>
                <w:sz w:val="20"/>
              </w:rPr>
              <w:t>Order Date</w:t>
            </w:r>
          </w:p>
        </w:tc>
        <w:tc>
          <w:tcPr>
            <w:tcW w:w="3216" w:type="dxa"/>
            <w:vAlign w:val="center"/>
          </w:tcPr>
          <w:p w14:paraId="16D38A9E" w14:textId="77777777" w:rsidR="003900C5" w:rsidRDefault="00000000">
            <w:pPr>
              <w:jc w:val="center"/>
            </w:pPr>
            <w:r>
              <w:rPr>
                <w:sz w:val="20"/>
              </w:rPr>
              <w:t>Date on which the order was recorded</w:t>
            </w:r>
          </w:p>
        </w:tc>
        <w:tc>
          <w:tcPr>
            <w:tcW w:w="3216" w:type="dxa"/>
            <w:vAlign w:val="center"/>
          </w:tcPr>
          <w:p w14:paraId="4C79881E" w14:textId="77777777" w:rsidR="003900C5" w:rsidRDefault="00000000">
            <w:pPr>
              <w:jc w:val="center"/>
            </w:pPr>
            <w:r>
              <w:rPr>
                <w:sz w:val="20"/>
              </w:rPr>
              <w:t>Date</w:t>
            </w:r>
          </w:p>
        </w:tc>
      </w:tr>
      <w:tr w:rsidR="003900C5" w14:paraId="747353B8" w14:textId="77777777">
        <w:trPr>
          <w:jc w:val="center"/>
        </w:trPr>
        <w:tc>
          <w:tcPr>
            <w:tcW w:w="3216" w:type="dxa"/>
            <w:vAlign w:val="center"/>
          </w:tcPr>
          <w:p w14:paraId="433CA318" w14:textId="77777777" w:rsidR="003900C5" w:rsidRDefault="00000000">
            <w:pPr>
              <w:jc w:val="center"/>
            </w:pPr>
            <w:r>
              <w:rPr>
                <w:sz w:val="20"/>
              </w:rPr>
              <w:t>Product Name</w:t>
            </w:r>
          </w:p>
        </w:tc>
        <w:tc>
          <w:tcPr>
            <w:tcW w:w="3216" w:type="dxa"/>
            <w:vAlign w:val="center"/>
          </w:tcPr>
          <w:p w14:paraId="0849B83F" w14:textId="77777777" w:rsidR="003900C5" w:rsidRDefault="00000000">
            <w:pPr>
              <w:jc w:val="center"/>
            </w:pPr>
            <w:r>
              <w:rPr>
                <w:sz w:val="20"/>
              </w:rPr>
              <w:t>Name of the product sold</w:t>
            </w:r>
          </w:p>
        </w:tc>
        <w:tc>
          <w:tcPr>
            <w:tcW w:w="3216" w:type="dxa"/>
            <w:vAlign w:val="center"/>
          </w:tcPr>
          <w:p w14:paraId="0F2E0B47" w14:textId="77777777" w:rsidR="003900C5" w:rsidRDefault="00000000">
            <w:pPr>
              <w:jc w:val="center"/>
            </w:pPr>
            <w:r>
              <w:rPr>
                <w:sz w:val="20"/>
              </w:rPr>
              <w:t>Text</w:t>
            </w:r>
          </w:p>
        </w:tc>
      </w:tr>
      <w:tr w:rsidR="003900C5" w14:paraId="1BF6E5A3" w14:textId="77777777">
        <w:trPr>
          <w:jc w:val="center"/>
        </w:trPr>
        <w:tc>
          <w:tcPr>
            <w:tcW w:w="3216" w:type="dxa"/>
            <w:vAlign w:val="center"/>
          </w:tcPr>
          <w:p w14:paraId="075FAB24" w14:textId="77777777" w:rsidR="003900C5" w:rsidRDefault="00000000">
            <w:pPr>
              <w:jc w:val="center"/>
            </w:pPr>
            <w:r>
              <w:rPr>
                <w:sz w:val="20"/>
              </w:rPr>
              <w:t>Category</w:t>
            </w:r>
          </w:p>
        </w:tc>
        <w:tc>
          <w:tcPr>
            <w:tcW w:w="3216" w:type="dxa"/>
            <w:vAlign w:val="center"/>
          </w:tcPr>
          <w:p w14:paraId="7C3529C4" w14:textId="77777777" w:rsidR="003900C5" w:rsidRDefault="00000000">
            <w:pPr>
              <w:jc w:val="center"/>
            </w:pPr>
            <w:r>
              <w:rPr>
                <w:sz w:val="20"/>
              </w:rPr>
              <w:t>Product category</w:t>
            </w:r>
          </w:p>
        </w:tc>
        <w:tc>
          <w:tcPr>
            <w:tcW w:w="3216" w:type="dxa"/>
            <w:vAlign w:val="center"/>
          </w:tcPr>
          <w:p w14:paraId="1E902C0E" w14:textId="77777777" w:rsidR="003900C5" w:rsidRDefault="00000000">
            <w:pPr>
              <w:jc w:val="center"/>
            </w:pPr>
            <w:r>
              <w:rPr>
                <w:sz w:val="20"/>
              </w:rPr>
              <w:t>Text</w:t>
            </w:r>
          </w:p>
        </w:tc>
      </w:tr>
      <w:tr w:rsidR="003900C5" w14:paraId="2546676F" w14:textId="77777777">
        <w:trPr>
          <w:jc w:val="center"/>
        </w:trPr>
        <w:tc>
          <w:tcPr>
            <w:tcW w:w="3216" w:type="dxa"/>
            <w:vAlign w:val="center"/>
          </w:tcPr>
          <w:p w14:paraId="69D45BCE" w14:textId="77777777" w:rsidR="003900C5" w:rsidRDefault="00000000">
            <w:pPr>
              <w:jc w:val="center"/>
            </w:pPr>
            <w:r>
              <w:rPr>
                <w:sz w:val="20"/>
              </w:rPr>
              <w:t>Region</w:t>
            </w:r>
          </w:p>
        </w:tc>
        <w:tc>
          <w:tcPr>
            <w:tcW w:w="3216" w:type="dxa"/>
            <w:vAlign w:val="center"/>
          </w:tcPr>
          <w:p w14:paraId="12D2D384" w14:textId="77777777" w:rsidR="003900C5" w:rsidRDefault="00000000">
            <w:pPr>
              <w:jc w:val="center"/>
            </w:pPr>
            <w:r>
              <w:rPr>
                <w:sz w:val="20"/>
              </w:rPr>
              <w:t>Sales region</w:t>
            </w:r>
          </w:p>
        </w:tc>
        <w:tc>
          <w:tcPr>
            <w:tcW w:w="3216" w:type="dxa"/>
            <w:vAlign w:val="center"/>
          </w:tcPr>
          <w:p w14:paraId="3D093516" w14:textId="77777777" w:rsidR="003900C5" w:rsidRDefault="00000000">
            <w:pPr>
              <w:jc w:val="center"/>
            </w:pPr>
            <w:r>
              <w:rPr>
                <w:sz w:val="20"/>
              </w:rPr>
              <w:t>Text</w:t>
            </w:r>
          </w:p>
        </w:tc>
      </w:tr>
      <w:tr w:rsidR="003900C5" w14:paraId="5454B08B" w14:textId="77777777">
        <w:trPr>
          <w:jc w:val="center"/>
        </w:trPr>
        <w:tc>
          <w:tcPr>
            <w:tcW w:w="3216" w:type="dxa"/>
            <w:vAlign w:val="center"/>
          </w:tcPr>
          <w:p w14:paraId="18FACA05" w14:textId="77777777" w:rsidR="003900C5" w:rsidRDefault="00000000">
            <w:pPr>
              <w:jc w:val="center"/>
            </w:pPr>
            <w:r>
              <w:rPr>
                <w:sz w:val="20"/>
              </w:rPr>
              <w:t>Quantity</w:t>
            </w:r>
          </w:p>
        </w:tc>
        <w:tc>
          <w:tcPr>
            <w:tcW w:w="3216" w:type="dxa"/>
            <w:vAlign w:val="center"/>
          </w:tcPr>
          <w:p w14:paraId="6824DA3C" w14:textId="77777777" w:rsidR="003900C5" w:rsidRDefault="00000000">
            <w:pPr>
              <w:jc w:val="center"/>
            </w:pPr>
            <w:r>
              <w:rPr>
                <w:sz w:val="20"/>
              </w:rPr>
              <w:t>Number of units sold</w:t>
            </w:r>
          </w:p>
        </w:tc>
        <w:tc>
          <w:tcPr>
            <w:tcW w:w="3216" w:type="dxa"/>
            <w:vAlign w:val="center"/>
          </w:tcPr>
          <w:p w14:paraId="68D52761" w14:textId="77777777" w:rsidR="003900C5" w:rsidRDefault="00000000">
            <w:pPr>
              <w:jc w:val="center"/>
            </w:pPr>
            <w:r>
              <w:rPr>
                <w:sz w:val="20"/>
              </w:rPr>
              <w:t>Numeric</w:t>
            </w:r>
          </w:p>
        </w:tc>
      </w:tr>
      <w:tr w:rsidR="003900C5" w14:paraId="140956C4" w14:textId="77777777">
        <w:trPr>
          <w:jc w:val="center"/>
        </w:trPr>
        <w:tc>
          <w:tcPr>
            <w:tcW w:w="3216" w:type="dxa"/>
            <w:vAlign w:val="center"/>
          </w:tcPr>
          <w:p w14:paraId="5005AB72" w14:textId="77777777" w:rsidR="003900C5" w:rsidRDefault="00000000">
            <w:pPr>
              <w:jc w:val="center"/>
            </w:pPr>
            <w:r>
              <w:rPr>
                <w:sz w:val="20"/>
              </w:rPr>
              <w:t>Sales</w:t>
            </w:r>
          </w:p>
        </w:tc>
        <w:tc>
          <w:tcPr>
            <w:tcW w:w="3216" w:type="dxa"/>
            <w:vAlign w:val="center"/>
          </w:tcPr>
          <w:p w14:paraId="048F2449" w14:textId="77777777" w:rsidR="003900C5" w:rsidRDefault="00000000">
            <w:pPr>
              <w:jc w:val="center"/>
            </w:pPr>
            <w:r>
              <w:rPr>
                <w:sz w:val="20"/>
              </w:rPr>
              <w:t>Sales value of the transaction</w:t>
            </w:r>
          </w:p>
        </w:tc>
        <w:tc>
          <w:tcPr>
            <w:tcW w:w="3216" w:type="dxa"/>
            <w:vAlign w:val="center"/>
          </w:tcPr>
          <w:p w14:paraId="026FBF44" w14:textId="77777777" w:rsidR="003900C5" w:rsidRDefault="00000000">
            <w:pPr>
              <w:jc w:val="center"/>
            </w:pPr>
            <w:r>
              <w:rPr>
                <w:sz w:val="20"/>
              </w:rPr>
              <w:t>Numeric</w:t>
            </w:r>
          </w:p>
        </w:tc>
      </w:tr>
      <w:tr w:rsidR="003900C5" w14:paraId="256AE670" w14:textId="77777777">
        <w:trPr>
          <w:jc w:val="center"/>
        </w:trPr>
        <w:tc>
          <w:tcPr>
            <w:tcW w:w="3216" w:type="dxa"/>
            <w:vAlign w:val="center"/>
          </w:tcPr>
          <w:p w14:paraId="4552667C" w14:textId="77777777" w:rsidR="003900C5" w:rsidRDefault="00000000">
            <w:pPr>
              <w:jc w:val="center"/>
            </w:pPr>
            <w:r>
              <w:rPr>
                <w:sz w:val="20"/>
              </w:rPr>
              <w:t>Profit</w:t>
            </w:r>
          </w:p>
        </w:tc>
        <w:tc>
          <w:tcPr>
            <w:tcW w:w="3216" w:type="dxa"/>
            <w:vAlign w:val="center"/>
          </w:tcPr>
          <w:p w14:paraId="05328641" w14:textId="77777777" w:rsidR="003900C5" w:rsidRDefault="00000000">
            <w:pPr>
              <w:jc w:val="center"/>
            </w:pPr>
            <w:r>
              <w:rPr>
                <w:sz w:val="20"/>
              </w:rPr>
              <w:t>Profit generated by the transaction</w:t>
            </w:r>
          </w:p>
        </w:tc>
        <w:tc>
          <w:tcPr>
            <w:tcW w:w="3216" w:type="dxa"/>
            <w:vAlign w:val="center"/>
          </w:tcPr>
          <w:p w14:paraId="7E5531F8" w14:textId="77777777" w:rsidR="003900C5" w:rsidRDefault="00000000">
            <w:pPr>
              <w:jc w:val="center"/>
            </w:pPr>
            <w:r>
              <w:rPr>
                <w:sz w:val="20"/>
              </w:rPr>
              <w:t>Numeric</w:t>
            </w:r>
          </w:p>
        </w:tc>
      </w:tr>
    </w:tbl>
    <w:p w14:paraId="11172D88" w14:textId="77777777" w:rsidR="003900C5" w:rsidRDefault="00000000">
      <w:pPr>
        <w:pStyle w:val="Heading2"/>
      </w:pPr>
      <w:r>
        <w:t>5.1 Data Quality Check</w:t>
      </w:r>
    </w:p>
    <w:p w14:paraId="413A81E3" w14:textId="77777777" w:rsidR="003900C5" w:rsidRDefault="00000000">
      <w:pPr>
        <w:jc w:val="both"/>
      </w:pPr>
      <w:r>
        <w:t>The dataset was checked for missing values and basic structure before analysis. It contains 3,500 rows and 7 columns, and the missing-value check returned zero missing values for all seven columns.</w:t>
      </w:r>
    </w:p>
    <w:p w14:paraId="7C95C63D" w14:textId="77777777" w:rsidR="003900C5" w:rsidRDefault="00000000">
      <w:pPr>
        <w:pStyle w:val="Heading1"/>
      </w:pPr>
      <w:r>
        <w:t>6. TOOLS AND TECHNOLOGIES</w:t>
      </w:r>
    </w:p>
    <w:tbl>
      <w:tblPr>
        <w:tblStyle w:val="TableGrid"/>
        <w:tblW w:w="0" w:type="auto"/>
        <w:jc w:val="center"/>
        <w:tblLook w:val="04A0" w:firstRow="1" w:lastRow="0" w:firstColumn="1" w:lastColumn="0" w:noHBand="0" w:noVBand="1"/>
      </w:tblPr>
      <w:tblGrid>
        <w:gridCol w:w="4824"/>
        <w:gridCol w:w="4824"/>
      </w:tblGrid>
      <w:tr w:rsidR="003900C5" w14:paraId="2A3E91BB" w14:textId="77777777">
        <w:trPr>
          <w:jc w:val="center"/>
        </w:trPr>
        <w:tc>
          <w:tcPr>
            <w:tcW w:w="4824" w:type="dxa"/>
            <w:shd w:val="clear" w:color="auto" w:fill="D9EAF7"/>
            <w:vAlign w:val="center"/>
          </w:tcPr>
          <w:p w14:paraId="18E31E21" w14:textId="77777777" w:rsidR="003900C5" w:rsidRDefault="00000000">
            <w:pPr>
              <w:jc w:val="center"/>
            </w:pPr>
            <w:r>
              <w:rPr>
                <w:b/>
                <w:sz w:val="20"/>
              </w:rPr>
              <w:t>Technology</w:t>
            </w:r>
          </w:p>
        </w:tc>
        <w:tc>
          <w:tcPr>
            <w:tcW w:w="4824" w:type="dxa"/>
            <w:shd w:val="clear" w:color="auto" w:fill="D9EAF7"/>
            <w:vAlign w:val="center"/>
          </w:tcPr>
          <w:p w14:paraId="5C079727" w14:textId="77777777" w:rsidR="003900C5" w:rsidRDefault="00000000">
            <w:pPr>
              <w:jc w:val="center"/>
            </w:pPr>
            <w:r>
              <w:rPr>
                <w:b/>
                <w:sz w:val="20"/>
              </w:rPr>
              <w:t>Purpose</w:t>
            </w:r>
          </w:p>
        </w:tc>
      </w:tr>
      <w:tr w:rsidR="003900C5" w14:paraId="27FD496A" w14:textId="77777777">
        <w:trPr>
          <w:jc w:val="center"/>
        </w:trPr>
        <w:tc>
          <w:tcPr>
            <w:tcW w:w="4824" w:type="dxa"/>
            <w:vAlign w:val="center"/>
          </w:tcPr>
          <w:p w14:paraId="3D696F40" w14:textId="77777777" w:rsidR="003900C5" w:rsidRDefault="00000000">
            <w:pPr>
              <w:jc w:val="center"/>
            </w:pPr>
            <w:r>
              <w:rPr>
                <w:sz w:val="20"/>
              </w:rPr>
              <w:t>Python</w:t>
            </w:r>
          </w:p>
        </w:tc>
        <w:tc>
          <w:tcPr>
            <w:tcW w:w="4824" w:type="dxa"/>
            <w:vAlign w:val="center"/>
          </w:tcPr>
          <w:p w14:paraId="10DDCC8F" w14:textId="77777777" w:rsidR="003900C5" w:rsidRDefault="00000000">
            <w:pPr>
              <w:jc w:val="center"/>
            </w:pPr>
            <w:r>
              <w:rPr>
                <w:sz w:val="20"/>
              </w:rPr>
              <w:t>Main programming language used for data processing and dashboard development.</w:t>
            </w:r>
          </w:p>
        </w:tc>
      </w:tr>
      <w:tr w:rsidR="003900C5" w14:paraId="42A5B72C" w14:textId="77777777">
        <w:trPr>
          <w:jc w:val="center"/>
        </w:trPr>
        <w:tc>
          <w:tcPr>
            <w:tcW w:w="4824" w:type="dxa"/>
            <w:vAlign w:val="center"/>
          </w:tcPr>
          <w:p w14:paraId="3AF63B94" w14:textId="77777777" w:rsidR="003900C5" w:rsidRDefault="00000000">
            <w:pPr>
              <w:jc w:val="center"/>
            </w:pPr>
            <w:r>
              <w:rPr>
                <w:sz w:val="20"/>
              </w:rPr>
              <w:t>Pandas</w:t>
            </w:r>
          </w:p>
        </w:tc>
        <w:tc>
          <w:tcPr>
            <w:tcW w:w="4824" w:type="dxa"/>
            <w:vAlign w:val="center"/>
          </w:tcPr>
          <w:p w14:paraId="13586EF7" w14:textId="77777777" w:rsidR="003900C5" w:rsidRDefault="00000000">
            <w:pPr>
              <w:jc w:val="center"/>
            </w:pPr>
            <w:r>
              <w:rPr>
                <w:sz w:val="20"/>
              </w:rPr>
              <w:t>Data loading, processing, grouping, aggregation, and KPI calculations.</w:t>
            </w:r>
          </w:p>
        </w:tc>
      </w:tr>
      <w:tr w:rsidR="003900C5" w14:paraId="080FB09B" w14:textId="77777777">
        <w:trPr>
          <w:jc w:val="center"/>
        </w:trPr>
        <w:tc>
          <w:tcPr>
            <w:tcW w:w="4824" w:type="dxa"/>
            <w:vAlign w:val="center"/>
          </w:tcPr>
          <w:p w14:paraId="6A70EAB9" w14:textId="77777777" w:rsidR="003900C5" w:rsidRDefault="00000000">
            <w:pPr>
              <w:jc w:val="center"/>
            </w:pPr>
            <w:r>
              <w:rPr>
                <w:sz w:val="20"/>
              </w:rPr>
              <w:t>Matplotlib</w:t>
            </w:r>
          </w:p>
        </w:tc>
        <w:tc>
          <w:tcPr>
            <w:tcW w:w="4824" w:type="dxa"/>
            <w:vAlign w:val="center"/>
          </w:tcPr>
          <w:p w14:paraId="08E9AFF3" w14:textId="77777777" w:rsidR="003900C5" w:rsidRDefault="00000000">
            <w:pPr>
              <w:jc w:val="center"/>
            </w:pPr>
            <w:r>
              <w:rPr>
                <w:sz w:val="20"/>
              </w:rPr>
              <w:t>Analytical charts and visualization.</w:t>
            </w:r>
          </w:p>
        </w:tc>
      </w:tr>
      <w:tr w:rsidR="003900C5" w14:paraId="750CD6F6" w14:textId="77777777">
        <w:trPr>
          <w:jc w:val="center"/>
        </w:trPr>
        <w:tc>
          <w:tcPr>
            <w:tcW w:w="4824" w:type="dxa"/>
            <w:vAlign w:val="center"/>
          </w:tcPr>
          <w:p w14:paraId="5CF6EE0B" w14:textId="77777777" w:rsidR="003900C5" w:rsidRDefault="00000000">
            <w:pPr>
              <w:jc w:val="center"/>
            </w:pPr>
            <w:r>
              <w:rPr>
                <w:sz w:val="20"/>
              </w:rPr>
              <w:t>Streamlit</w:t>
            </w:r>
          </w:p>
        </w:tc>
        <w:tc>
          <w:tcPr>
            <w:tcW w:w="4824" w:type="dxa"/>
            <w:vAlign w:val="center"/>
          </w:tcPr>
          <w:p w14:paraId="0816FDA2" w14:textId="77777777" w:rsidR="003900C5" w:rsidRDefault="00000000">
            <w:pPr>
              <w:jc w:val="center"/>
            </w:pPr>
            <w:r>
              <w:rPr>
                <w:sz w:val="20"/>
              </w:rPr>
              <w:t>Interactive web-based dashboard.</w:t>
            </w:r>
          </w:p>
        </w:tc>
      </w:tr>
      <w:tr w:rsidR="003900C5" w14:paraId="5F167AA7" w14:textId="77777777">
        <w:trPr>
          <w:jc w:val="center"/>
        </w:trPr>
        <w:tc>
          <w:tcPr>
            <w:tcW w:w="4824" w:type="dxa"/>
            <w:vAlign w:val="center"/>
          </w:tcPr>
          <w:p w14:paraId="089F9488" w14:textId="77777777" w:rsidR="003900C5" w:rsidRDefault="00000000">
            <w:pPr>
              <w:jc w:val="center"/>
            </w:pPr>
            <w:r>
              <w:rPr>
                <w:sz w:val="20"/>
              </w:rPr>
              <w:t>Visual Studio Code</w:t>
            </w:r>
          </w:p>
        </w:tc>
        <w:tc>
          <w:tcPr>
            <w:tcW w:w="4824" w:type="dxa"/>
            <w:vAlign w:val="center"/>
          </w:tcPr>
          <w:p w14:paraId="6D11CDF1" w14:textId="77777777" w:rsidR="003900C5" w:rsidRDefault="00000000">
            <w:pPr>
              <w:jc w:val="center"/>
            </w:pPr>
            <w:r>
              <w:rPr>
                <w:sz w:val="20"/>
              </w:rPr>
              <w:t>Development environment.</w:t>
            </w:r>
          </w:p>
        </w:tc>
      </w:tr>
      <w:tr w:rsidR="003900C5" w14:paraId="4FAE797B" w14:textId="77777777">
        <w:trPr>
          <w:jc w:val="center"/>
        </w:trPr>
        <w:tc>
          <w:tcPr>
            <w:tcW w:w="4824" w:type="dxa"/>
            <w:vAlign w:val="center"/>
          </w:tcPr>
          <w:p w14:paraId="7C6C4C47" w14:textId="77777777" w:rsidR="003900C5" w:rsidRDefault="00000000">
            <w:pPr>
              <w:jc w:val="center"/>
            </w:pPr>
            <w:r>
              <w:rPr>
                <w:sz w:val="20"/>
              </w:rPr>
              <w:t>CSV</w:t>
            </w:r>
          </w:p>
        </w:tc>
        <w:tc>
          <w:tcPr>
            <w:tcW w:w="4824" w:type="dxa"/>
            <w:vAlign w:val="center"/>
          </w:tcPr>
          <w:p w14:paraId="61B74A69" w14:textId="77777777" w:rsidR="003900C5" w:rsidRDefault="00000000">
            <w:pPr>
              <w:jc w:val="center"/>
            </w:pPr>
            <w:r>
              <w:rPr>
                <w:sz w:val="20"/>
              </w:rPr>
              <w:t>Data storage format.</w:t>
            </w:r>
          </w:p>
        </w:tc>
      </w:tr>
    </w:tbl>
    <w:p w14:paraId="73774DA1" w14:textId="77777777" w:rsidR="003900C5" w:rsidRDefault="00000000">
      <w:pPr>
        <w:pStyle w:val="Heading1"/>
      </w:pPr>
      <w:r>
        <w:t>7. METHODOLOGY</w:t>
      </w:r>
    </w:p>
    <w:p w14:paraId="42EA138C" w14:textId="77777777" w:rsidR="003900C5" w:rsidRDefault="00000000">
      <w:pPr>
        <w:jc w:val="both"/>
      </w:pPr>
      <w:r>
        <w:t>The project follows a structured data analytics workflow that converts raw records into meaningful business information.</w:t>
      </w:r>
    </w:p>
    <w:p w14:paraId="28FCB7A7" w14:textId="77777777" w:rsidR="003900C5" w:rsidRDefault="00000000">
      <w:r>
        <w:rPr>
          <w:b/>
        </w:rPr>
        <w:t xml:space="preserve">Data Loading: </w:t>
      </w:r>
      <w:r>
        <w:t>The CSV dataset is loaded into a Pandas DataFrame.</w:t>
      </w:r>
    </w:p>
    <w:p w14:paraId="021E5AB0" w14:textId="77777777" w:rsidR="003900C5" w:rsidRDefault="00000000">
      <w:r>
        <w:rPr>
          <w:b/>
        </w:rPr>
        <w:t xml:space="preserve">Data Inspection: </w:t>
      </w:r>
      <w:r>
        <w:t>Rows, dimensions, column names, and missing values are checked.</w:t>
      </w:r>
    </w:p>
    <w:p w14:paraId="6189BD52" w14:textId="77777777" w:rsidR="003900C5" w:rsidRDefault="00000000">
      <w:r>
        <w:rPr>
          <w:b/>
        </w:rPr>
        <w:t xml:space="preserve">Data Preparation: </w:t>
      </w:r>
      <w:r>
        <w:t>Order Date is converted to datetime format.</w:t>
      </w:r>
    </w:p>
    <w:p w14:paraId="7C30D325" w14:textId="77777777" w:rsidR="003900C5" w:rsidRDefault="00000000">
      <w:r>
        <w:rPr>
          <w:b/>
        </w:rPr>
        <w:t xml:space="preserve">KPI Calculation: </w:t>
      </w:r>
      <w:r>
        <w:t>Total sales, profit, quantity, orders, and average order value are calculated.</w:t>
      </w:r>
    </w:p>
    <w:p w14:paraId="782139E9" w14:textId="77777777" w:rsidR="003900C5" w:rsidRDefault="00000000">
      <w:r>
        <w:rPr>
          <w:b/>
        </w:rPr>
        <w:lastRenderedPageBreak/>
        <w:t xml:space="preserve">Data Aggregation: </w:t>
      </w:r>
      <w:r>
        <w:t>Sales and profit are grouped by category, region, product, and month.</w:t>
      </w:r>
    </w:p>
    <w:p w14:paraId="2DB78912" w14:textId="77777777" w:rsidR="003900C5" w:rsidRDefault="00000000">
      <w:r>
        <w:rPr>
          <w:b/>
        </w:rPr>
        <w:t xml:space="preserve">Visualization: </w:t>
      </w:r>
      <w:r>
        <w:t>Bar and line charts communicate analytical results.</w:t>
      </w:r>
    </w:p>
    <w:p w14:paraId="751240E4" w14:textId="77777777" w:rsidR="003900C5" w:rsidRDefault="00000000">
      <w:r>
        <w:rPr>
          <w:b/>
        </w:rPr>
        <w:t xml:space="preserve">Dashboard Development: </w:t>
      </w:r>
      <w:r>
        <w:t>Streamlit presents KPIs, charts, and insights.</w:t>
      </w:r>
    </w:p>
    <w:p w14:paraId="5850645C" w14:textId="77777777" w:rsidR="003900C5" w:rsidRDefault="00000000">
      <w:r>
        <w:rPr>
          <w:b/>
        </w:rPr>
        <w:t xml:space="preserve">Insight Generation: </w:t>
      </w:r>
      <w:r>
        <w:t>Results are interpreted to identify performance patterns and possible actions.</w:t>
      </w:r>
    </w:p>
    <w:p w14:paraId="1F270F3E" w14:textId="77777777" w:rsidR="003900C5" w:rsidRDefault="00000000">
      <w:pPr>
        <w:pStyle w:val="Heading1"/>
      </w:pPr>
      <w:r>
        <w:t>8. SYSTEM / DASHBOARD DESIGN</w:t>
      </w:r>
    </w:p>
    <w:p w14:paraId="38806DA1" w14:textId="77777777" w:rsidR="003900C5" w:rsidRDefault="00000000">
      <w:pPr>
        <w:jc w:val="both"/>
      </w:pPr>
      <w:r>
        <w:t>The dashboard is organized to present information in a logical order. KPI cards provide a high-level overview, followed by detailed sales, profit, and product analysis. The final section summarizes insights and recommendations.</w:t>
      </w:r>
    </w:p>
    <w:p w14:paraId="31FA847E" w14:textId="77777777" w:rsidR="003900C5" w:rsidRDefault="00000000">
      <w:pPr>
        <w:pStyle w:val="ListBullet"/>
      </w:pPr>
      <w:r>
        <w:t>Executive Overview – Total Sales, Total Profit, Total Orders, and Average Order Value.</w:t>
      </w:r>
    </w:p>
    <w:p w14:paraId="72B9A8CB" w14:textId="77777777" w:rsidR="003900C5" w:rsidRDefault="00000000">
      <w:pPr>
        <w:pStyle w:val="ListBullet"/>
      </w:pPr>
      <w:r>
        <w:t>Sales Analysis – Sales by Category, Sales by Region, and Monthly Sales Trend.</w:t>
      </w:r>
    </w:p>
    <w:p w14:paraId="578D5779" w14:textId="77777777" w:rsidR="003900C5" w:rsidRDefault="00000000">
      <w:pPr>
        <w:pStyle w:val="ListBullet"/>
      </w:pPr>
      <w:r>
        <w:t>Profit Analysis – Profit by Category and Profit by Region.</w:t>
      </w:r>
    </w:p>
    <w:p w14:paraId="6461B42B" w14:textId="77777777" w:rsidR="003900C5" w:rsidRDefault="00000000">
      <w:pPr>
        <w:pStyle w:val="ListBullet"/>
      </w:pPr>
      <w:r>
        <w:t>Product Analysis – Sales by Product and Profit by Product.</w:t>
      </w:r>
    </w:p>
    <w:p w14:paraId="1349AF17" w14:textId="77777777" w:rsidR="003900C5" w:rsidRDefault="00000000">
      <w:pPr>
        <w:pStyle w:val="ListBullet"/>
      </w:pPr>
      <w:r>
        <w:t>Key Insights &amp; Recommendations – Summary of findings and suggested actions.</w:t>
      </w:r>
    </w:p>
    <w:p w14:paraId="0CCEB430" w14:textId="77777777" w:rsidR="003900C5" w:rsidRDefault="00000000">
      <w:pPr>
        <w:jc w:val="center"/>
      </w:pPr>
      <w:r>
        <w:rPr>
          <w:b/>
        </w:rPr>
        <w:t>CSV Dataset → Pandas → Analysis → KPIs &amp; Aggregation → Charts → Streamlit Dashboard → Insights</w:t>
      </w:r>
    </w:p>
    <w:p w14:paraId="70E35D11" w14:textId="77777777" w:rsidR="003900C5" w:rsidRDefault="00000000">
      <w:pPr>
        <w:pStyle w:val="Heading1"/>
      </w:pPr>
      <w:r>
        <w:t>9. IMPLEMENTATION</w:t>
      </w:r>
    </w:p>
    <w:p w14:paraId="5D7647E4" w14:textId="77777777" w:rsidR="003900C5" w:rsidRDefault="00000000">
      <w:pPr>
        <w:jc w:val="both"/>
      </w:pPr>
      <w:r>
        <w:t>The implementation uses Python for analysis and Streamlit for the dashboard. Pandas loads the CSV file, performs grouping and aggregation, and calculates KPIs. The dashboard loads the dataset and displays the resulting analysis through Streamlit components.</w:t>
      </w:r>
    </w:p>
    <w:p w14:paraId="1DB0D344" w14:textId="77777777" w:rsidR="003900C5" w:rsidRDefault="00000000">
      <w:pPr>
        <w:pStyle w:val="Heading2"/>
      </w:pPr>
      <w:r>
        <w:t>9.1 Dataset Loading</w:t>
      </w:r>
    </w:p>
    <w:p w14:paraId="23A59E96" w14:textId="77777777" w:rsidR="003900C5" w:rsidRDefault="00000000">
      <w:pPr>
        <w:jc w:val="both"/>
      </w:pPr>
      <w:r>
        <w:t>The dataset is loaded using Pandas read_csv(). The project file is “ecommerce_sales_data (2).csv”.</w:t>
      </w:r>
    </w:p>
    <w:p w14:paraId="23C1B3E4" w14:textId="77777777" w:rsidR="003900C5" w:rsidRDefault="00000000">
      <w:pPr>
        <w:pStyle w:val="Heading2"/>
      </w:pPr>
      <w:r>
        <w:t>9.2 KPI Calculation</w:t>
      </w:r>
    </w:p>
    <w:p w14:paraId="591EEBAC" w14:textId="77777777" w:rsidR="003900C5" w:rsidRDefault="00000000">
      <w:pPr>
        <w:jc w:val="both"/>
      </w:pPr>
      <w:r>
        <w:t>Total Sales is calculated by summing the Sales column. Total Profit is calculated by summing Profit. Total Orders are represented by the number of transaction records. Average Order Value is Total Sales divided by Total Orders.</w:t>
      </w:r>
    </w:p>
    <w:p w14:paraId="12440805" w14:textId="77777777" w:rsidR="003900C5" w:rsidRDefault="00000000">
      <w:pPr>
        <w:pStyle w:val="Heading2"/>
      </w:pPr>
      <w:r>
        <w:t>9.3 Grouped Analysis</w:t>
      </w:r>
    </w:p>
    <w:p w14:paraId="56F455D2" w14:textId="77777777" w:rsidR="003900C5" w:rsidRDefault="00000000">
      <w:pPr>
        <w:jc w:val="both"/>
      </w:pPr>
      <w:r>
        <w:t>The groupby operation is used to calculate sales and profit totals for categories, regions, and products. Monthly sales are calculated after converting Order Date to datetime format.</w:t>
      </w:r>
    </w:p>
    <w:p w14:paraId="768D475B" w14:textId="77777777" w:rsidR="003900C5" w:rsidRDefault="00000000">
      <w:pPr>
        <w:pStyle w:val="Heading2"/>
      </w:pPr>
      <w:r>
        <w:t>9.4 Dashboard Development</w:t>
      </w:r>
    </w:p>
    <w:p w14:paraId="24F767BE" w14:textId="77777777" w:rsidR="003900C5" w:rsidRDefault="00000000">
      <w:pPr>
        <w:jc w:val="both"/>
      </w:pPr>
      <w:r>
        <w:t>Streamlit provides the web interface. KPI cards are displayed using columns and metric components. Bar charts are used for categorical comparisons and a line chart is used for the monthly sales trend.</w:t>
      </w:r>
    </w:p>
    <w:p w14:paraId="4253BD43" w14:textId="77777777" w:rsidR="003900C5" w:rsidRDefault="00000000">
      <w:pPr>
        <w:pStyle w:val="Heading1"/>
      </w:pPr>
      <w:r>
        <w:t>10. KEY PERFORMANCE INDICATORS</w:t>
      </w:r>
    </w:p>
    <w:tbl>
      <w:tblPr>
        <w:tblStyle w:val="TableGrid"/>
        <w:tblW w:w="0" w:type="auto"/>
        <w:jc w:val="center"/>
        <w:tblLook w:val="04A0" w:firstRow="1" w:lastRow="0" w:firstColumn="1" w:lastColumn="0" w:noHBand="0" w:noVBand="1"/>
      </w:tblPr>
      <w:tblGrid>
        <w:gridCol w:w="4824"/>
        <w:gridCol w:w="4824"/>
      </w:tblGrid>
      <w:tr w:rsidR="003900C5" w14:paraId="4CE9174B" w14:textId="77777777">
        <w:trPr>
          <w:jc w:val="center"/>
        </w:trPr>
        <w:tc>
          <w:tcPr>
            <w:tcW w:w="4824" w:type="dxa"/>
            <w:shd w:val="clear" w:color="auto" w:fill="D9EAF7"/>
            <w:vAlign w:val="center"/>
          </w:tcPr>
          <w:p w14:paraId="219099FE" w14:textId="77777777" w:rsidR="003900C5" w:rsidRDefault="00000000">
            <w:pPr>
              <w:jc w:val="center"/>
            </w:pPr>
            <w:r>
              <w:rPr>
                <w:b/>
                <w:sz w:val="20"/>
              </w:rPr>
              <w:t>KPI</w:t>
            </w:r>
          </w:p>
        </w:tc>
        <w:tc>
          <w:tcPr>
            <w:tcW w:w="4824" w:type="dxa"/>
            <w:shd w:val="clear" w:color="auto" w:fill="D9EAF7"/>
            <w:vAlign w:val="center"/>
          </w:tcPr>
          <w:p w14:paraId="43707945" w14:textId="77777777" w:rsidR="003900C5" w:rsidRDefault="00000000">
            <w:pPr>
              <w:jc w:val="center"/>
            </w:pPr>
            <w:r>
              <w:rPr>
                <w:b/>
                <w:sz w:val="20"/>
              </w:rPr>
              <w:t>Value</w:t>
            </w:r>
          </w:p>
        </w:tc>
      </w:tr>
      <w:tr w:rsidR="003900C5" w14:paraId="176F2198" w14:textId="77777777">
        <w:trPr>
          <w:jc w:val="center"/>
        </w:trPr>
        <w:tc>
          <w:tcPr>
            <w:tcW w:w="4824" w:type="dxa"/>
            <w:vAlign w:val="center"/>
          </w:tcPr>
          <w:p w14:paraId="252F802C" w14:textId="77777777" w:rsidR="003900C5" w:rsidRDefault="00000000">
            <w:pPr>
              <w:jc w:val="center"/>
            </w:pPr>
            <w:r>
              <w:rPr>
                <w:sz w:val="20"/>
              </w:rPr>
              <w:lastRenderedPageBreak/>
              <w:t>Total Sales</w:t>
            </w:r>
          </w:p>
        </w:tc>
        <w:tc>
          <w:tcPr>
            <w:tcW w:w="4824" w:type="dxa"/>
            <w:vAlign w:val="center"/>
          </w:tcPr>
          <w:p w14:paraId="2A54EF5A" w14:textId="77777777" w:rsidR="003900C5" w:rsidRDefault="00000000">
            <w:pPr>
              <w:jc w:val="center"/>
            </w:pPr>
            <w:r>
              <w:rPr>
                <w:sz w:val="20"/>
              </w:rPr>
              <w:t>₹10,667,881</w:t>
            </w:r>
          </w:p>
        </w:tc>
      </w:tr>
      <w:tr w:rsidR="003900C5" w14:paraId="6E1DDDC8" w14:textId="77777777">
        <w:trPr>
          <w:jc w:val="center"/>
        </w:trPr>
        <w:tc>
          <w:tcPr>
            <w:tcW w:w="4824" w:type="dxa"/>
            <w:vAlign w:val="center"/>
          </w:tcPr>
          <w:p w14:paraId="1D688C27" w14:textId="77777777" w:rsidR="003900C5" w:rsidRDefault="00000000">
            <w:pPr>
              <w:jc w:val="center"/>
            </w:pPr>
            <w:r>
              <w:rPr>
                <w:sz w:val="20"/>
              </w:rPr>
              <w:t>Total Profit</w:t>
            </w:r>
          </w:p>
        </w:tc>
        <w:tc>
          <w:tcPr>
            <w:tcW w:w="4824" w:type="dxa"/>
            <w:vAlign w:val="center"/>
          </w:tcPr>
          <w:p w14:paraId="4ED57608" w14:textId="77777777" w:rsidR="003900C5" w:rsidRDefault="00000000">
            <w:pPr>
              <w:jc w:val="center"/>
            </w:pPr>
            <w:r>
              <w:rPr>
                <w:sz w:val="20"/>
              </w:rPr>
              <w:t>₹1,844,665.21</w:t>
            </w:r>
          </w:p>
        </w:tc>
      </w:tr>
      <w:tr w:rsidR="003900C5" w14:paraId="1105B620" w14:textId="77777777">
        <w:trPr>
          <w:jc w:val="center"/>
        </w:trPr>
        <w:tc>
          <w:tcPr>
            <w:tcW w:w="4824" w:type="dxa"/>
            <w:vAlign w:val="center"/>
          </w:tcPr>
          <w:p w14:paraId="0AD2296F" w14:textId="77777777" w:rsidR="003900C5" w:rsidRDefault="00000000">
            <w:pPr>
              <w:jc w:val="center"/>
            </w:pPr>
            <w:r>
              <w:rPr>
                <w:sz w:val="20"/>
              </w:rPr>
              <w:t>Total Quantity Sold</w:t>
            </w:r>
          </w:p>
        </w:tc>
        <w:tc>
          <w:tcPr>
            <w:tcW w:w="4824" w:type="dxa"/>
            <w:vAlign w:val="center"/>
          </w:tcPr>
          <w:p w14:paraId="3B8C50D4" w14:textId="77777777" w:rsidR="003900C5" w:rsidRDefault="00000000">
            <w:pPr>
              <w:jc w:val="center"/>
            </w:pPr>
            <w:r>
              <w:rPr>
                <w:sz w:val="20"/>
              </w:rPr>
              <w:t>17,261</w:t>
            </w:r>
          </w:p>
        </w:tc>
      </w:tr>
      <w:tr w:rsidR="003900C5" w14:paraId="3E50218C" w14:textId="77777777">
        <w:trPr>
          <w:jc w:val="center"/>
        </w:trPr>
        <w:tc>
          <w:tcPr>
            <w:tcW w:w="4824" w:type="dxa"/>
            <w:vAlign w:val="center"/>
          </w:tcPr>
          <w:p w14:paraId="2328ACB0" w14:textId="77777777" w:rsidR="003900C5" w:rsidRDefault="00000000">
            <w:pPr>
              <w:jc w:val="center"/>
            </w:pPr>
            <w:r>
              <w:rPr>
                <w:sz w:val="20"/>
              </w:rPr>
              <w:t>Total Orders</w:t>
            </w:r>
          </w:p>
        </w:tc>
        <w:tc>
          <w:tcPr>
            <w:tcW w:w="4824" w:type="dxa"/>
            <w:vAlign w:val="center"/>
          </w:tcPr>
          <w:p w14:paraId="6A75A537" w14:textId="77777777" w:rsidR="003900C5" w:rsidRDefault="00000000">
            <w:pPr>
              <w:jc w:val="center"/>
            </w:pPr>
            <w:r>
              <w:rPr>
                <w:sz w:val="20"/>
              </w:rPr>
              <w:t>3,500</w:t>
            </w:r>
          </w:p>
        </w:tc>
      </w:tr>
      <w:tr w:rsidR="003900C5" w14:paraId="7216DA9D" w14:textId="77777777">
        <w:trPr>
          <w:jc w:val="center"/>
        </w:trPr>
        <w:tc>
          <w:tcPr>
            <w:tcW w:w="4824" w:type="dxa"/>
            <w:vAlign w:val="center"/>
          </w:tcPr>
          <w:p w14:paraId="2323C749" w14:textId="77777777" w:rsidR="003900C5" w:rsidRDefault="00000000">
            <w:pPr>
              <w:jc w:val="center"/>
            </w:pPr>
            <w:r>
              <w:rPr>
                <w:sz w:val="20"/>
              </w:rPr>
              <w:t>Average Order Value</w:t>
            </w:r>
          </w:p>
        </w:tc>
        <w:tc>
          <w:tcPr>
            <w:tcW w:w="4824" w:type="dxa"/>
            <w:vAlign w:val="center"/>
          </w:tcPr>
          <w:p w14:paraId="2EA103AD" w14:textId="77777777" w:rsidR="003900C5" w:rsidRDefault="00000000">
            <w:pPr>
              <w:jc w:val="center"/>
            </w:pPr>
            <w:r>
              <w:rPr>
                <w:sz w:val="20"/>
              </w:rPr>
              <w:t>₹3,047.97</w:t>
            </w:r>
          </w:p>
        </w:tc>
      </w:tr>
    </w:tbl>
    <w:p w14:paraId="71CD9FE9" w14:textId="77777777" w:rsidR="003900C5" w:rsidRDefault="00000000">
      <w:pPr>
        <w:jc w:val="both"/>
      </w:pPr>
      <w:r>
        <w:t>These KPIs provide a concise overview of the dataset's overall sales and profitability performance.</w:t>
      </w:r>
    </w:p>
    <w:p w14:paraId="787C969E" w14:textId="77777777" w:rsidR="003900C5" w:rsidRDefault="00000000">
      <w:r>
        <w:br w:type="page"/>
      </w:r>
    </w:p>
    <w:p w14:paraId="5EAB17AB" w14:textId="77777777" w:rsidR="003900C5" w:rsidRDefault="00000000">
      <w:pPr>
        <w:pStyle w:val="Heading1"/>
      </w:pPr>
      <w:r>
        <w:lastRenderedPageBreak/>
        <w:t>11. ANALYSIS AND RESULTS</w:t>
      </w:r>
    </w:p>
    <w:p w14:paraId="64B7E717" w14:textId="77777777" w:rsidR="003900C5" w:rsidRDefault="00000000">
      <w:pPr>
        <w:pStyle w:val="Heading2"/>
      </w:pPr>
      <w:r>
        <w:t>11.1 Sales by Category</w:t>
      </w:r>
    </w:p>
    <w:tbl>
      <w:tblPr>
        <w:tblStyle w:val="TableGrid"/>
        <w:tblW w:w="0" w:type="auto"/>
        <w:jc w:val="center"/>
        <w:tblLook w:val="04A0" w:firstRow="1" w:lastRow="0" w:firstColumn="1" w:lastColumn="0" w:noHBand="0" w:noVBand="1"/>
      </w:tblPr>
      <w:tblGrid>
        <w:gridCol w:w="4824"/>
        <w:gridCol w:w="4824"/>
      </w:tblGrid>
      <w:tr w:rsidR="003900C5" w14:paraId="190A658D" w14:textId="77777777">
        <w:trPr>
          <w:jc w:val="center"/>
        </w:trPr>
        <w:tc>
          <w:tcPr>
            <w:tcW w:w="4824" w:type="dxa"/>
            <w:shd w:val="clear" w:color="auto" w:fill="D9EAF7"/>
            <w:vAlign w:val="center"/>
          </w:tcPr>
          <w:p w14:paraId="7E2953BD" w14:textId="77777777" w:rsidR="003900C5" w:rsidRDefault="00000000">
            <w:pPr>
              <w:jc w:val="center"/>
            </w:pPr>
            <w:r>
              <w:rPr>
                <w:b/>
                <w:sz w:val="20"/>
              </w:rPr>
              <w:t>Category</w:t>
            </w:r>
          </w:p>
        </w:tc>
        <w:tc>
          <w:tcPr>
            <w:tcW w:w="4824" w:type="dxa"/>
            <w:shd w:val="clear" w:color="auto" w:fill="D9EAF7"/>
            <w:vAlign w:val="center"/>
          </w:tcPr>
          <w:p w14:paraId="127E7991" w14:textId="77777777" w:rsidR="003900C5" w:rsidRDefault="00000000">
            <w:pPr>
              <w:jc w:val="center"/>
            </w:pPr>
            <w:r>
              <w:rPr>
                <w:b/>
                <w:sz w:val="20"/>
              </w:rPr>
              <w:t>Total Sales</w:t>
            </w:r>
          </w:p>
        </w:tc>
      </w:tr>
      <w:tr w:rsidR="003900C5" w14:paraId="6786A9D9" w14:textId="77777777">
        <w:trPr>
          <w:jc w:val="center"/>
        </w:trPr>
        <w:tc>
          <w:tcPr>
            <w:tcW w:w="4824" w:type="dxa"/>
            <w:vAlign w:val="center"/>
          </w:tcPr>
          <w:p w14:paraId="3EE69CB4" w14:textId="77777777" w:rsidR="003900C5" w:rsidRDefault="00000000">
            <w:pPr>
              <w:jc w:val="center"/>
            </w:pPr>
            <w:r>
              <w:rPr>
                <w:sz w:val="20"/>
              </w:rPr>
              <w:t>Accessories</w:t>
            </w:r>
          </w:p>
        </w:tc>
        <w:tc>
          <w:tcPr>
            <w:tcW w:w="4824" w:type="dxa"/>
            <w:vAlign w:val="center"/>
          </w:tcPr>
          <w:p w14:paraId="30166DFF" w14:textId="77777777" w:rsidR="003900C5" w:rsidRDefault="00000000">
            <w:pPr>
              <w:jc w:val="center"/>
            </w:pPr>
            <w:r>
              <w:rPr>
                <w:sz w:val="20"/>
              </w:rPr>
              <w:t>₹4,247,591</w:t>
            </w:r>
          </w:p>
        </w:tc>
      </w:tr>
      <w:tr w:rsidR="003900C5" w14:paraId="08416C00" w14:textId="77777777">
        <w:trPr>
          <w:jc w:val="center"/>
        </w:trPr>
        <w:tc>
          <w:tcPr>
            <w:tcW w:w="4824" w:type="dxa"/>
            <w:vAlign w:val="center"/>
          </w:tcPr>
          <w:p w14:paraId="342EDE59" w14:textId="77777777" w:rsidR="003900C5" w:rsidRDefault="00000000">
            <w:pPr>
              <w:jc w:val="center"/>
            </w:pPr>
            <w:r>
              <w:rPr>
                <w:sz w:val="20"/>
              </w:rPr>
              <w:t>Electronics</w:t>
            </w:r>
          </w:p>
        </w:tc>
        <w:tc>
          <w:tcPr>
            <w:tcW w:w="4824" w:type="dxa"/>
            <w:vAlign w:val="center"/>
          </w:tcPr>
          <w:p w14:paraId="0514C11F" w14:textId="77777777" w:rsidR="003900C5" w:rsidRDefault="00000000">
            <w:pPr>
              <w:jc w:val="center"/>
            </w:pPr>
            <w:r>
              <w:rPr>
                <w:sz w:val="20"/>
              </w:rPr>
              <w:t>₹5,326,074</w:t>
            </w:r>
          </w:p>
        </w:tc>
      </w:tr>
      <w:tr w:rsidR="003900C5" w14:paraId="5D7675EE" w14:textId="77777777">
        <w:trPr>
          <w:jc w:val="center"/>
        </w:trPr>
        <w:tc>
          <w:tcPr>
            <w:tcW w:w="4824" w:type="dxa"/>
            <w:vAlign w:val="center"/>
          </w:tcPr>
          <w:p w14:paraId="50D8F625" w14:textId="77777777" w:rsidR="003900C5" w:rsidRDefault="00000000">
            <w:pPr>
              <w:jc w:val="center"/>
            </w:pPr>
            <w:r>
              <w:rPr>
                <w:sz w:val="20"/>
              </w:rPr>
              <w:t>Office</w:t>
            </w:r>
          </w:p>
        </w:tc>
        <w:tc>
          <w:tcPr>
            <w:tcW w:w="4824" w:type="dxa"/>
            <w:vAlign w:val="center"/>
          </w:tcPr>
          <w:p w14:paraId="2E67C17C" w14:textId="77777777" w:rsidR="003900C5" w:rsidRDefault="00000000">
            <w:pPr>
              <w:jc w:val="center"/>
            </w:pPr>
            <w:r>
              <w:rPr>
                <w:sz w:val="20"/>
              </w:rPr>
              <w:t>₹1,094,216</w:t>
            </w:r>
          </w:p>
        </w:tc>
      </w:tr>
    </w:tbl>
    <w:p w14:paraId="24971B08" w14:textId="77777777" w:rsidR="003900C5" w:rsidRDefault="00000000">
      <w:pPr>
        <w:jc w:val="both"/>
      </w:pPr>
      <w:r>
        <w:t>Electronics records the highest total sales among the three categories.</w:t>
      </w:r>
    </w:p>
    <w:p w14:paraId="53F4C724" w14:textId="77777777" w:rsidR="003900C5" w:rsidRDefault="00000000">
      <w:pPr>
        <w:pStyle w:val="Heading2"/>
      </w:pPr>
      <w:r>
        <w:t>11.2 Sales by Region</w:t>
      </w:r>
    </w:p>
    <w:tbl>
      <w:tblPr>
        <w:tblStyle w:val="TableGrid"/>
        <w:tblW w:w="0" w:type="auto"/>
        <w:jc w:val="center"/>
        <w:tblLook w:val="04A0" w:firstRow="1" w:lastRow="0" w:firstColumn="1" w:lastColumn="0" w:noHBand="0" w:noVBand="1"/>
      </w:tblPr>
      <w:tblGrid>
        <w:gridCol w:w="4824"/>
        <w:gridCol w:w="4824"/>
      </w:tblGrid>
      <w:tr w:rsidR="003900C5" w14:paraId="4D1596B8" w14:textId="77777777">
        <w:trPr>
          <w:jc w:val="center"/>
        </w:trPr>
        <w:tc>
          <w:tcPr>
            <w:tcW w:w="4824" w:type="dxa"/>
            <w:shd w:val="clear" w:color="auto" w:fill="D9EAF7"/>
            <w:vAlign w:val="center"/>
          </w:tcPr>
          <w:p w14:paraId="7088839F" w14:textId="77777777" w:rsidR="003900C5" w:rsidRDefault="00000000">
            <w:pPr>
              <w:jc w:val="center"/>
            </w:pPr>
            <w:r>
              <w:rPr>
                <w:b/>
                <w:sz w:val="20"/>
              </w:rPr>
              <w:t>Region</w:t>
            </w:r>
          </w:p>
        </w:tc>
        <w:tc>
          <w:tcPr>
            <w:tcW w:w="4824" w:type="dxa"/>
            <w:shd w:val="clear" w:color="auto" w:fill="D9EAF7"/>
            <w:vAlign w:val="center"/>
          </w:tcPr>
          <w:p w14:paraId="402E58E8" w14:textId="77777777" w:rsidR="003900C5" w:rsidRDefault="00000000">
            <w:pPr>
              <w:jc w:val="center"/>
            </w:pPr>
            <w:r>
              <w:rPr>
                <w:b/>
                <w:sz w:val="20"/>
              </w:rPr>
              <w:t>Total Sales</w:t>
            </w:r>
          </w:p>
        </w:tc>
      </w:tr>
      <w:tr w:rsidR="003900C5" w14:paraId="7ED0E3D3" w14:textId="77777777">
        <w:trPr>
          <w:jc w:val="center"/>
        </w:trPr>
        <w:tc>
          <w:tcPr>
            <w:tcW w:w="4824" w:type="dxa"/>
            <w:vAlign w:val="center"/>
          </w:tcPr>
          <w:p w14:paraId="5043F3E6" w14:textId="77777777" w:rsidR="003900C5" w:rsidRDefault="00000000">
            <w:pPr>
              <w:jc w:val="center"/>
            </w:pPr>
            <w:r>
              <w:rPr>
                <w:sz w:val="20"/>
              </w:rPr>
              <w:t>East</w:t>
            </w:r>
          </w:p>
        </w:tc>
        <w:tc>
          <w:tcPr>
            <w:tcW w:w="4824" w:type="dxa"/>
            <w:vAlign w:val="center"/>
          </w:tcPr>
          <w:p w14:paraId="59F09D56" w14:textId="77777777" w:rsidR="003900C5" w:rsidRDefault="00000000">
            <w:pPr>
              <w:jc w:val="center"/>
            </w:pPr>
            <w:r>
              <w:rPr>
                <w:sz w:val="20"/>
              </w:rPr>
              <w:t>₹2,675,110</w:t>
            </w:r>
          </w:p>
        </w:tc>
      </w:tr>
      <w:tr w:rsidR="003900C5" w14:paraId="47ABC261" w14:textId="77777777">
        <w:trPr>
          <w:jc w:val="center"/>
        </w:trPr>
        <w:tc>
          <w:tcPr>
            <w:tcW w:w="4824" w:type="dxa"/>
            <w:vAlign w:val="center"/>
          </w:tcPr>
          <w:p w14:paraId="2EC111F6" w14:textId="77777777" w:rsidR="003900C5" w:rsidRDefault="00000000">
            <w:pPr>
              <w:jc w:val="center"/>
            </w:pPr>
            <w:r>
              <w:rPr>
                <w:sz w:val="20"/>
              </w:rPr>
              <w:t>North</w:t>
            </w:r>
          </w:p>
        </w:tc>
        <w:tc>
          <w:tcPr>
            <w:tcW w:w="4824" w:type="dxa"/>
            <w:vAlign w:val="center"/>
          </w:tcPr>
          <w:p w14:paraId="3FDACB08" w14:textId="77777777" w:rsidR="003900C5" w:rsidRDefault="00000000">
            <w:pPr>
              <w:jc w:val="center"/>
            </w:pPr>
            <w:r>
              <w:rPr>
                <w:sz w:val="20"/>
              </w:rPr>
              <w:t>₹2,488,773</w:t>
            </w:r>
          </w:p>
        </w:tc>
      </w:tr>
      <w:tr w:rsidR="003900C5" w14:paraId="39DF44FC" w14:textId="77777777">
        <w:trPr>
          <w:jc w:val="center"/>
        </w:trPr>
        <w:tc>
          <w:tcPr>
            <w:tcW w:w="4824" w:type="dxa"/>
            <w:vAlign w:val="center"/>
          </w:tcPr>
          <w:p w14:paraId="234CE03A" w14:textId="77777777" w:rsidR="003900C5" w:rsidRDefault="00000000">
            <w:pPr>
              <w:jc w:val="center"/>
            </w:pPr>
            <w:r>
              <w:rPr>
                <w:sz w:val="20"/>
              </w:rPr>
              <w:t>South</w:t>
            </w:r>
          </w:p>
        </w:tc>
        <w:tc>
          <w:tcPr>
            <w:tcW w:w="4824" w:type="dxa"/>
            <w:vAlign w:val="center"/>
          </w:tcPr>
          <w:p w14:paraId="5742D481" w14:textId="77777777" w:rsidR="003900C5" w:rsidRDefault="00000000">
            <w:pPr>
              <w:jc w:val="center"/>
            </w:pPr>
            <w:r>
              <w:rPr>
                <w:sz w:val="20"/>
              </w:rPr>
              <w:t>₹2,659,548</w:t>
            </w:r>
          </w:p>
        </w:tc>
      </w:tr>
      <w:tr w:rsidR="003900C5" w14:paraId="363E4A97" w14:textId="77777777">
        <w:trPr>
          <w:jc w:val="center"/>
        </w:trPr>
        <w:tc>
          <w:tcPr>
            <w:tcW w:w="4824" w:type="dxa"/>
            <w:vAlign w:val="center"/>
          </w:tcPr>
          <w:p w14:paraId="45665582" w14:textId="77777777" w:rsidR="003900C5" w:rsidRDefault="00000000">
            <w:pPr>
              <w:jc w:val="center"/>
            </w:pPr>
            <w:r>
              <w:rPr>
                <w:sz w:val="20"/>
              </w:rPr>
              <w:t>West</w:t>
            </w:r>
          </w:p>
        </w:tc>
        <w:tc>
          <w:tcPr>
            <w:tcW w:w="4824" w:type="dxa"/>
            <w:vAlign w:val="center"/>
          </w:tcPr>
          <w:p w14:paraId="01EB2D87" w14:textId="77777777" w:rsidR="003900C5" w:rsidRDefault="00000000">
            <w:pPr>
              <w:jc w:val="center"/>
            </w:pPr>
            <w:r>
              <w:rPr>
                <w:sz w:val="20"/>
              </w:rPr>
              <w:t>₹2,844,450</w:t>
            </w:r>
          </w:p>
        </w:tc>
      </w:tr>
    </w:tbl>
    <w:p w14:paraId="0EC065B1" w14:textId="77777777" w:rsidR="003900C5" w:rsidRDefault="00000000">
      <w:pPr>
        <w:jc w:val="both"/>
      </w:pPr>
      <w:r>
        <w:t>West records the highest total sales among the four regions.</w:t>
      </w:r>
    </w:p>
    <w:p w14:paraId="0609F1D3" w14:textId="77777777" w:rsidR="003900C5" w:rsidRDefault="00000000">
      <w:pPr>
        <w:pStyle w:val="Heading2"/>
      </w:pPr>
      <w:r>
        <w:t>11.3 Profit by Category</w:t>
      </w:r>
    </w:p>
    <w:tbl>
      <w:tblPr>
        <w:tblStyle w:val="TableGrid"/>
        <w:tblW w:w="0" w:type="auto"/>
        <w:jc w:val="center"/>
        <w:tblLook w:val="04A0" w:firstRow="1" w:lastRow="0" w:firstColumn="1" w:lastColumn="0" w:noHBand="0" w:noVBand="1"/>
      </w:tblPr>
      <w:tblGrid>
        <w:gridCol w:w="4824"/>
        <w:gridCol w:w="4824"/>
      </w:tblGrid>
      <w:tr w:rsidR="003900C5" w14:paraId="3FD4BC8C" w14:textId="77777777">
        <w:trPr>
          <w:jc w:val="center"/>
        </w:trPr>
        <w:tc>
          <w:tcPr>
            <w:tcW w:w="4824" w:type="dxa"/>
            <w:shd w:val="clear" w:color="auto" w:fill="D9EAF7"/>
            <w:vAlign w:val="center"/>
          </w:tcPr>
          <w:p w14:paraId="468ED9CF" w14:textId="77777777" w:rsidR="003900C5" w:rsidRDefault="00000000">
            <w:pPr>
              <w:jc w:val="center"/>
            </w:pPr>
            <w:r>
              <w:rPr>
                <w:b/>
                <w:sz w:val="20"/>
              </w:rPr>
              <w:t>Category</w:t>
            </w:r>
          </w:p>
        </w:tc>
        <w:tc>
          <w:tcPr>
            <w:tcW w:w="4824" w:type="dxa"/>
            <w:shd w:val="clear" w:color="auto" w:fill="D9EAF7"/>
            <w:vAlign w:val="center"/>
          </w:tcPr>
          <w:p w14:paraId="7146AFD7" w14:textId="77777777" w:rsidR="003900C5" w:rsidRDefault="00000000">
            <w:pPr>
              <w:jc w:val="center"/>
            </w:pPr>
            <w:r>
              <w:rPr>
                <w:b/>
                <w:sz w:val="20"/>
              </w:rPr>
              <w:t>Total Profit</w:t>
            </w:r>
          </w:p>
        </w:tc>
      </w:tr>
      <w:tr w:rsidR="003900C5" w14:paraId="6D1B07FA" w14:textId="77777777">
        <w:trPr>
          <w:jc w:val="center"/>
        </w:trPr>
        <w:tc>
          <w:tcPr>
            <w:tcW w:w="4824" w:type="dxa"/>
            <w:vAlign w:val="center"/>
          </w:tcPr>
          <w:p w14:paraId="5F5220FF" w14:textId="77777777" w:rsidR="003900C5" w:rsidRDefault="00000000">
            <w:pPr>
              <w:jc w:val="center"/>
            </w:pPr>
            <w:r>
              <w:rPr>
                <w:sz w:val="20"/>
              </w:rPr>
              <w:t>Accessories</w:t>
            </w:r>
          </w:p>
        </w:tc>
        <w:tc>
          <w:tcPr>
            <w:tcW w:w="4824" w:type="dxa"/>
            <w:vAlign w:val="center"/>
          </w:tcPr>
          <w:p w14:paraId="6CC8C42E" w14:textId="77777777" w:rsidR="003900C5" w:rsidRDefault="00000000">
            <w:pPr>
              <w:jc w:val="center"/>
            </w:pPr>
            <w:r>
              <w:rPr>
                <w:sz w:val="20"/>
              </w:rPr>
              <w:t>₹736,084.74</w:t>
            </w:r>
          </w:p>
        </w:tc>
      </w:tr>
      <w:tr w:rsidR="003900C5" w14:paraId="28F4041C" w14:textId="77777777">
        <w:trPr>
          <w:jc w:val="center"/>
        </w:trPr>
        <w:tc>
          <w:tcPr>
            <w:tcW w:w="4824" w:type="dxa"/>
            <w:vAlign w:val="center"/>
          </w:tcPr>
          <w:p w14:paraId="410DF7FC" w14:textId="77777777" w:rsidR="003900C5" w:rsidRDefault="00000000">
            <w:pPr>
              <w:jc w:val="center"/>
            </w:pPr>
            <w:r>
              <w:rPr>
                <w:sz w:val="20"/>
              </w:rPr>
              <w:t>Electronics</w:t>
            </w:r>
          </w:p>
        </w:tc>
        <w:tc>
          <w:tcPr>
            <w:tcW w:w="4824" w:type="dxa"/>
            <w:vAlign w:val="center"/>
          </w:tcPr>
          <w:p w14:paraId="4FEF4341" w14:textId="77777777" w:rsidR="003900C5" w:rsidRDefault="00000000">
            <w:pPr>
              <w:jc w:val="center"/>
            </w:pPr>
            <w:r>
              <w:rPr>
                <w:sz w:val="20"/>
              </w:rPr>
              <w:t>₹923,185.59</w:t>
            </w:r>
          </w:p>
        </w:tc>
      </w:tr>
      <w:tr w:rsidR="003900C5" w14:paraId="67FE0E77" w14:textId="77777777">
        <w:trPr>
          <w:jc w:val="center"/>
        </w:trPr>
        <w:tc>
          <w:tcPr>
            <w:tcW w:w="4824" w:type="dxa"/>
            <w:vAlign w:val="center"/>
          </w:tcPr>
          <w:p w14:paraId="344E6470" w14:textId="77777777" w:rsidR="003900C5" w:rsidRDefault="00000000">
            <w:pPr>
              <w:jc w:val="center"/>
            </w:pPr>
            <w:r>
              <w:rPr>
                <w:sz w:val="20"/>
              </w:rPr>
              <w:t>Office</w:t>
            </w:r>
          </w:p>
        </w:tc>
        <w:tc>
          <w:tcPr>
            <w:tcW w:w="4824" w:type="dxa"/>
            <w:vAlign w:val="center"/>
          </w:tcPr>
          <w:p w14:paraId="3E6FF45B" w14:textId="77777777" w:rsidR="003900C5" w:rsidRDefault="00000000">
            <w:pPr>
              <w:jc w:val="center"/>
            </w:pPr>
            <w:r>
              <w:rPr>
                <w:sz w:val="20"/>
              </w:rPr>
              <w:t>₹185,394.88</w:t>
            </w:r>
          </w:p>
        </w:tc>
      </w:tr>
    </w:tbl>
    <w:p w14:paraId="187DC90B" w14:textId="77777777" w:rsidR="003900C5" w:rsidRDefault="00000000">
      <w:pPr>
        <w:jc w:val="both"/>
      </w:pPr>
      <w:r>
        <w:t>Electronics generates the highest total profit among the categories.</w:t>
      </w:r>
    </w:p>
    <w:p w14:paraId="2C966E5C" w14:textId="77777777" w:rsidR="003900C5" w:rsidRDefault="00000000">
      <w:pPr>
        <w:pStyle w:val="Heading2"/>
      </w:pPr>
      <w:r>
        <w:t>11.4 Profit by Region</w:t>
      </w:r>
    </w:p>
    <w:tbl>
      <w:tblPr>
        <w:tblStyle w:val="TableGrid"/>
        <w:tblW w:w="0" w:type="auto"/>
        <w:jc w:val="center"/>
        <w:tblLook w:val="04A0" w:firstRow="1" w:lastRow="0" w:firstColumn="1" w:lastColumn="0" w:noHBand="0" w:noVBand="1"/>
      </w:tblPr>
      <w:tblGrid>
        <w:gridCol w:w="4824"/>
        <w:gridCol w:w="4824"/>
      </w:tblGrid>
      <w:tr w:rsidR="003900C5" w14:paraId="73D906F2" w14:textId="77777777">
        <w:trPr>
          <w:jc w:val="center"/>
        </w:trPr>
        <w:tc>
          <w:tcPr>
            <w:tcW w:w="4824" w:type="dxa"/>
            <w:shd w:val="clear" w:color="auto" w:fill="D9EAF7"/>
            <w:vAlign w:val="center"/>
          </w:tcPr>
          <w:p w14:paraId="22147E37" w14:textId="77777777" w:rsidR="003900C5" w:rsidRDefault="00000000">
            <w:pPr>
              <w:jc w:val="center"/>
            </w:pPr>
            <w:r>
              <w:rPr>
                <w:b/>
                <w:sz w:val="20"/>
              </w:rPr>
              <w:t>Region</w:t>
            </w:r>
          </w:p>
        </w:tc>
        <w:tc>
          <w:tcPr>
            <w:tcW w:w="4824" w:type="dxa"/>
            <w:shd w:val="clear" w:color="auto" w:fill="D9EAF7"/>
            <w:vAlign w:val="center"/>
          </w:tcPr>
          <w:p w14:paraId="073ABFB4" w14:textId="77777777" w:rsidR="003900C5" w:rsidRDefault="00000000">
            <w:pPr>
              <w:jc w:val="center"/>
            </w:pPr>
            <w:r>
              <w:rPr>
                <w:b/>
                <w:sz w:val="20"/>
              </w:rPr>
              <w:t>Total Profit</w:t>
            </w:r>
          </w:p>
        </w:tc>
      </w:tr>
      <w:tr w:rsidR="003900C5" w14:paraId="215392AE" w14:textId="77777777">
        <w:trPr>
          <w:jc w:val="center"/>
        </w:trPr>
        <w:tc>
          <w:tcPr>
            <w:tcW w:w="4824" w:type="dxa"/>
            <w:vAlign w:val="center"/>
          </w:tcPr>
          <w:p w14:paraId="67EC78B5" w14:textId="77777777" w:rsidR="003900C5" w:rsidRDefault="00000000">
            <w:pPr>
              <w:jc w:val="center"/>
            </w:pPr>
            <w:r>
              <w:rPr>
                <w:sz w:val="20"/>
              </w:rPr>
              <w:t>East</w:t>
            </w:r>
          </w:p>
        </w:tc>
        <w:tc>
          <w:tcPr>
            <w:tcW w:w="4824" w:type="dxa"/>
            <w:vAlign w:val="center"/>
          </w:tcPr>
          <w:p w14:paraId="75DFAF43" w14:textId="77777777" w:rsidR="003900C5" w:rsidRDefault="00000000">
            <w:pPr>
              <w:jc w:val="center"/>
            </w:pPr>
            <w:r>
              <w:rPr>
                <w:sz w:val="20"/>
              </w:rPr>
              <w:t>₹464,888.46</w:t>
            </w:r>
          </w:p>
        </w:tc>
      </w:tr>
      <w:tr w:rsidR="003900C5" w14:paraId="2BC84DB2" w14:textId="77777777">
        <w:trPr>
          <w:jc w:val="center"/>
        </w:trPr>
        <w:tc>
          <w:tcPr>
            <w:tcW w:w="4824" w:type="dxa"/>
            <w:vAlign w:val="center"/>
          </w:tcPr>
          <w:p w14:paraId="1E2EE213" w14:textId="77777777" w:rsidR="003900C5" w:rsidRDefault="00000000">
            <w:pPr>
              <w:jc w:val="center"/>
            </w:pPr>
            <w:r>
              <w:rPr>
                <w:sz w:val="20"/>
              </w:rPr>
              <w:t>North</w:t>
            </w:r>
          </w:p>
        </w:tc>
        <w:tc>
          <w:tcPr>
            <w:tcW w:w="4824" w:type="dxa"/>
            <w:vAlign w:val="center"/>
          </w:tcPr>
          <w:p w14:paraId="07A3A39C" w14:textId="77777777" w:rsidR="003900C5" w:rsidRDefault="00000000">
            <w:pPr>
              <w:jc w:val="center"/>
            </w:pPr>
            <w:r>
              <w:rPr>
                <w:sz w:val="20"/>
              </w:rPr>
              <w:t>₹426,314.75</w:t>
            </w:r>
          </w:p>
        </w:tc>
      </w:tr>
      <w:tr w:rsidR="003900C5" w14:paraId="54410A3C" w14:textId="77777777">
        <w:trPr>
          <w:jc w:val="center"/>
        </w:trPr>
        <w:tc>
          <w:tcPr>
            <w:tcW w:w="4824" w:type="dxa"/>
            <w:vAlign w:val="center"/>
          </w:tcPr>
          <w:p w14:paraId="3E597E14" w14:textId="77777777" w:rsidR="003900C5" w:rsidRDefault="00000000">
            <w:pPr>
              <w:jc w:val="center"/>
            </w:pPr>
            <w:r>
              <w:rPr>
                <w:sz w:val="20"/>
              </w:rPr>
              <w:t>South</w:t>
            </w:r>
          </w:p>
        </w:tc>
        <w:tc>
          <w:tcPr>
            <w:tcW w:w="4824" w:type="dxa"/>
            <w:vAlign w:val="center"/>
          </w:tcPr>
          <w:p w14:paraId="0A46ABFF" w14:textId="77777777" w:rsidR="003900C5" w:rsidRDefault="00000000">
            <w:pPr>
              <w:jc w:val="center"/>
            </w:pPr>
            <w:r>
              <w:rPr>
                <w:sz w:val="20"/>
              </w:rPr>
              <w:t>₹458,103.27</w:t>
            </w:r>
          </w:p>
        </w:tc>
      </w:tr>
      <w:tr w:rsidR="003900C5" w14:paraId="5AF0C435" w14:textId="77777777">
        <w:trPr>
          <w:jc w:val="center"/>
        </w:trPr>
        <w:tc>
          <w:tcPr>
            <w:tcW w:w="4824" w:type="dxa"/>
            <w:vAlign w:val="center"/>
          </w:tcPr>
          <w:p w14:paraId="5E328D44" w14:textId="77777777" w:rsidR="003900C5" w:rsidRDefault="00000000">
            <w:pPr>
              <w:jc w:val="center"/>
            </w:pPr>
            <w:r>
              <w:rPr>
                <w:sz w:val="20"/>
              </w:rPr>
              <w:t>West</w:t>
            </w:r>
          </w:p>
        </w:tc>
        <w:tc>
          <w:tcPr>
            <w:tcW w:w="4824" w:type="dxa"/>
            <w:vAlign w:val="center"/>
          </w:tcPr>
          <w:p w14:paraId="54625201" w14:textId="77777777" w:rsidR="003900C5" w:rsidRDefault="00000000">
            <w:pPr>
              <w:jc w:val="center"/>
            </w:pPr>
            <w:r>
              <w:rPr>
                <w:sz w:val="20"/>
              </w:rPr>
              <w:t>₹495,358.73</w:t>
            </w:r>
          </w:p>
        </w:tc>
      </w:tr>
    </w:tbl>
    <w:p w14:paraId="61A408E8" w14:textId="77777777" w:rsidR="003900C5" w:rsidRDefault="00000000">
      <w:pPr>
        <w:jc w:val="both"/>
      </w:pPr>
      <w:r>
        <w:t>West generates the highest total profit among the four regions.</w:t>
      </w:r>
    </w:p>
    <w:p w14:paraId="6CF69C72" w14:textId="77777777" w:rsidR="003900C5" w:rsidRDefault="00000000">
      <w:pPr>
        <w:pStyle w:val="Heading2"/>
      </w:pPr>
      <w:r>
        <w:t>11.5 Product Performance</w:t>
      </w:r>
    </w:p>
    <w:tbl>
      <w:tblPr>
        <w:tblStyle w:val="TableGrid"/>
        <w:tblW w:w="0" w:type="auto"/>
        <w:jc w:val="center"/>
        <w:tblLook w:val="04A0" w:firstRow="1" w:lastRow="0" w:firstColumn="1" w:lastColumn="0" w:noHBand="0" w:noVBand="1"/>
      </w:tblPr>
      <w:tblGrid>
        <w:gridCol w:w="4824"/>
        <w:gridCol w:w="4824"/>
      </w:tblGrid>
      <w:tr w:rsidR="003900C5" w14:paraId="66286EA1" w14:textId="77777777">
        <w:trPr>
          <w:jc w:val="center"/>
        </w:trPr>
        <w:tc>
          <w:tcPr>
            <w:tcW w:w="4824" w:type="dxa"/>
            <w:shd w:val="clear" w:color="auto" w:fill="D9EAF7"/>
            <w:vAlign w:val="center"/>
          </w:tcPr>
          <w:p w14:paraId="4BDCBE65" w14:textId="77777777" w:rsidR="003900C5" w:rsidRDefault="00000000">
            <w:pPr>
              <w:jc w:val="center"/>
            </w:pPr>
            <w:r>
              <w:rPr>
                <w:b/>
                <w:sz w:val="20"/>
              </w:rPr>
              <w:t>Product</w:t>
            </w:r>
          </w:p>
        </w:tc>
        <w:tc>
          <w:tcPr>
            <w:tcW w:w="4824" w:type="dxa"/>
            <w:shd w:val="clear" w:color="auto" w:fill="D9EAF7"/>
            <w:vAlign w:val="center"/>
          </w:tcPr>
          <w:p w14:paraId="6E8101A1" w14:textId="77777777" w:rsidR="003900C5" w:rsidRDefault="00000000">
            <w:pPr>
              <w:jc w:val="center"/>
            </w:pPr>
            <w:r>
              <w:rPr>
                <w:b/>
                <w:sz w:val="20"/>
              </w:rPr>
              <w:t>Sales</w:t>
            </w:r>
          </w:p>
        </w:tc>
      </w:tr>
      <w:tr w:rsidR="003900C5" w14:paraId="21AED316" w14:textId="77777777">
        <w:trPr>
          <w:jc w:val="center"/>
        </w:trPr>
        <w:tc>
          <w:tcPr>
            <w:tcW w:w="4824" w:type="dxa"/>
            <w:vAlign w:val="center"/>
          </w:tcPr>
          <w:p w14:paraId="3828FB1E" w14:textId="77777777" w:rsidR="003900C5" w:rsidRDefault="00000000">
            <w:pPr>
              <w:jc w:val="center"/>
            </w:pPr>
            <w:r>
              <w:rPr>
                <w:sz w:val="20"/>
              </w:rPr>
              <w:t>Camera</w:t>
            </w:r>
          </w:p>
        </w:tc>
        <w:tc>
          <w:tcPr>
            <w:tcW w:w="4824" w:type="dxa"/>
            <w:vAlign w:val="center"/>
          </w:tcPr>
          <w:p w14:paraId="17368591" w14:textId="77777777" w:rsidR="003900C5" w:rsidRDefault="00000000">
            <w:pPr>
              <w:jc w:val="center"/>
            </w:pPr>
            <w:r>
              <w:rPr>
                <w:sz w:val="20"/>
              </w:rPr>
              <w:t>₹1,177,381</w:t>
            </w:r>
          </w:p>
        </w:tc>
      </w:tr>
      <w:tr w:rsidR="003900C5" w14:paraId="525DC54C" w14:textId="77777777">
        <w:trPr>
          <w:jc w:val="center"/>
        </w:trPr>
        <w:tc>
          <w:tcPr>
            <w:tcW w:w="4824" w:type="dxa"/>
            <w:vAlign w:val="center"/>
          </w:tcPr>
          <w:p w14:paraId="4AE4AA70" w14:textId="77777777" w:rsidR="003900C5" w:rsidRDefault="00000000">
            <w:pPr>
              <w:jc w:val="center"/>
            </w:pPr>
            <w:r>
              <w:rPr>
                <w:sz w:val="20"/>
              </w:rPr>
              <w:t>Headphones</w:t>
            </w:r>
          </w:p>
        </w:tc>
        <w:tc>
          <w:tcPr>
            <w:tcW w:w="4824" w:type="dxa"/>
            <w:vAlign w:val="center"/>
          </w:tcPr>
          <w:p w14:paraId="416B7469" w14:textId="77777777" w:rsidR="003900C5" w:rsidRDefault="00000000">
            <w:pPr>
              <w:jc w:val="center"/>
            </w:pPr>
            <w:r>
              <w:rPr>
                <w:sz w:val="20"/>
              </w:rPr>
              <w:t>₹988,638</w:t>
            </w:r>
          </w:p>
        </w:tc>
      </w:tr>
      <w:tr w:rsidR="003900C5" w14:paraId="38060C24" w14:textId="77777777">
        <w:trPr>
          <w:jc w:val="center"/>
        </w:trPr>
        <w:tc>
          <w:tcPr>
            <w:tcW w:w="4824" w:type="dxa"/>
            <w:vAlign w:val="center"/>
          </w:tcPr>
          <w:p w14:paraId="7266D6B0" w14:textId="77777777" w:rsidR="003900C5" w:rsidRDefault="00000000">
            <w:pPr>
              <w:jc w:val="center"/>
            </w:pPr>
            <w:r>
              <w:rPr>
                <w:sz w:val="20"/>
              </w:rPr>
              <w:t>Keyboard</w:t>
            </w:r>
          </w:p>
        </w:tc>
        <w:tc>
          <w:tcPr>
            <w:tcW w:w="4824" w:type="dxa"/>
            <w:vAlign w:val="center"/>
          </w:tcPr>
          <w:p w14:paraId="6E471539" w14:textId="77777777" w:rsidR="003900C5" w:rsidRDefault="00000000">
            <w:pPr>
              <w:jc w:val="center"/>
            </w:pPr>
            <w:r>
              <w:rPr>
                <w:sz w:val="20"/>
              </w:rPr>
              <w:t>₹1,024,507</w:t>
            </w:r>
          </w:p>
        </w:tc>
      </w:tr>
      <w:tr w:rsidR="003900C5" w14:paraId="5586B311" w14:textId="77777777">
        <w:trPr>
          <w:jc w:val="center"/>
        </w:trPr>
        <w:tc>
          <w:tcPr>
            <w:tcW w:w="4824" w:type="dxa"/>
            <w:vAlign w:val="center"/>
          </w:tcPr>
          <w:p w14:paraId="5B0C9239" w14:textId="77777777" w:rsidR="003900C5" w:rsidRDefault="00000000">
            <w:pPr>
              <w:jc w:val="center"/>
            </w:pPr>
            <w:r>
              <w:rPr>
                <w:sz w:val="20"/>
              </w:rPr>
              <w:lastRenderedPageBreak/>
              <w:t>Laptop</w:t>
            </w:r>
          </w:p>
        </w:tc>
        <w:tc>
          <w:tcPr>
            <w:tcW w:w="4824" w:type="dxa"/>
            <w:vAlign w:val="center"/>
          </w:tcPr>
          <w:p w14:paraId="0C528A0C" w14:textId="77777777" w:rsidR="003900C5" w:rsidRDefault="00000000">
            <w:pPr>
              <w:jc w:val="center"/>
            </w:pPr>
            <w:r>
              <w:rPr>
                <w:sz w:val="20"/>
              </w:rPr>
              <w:t>₹1,005,873</w:t>
            </w:r>
          </w:p>
        </w:tc>
      </w:tr>
      <w:tr w:rsidR="003900C5" w14:paraId="122FA36B" w14:textId="77777777">
        <w:trPr>
          <w:jc w:val="center"/>
        </w:trPr>
        <w:tc>
          <w:tcPr>
            <w:tcW w:w="4824" w:type="dxa"/>
            <w:vAlign w:val="center"/>
          </w:tcPr>
          <w:p w14:paraId="2B9082AC" w14:textId="77777777" w:rsidR="003900C5" w:rsidRDefault="00000000">
            <w:pPr>
              <w:jc w:val="center"/>
            </w:pPr>
            <w:r>
              <w:rPr>
                <w:sz w:val="20"/>
              </w:rPr>
              <w:t>Monitor</w:t>
            </w:r>
          </w:p>
        </w:tc>
        <w:tc>
          <w:tcPr>
            <w:tcW w:w="4824" w:type="dxa"/>
            <w:vAlign w:val="center"/>
          </w:tcPr>
          <w:p w14:paraId="61F1BEBF" w14:textId="77777777" w:rsidR="003900C5" w:rsidRDefault="00000000">
            <w:pPr>
              <w:jc w:val="center"/>
            </w:pPr>
            <w:r>
              <w:rPr>
                <w:sz w:val="20"/>
              </w:rPr>
              <w:t>₹1,160,048</w:t>
            </w:r>
          </w:p>
        </w:tc>
      </w:tr>
      <w:tr w:rsidR="003900C5" w14:paraId="1A4959AC" w14:textId="77777777">
        <w:trPr>
          <w:jc w:val="center"/>
        </w:trPr>
        <w:tc>
          <w:tcPr>
            <w:tcW w:w="4824" w:type="dxa"/>
            <w:vAlign w:val="center"/>
          </w:tcPr>
          <w:p w14:paraId="489D0747" w14:textId="77777777" w:rsidR="003900C5" w:rsidRDefault="00000000">
            <w:pPr>
              <w:jc w:val="center"/>
            </w:pPr>
            <w:r>
              <w:rPr>
                <w:sz w:val="20"/>
              </w:rPr>
              <w:t>Mouse</w:t>
            </w:r>
          </w:p>
        </w:tc>
        <w:tc>
          <w:tcPr>
            <w:tcW w:w="4824" w:type="dxa"/>
            <w:vAlign w:val="center"/>
          </w:tcPr>
          <w:p w14:paraId="4B2D0C9A" w14:textId="77777777" w:rsidR="003900C5" w:rsidRDefault="00000000">
            <w:pPr>
              <w:jc w:val="center"/>
            </w:pPr>
            <w:r>
              <w:rPr>
                <w:sz w:val="20"/>
              </w:rPr>
              <w:t>₹1,074,398</w:t>
            </w:r>
          </w:p>
        </w:tc>
      </w:tr>
      <w:tr w:rsidR="003900C5" w14:paraId="131E1F84" w14:textId="77777777">
        <w:trPr>
          <w:jc w:val="center"/>
        </w:trPr>
        <w:tc>
          <w:tcPr>
            <w:tcW w:w="4824" w:type="dxa"/>
            <w:vAlign w:val="center"/>
          </w:tcPr>
          <w:p w14:paraId="0B01DA47" w14:textId="77777777" w:rsidR="003900C5" w:rsidRDefault="00000000">
            <w:pPr>
              <w:jc w:val="center"/>
            </w:pPr>
            <w:r>
              <w:rPr>
                <w:sz w:val="20"/>
              </w:rPr>
              <w:t>Printer</w:t>
            </w:r>
          </w:p>
        </w:tc>
        <w:tc>
          <w:tcPr>
            <w:tcW w:w="4824" w:type="dxa"/>
            <w:vAlign w:val="center"/>
          </w:tcPr>
          <w:p w14:paraId="611F9182" w14:textId="77777777" w:rsidR="003900C5" w:rsidRDefault="00000000">
            <w:pPr>
              <w:jc w:val="center"/>
            </w:pPr>
            <w:r>
              <w:rPr>
                <w:sz w:val="20"/>
              </w:rPr>
              <w:t>₹1,094,216</w:t>
            </w:r>
          </w:p>
        </w:tc>
      </w:tr>
      <w:tr w:rsidR="003900C5" w14:paraId="378AAD9F" w14:textId="77777777">
        <w:trPr>
          <w:jc w:val="center"/>
        </w:trPr>
        <w:tc>
          <w:tcPr>
            <w:tcW w:w="4824" w:type="dxa"/>
            <w:vAlign w:val="center"/>
          </w:tcPr>
          <w:p w14:paraId="05ABC507" w14:textId="77777777" w:rsidR="003900C5" w:rsidRDefault="00000000">
            <w:pPr>
              <w:jc w:val="center"/>
            </w:pPr>
            <w:r>
              <w:rPr>
                <w:sz w:val="20"/>
              </w:rPr>
              <w:t>Smartphone</w:t>
            </w:r>
          </w:p>
        </w:tc>
        <w:tc>
          <w:tcPr>
            <w:tcW w:w="4824" w:type="dxa"/>
            <w:vAlign w:val="center"/>
          </w:tcPr>
          <w:p w14:paraId="29B24841" w14:textId="77777777" w:rsidR="003900C5" w:rsidRDefault="00000000">
            <w:pPr>
              <w:jc w:val="center"/>
            </w:pPr>
            <w:r>
              <w:rPr>
                <w:sz w:val="20"/>
              </w:rPr>
              <w:t>₹1,069,681</w:t>
            </w:r>
          </w:p>
        </w:tc>
      </w:tr>
      <w:tr w:rsidR="003900C5" w14:paraId="7D1F089B" w14:textId="77777777">
        <w:trPr>
          <w:jc w:val="center"/>
        </w:trPr>
        <w:tc>
          <w:tcPr>
            <w:tcW w:w="4824" w:type="dxa"/>
            <w:vAlign w:val="center"/>
          </w:tcPr>
          <w:p w14:paraId="5E337597" w14:textId="77777777" w:rsidR="003900C5" w:rsidRDefault="00000000">
            <w:pPr>
              <w:jc w:val="center"/>
            </w:pPr>
            <w:r>
              <w:rPr>
                <w:sz w:val="20"/>
              </w:rPr>
              <w:t>Smartwatch</w:t>
            </w:r>
          </w:p>
        </w:tc>
        <w:tc>
          <w:tcPr>
            <w:tcW w:w="4824" w:type="dxa"/>
            <w:vAlign w:val="center"/>
          </w:tcPr>
          <w:p w14:paraId="773310F9" w14:textId="77777777" w:rsidR="003900C5" w:rsidRDefault="00000000">
            <w:pPr>
              <w:jc w:val="center"/>
            </w:pPr>
            <w:r>
              <w:rPr>
                <w:sz w:val="20"/>
              </w:rPr>
              <w:t>₹1,049,211</w:t>
            </w:r>
          </w:p>
        </w:tc>
      </w:tr>
      <w:tr w:rsidR="003900C5" w14:paraId="2A770977" w14:textId="77777777">
        <w:trPr>
          <w:jc w:val="center"/>
        </w:trPr>
        <w:tc>
          <w:tcPr>
            <w:tcW w:w="4824" w:type="dxa"/>
            <w:vAlign w:val="center"/>
          </w:tcPr>
          <w:p w14:paraId="2A9A0EBB" w14:textId="77777777" w:rsidR="003900C5" w:rsidRDefault="00000000">
            <w:pPr>
              <w:jc w:val="center"/>
            </w:pPr>
            <w:r>
              <w:rPr>
                <w:sz w:val="20"/>
              </w:rPr>
              <w:t>Tablet</w:t>
            </w:r>
          </w:p>
        </w:tc>
        <w:tc>
          <w:tcPr>
            <w:tcW w:w="4824" w:type="dxa"/>
            <w:vAlign w:val="center"/>
          </w:tcPr>
          <w:p w14:paraId="7333EF7A" w14:textId="77777777" w:rsidR="003900C5" w:rsidRDefault="00000000">
            <w:pPr>
              <w:jc w:val="center"/>
            </w:pPr>
            <w:r>
              <w:rPr>
                <w:sz w:val="20"/>
              </w:rPr>
              <w:t>₹1,023,928</w:t>
            </w:r>
          </w:p>
        </w:tc>
      </w:tr>
    </w:tbl>
    <w:p w14:paraId="33B2F4AC" w14:textId="77777777" w:rsidR="003900C5" w:rsidRDefault="00000000">
      <w:pPr>
        <w:jc w:val="both"/>
      </w:pPr>
      <w:r>
        <w:t>Camera has the highest sales value among the listed products. Camera also has the highest product-level profit, with total profit of ₹207,630.99.</w:t>
      </w:r>
    </w:p>
    <w:p w14:paraId="7361272C" w14:textId="77777777" w:rsidR="003900C5" w:rsidRDefault="00000000">
      <w:pPr>
        <w:pStyle w:val="Heading2"/>
      </w:pPr>
      <w:r>
        <w:t>11.6 Monthly Sales Trend</w:t>
      </w:r>
    </w:p>
    <w:p w14:paraId="7128C821" w14:textId="77777777" w:rsidR="003900C5" w:rsidRDefault="00000000">
      <w:pPr>
        <w:jc w:val="both"/>
      </w:pPr>
      <w:r>
        <w:t>Monthly sales were calculated for January 2022 through December 2024. A line chart is used in the dashboard so that changes in sales over time can be visually inspected. The project uses descriptive analysis rather than forecasting.</w:t>
      </w:r>
    </w:p>
    <w:p w14:paraId="449291A6" w14:textId="77777777" w:rsidR="003900C5" w:rsidRDefault="00000000">
      <w:pPr>
        <w:pStyle w:val="Heading1"/>
      </w:pPr>
      <w:r>
        <w:t>12. DASHBOARD DESCRIPTION</w:t>
      </w:r>
    </w:p>
    <w:p w14:paraId="45EA6A4A" w14:textId="77777777" w:rsidR="003900C5" w:rsidRDefault="00000000">
      <w:pPr>
        <w:jc w:val="both"/>
      </w:pPr>
      <w:r>
        <w:t>The final dashboard is implemented using Streamlit and presents the analysis in a single interactive web page. The dashboard moves from high-level KPIs to detailed analysis and finally to insights and recommendations.</w:t>
      </w:r>
    </w:p>
    <w:p w14:paraId="4CFC82AE" w14:textId="77777777" w:rsidR="003900C5" w:rsidRDefault="00000000">
      <w:pPr>
        <w:pStyle w:val="Heading2"/>
      </w:pPr>
      <w:r>
        <w:t>12.1 Executive Overview Screenshot</w:t>
      </w:r>
    </w:p>
    <w:p w14:paraId="1E5A4FD7" w14:textId="3CF2E643" w:rsidR="003900C5" w:rsidRDefault="00F90C1D">
      <w:pPr>
        <w:jc w:val="both"/>
      </w:pPr>
      <w:r w:rsidRPr="00F90C1D">
        <w:rPr>
          <w:b/>
          <w:sz w:val="24"/>
        </w:rPr>
        <w:drawing>
          <wp:inline distT="0" distB="0" distL="0" distR="0" wp14:anchorId="462D08BD" wp14:editId="33ED9827">
            <wp:extent cx="6126480" cy="2109470"/>
            <wp:effectExtent l="0" t="0" r="7620" b="5080"/>
            <wp:docPr id="1302609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609300" name=""/>
                    <pic:cNvPicPr/>
                  </pic:nvPicPr>
                  <pic:blipFill>
                    <a:blip r:embed="rId8"/>
                    <a:stretch>
                      <a:fillRect/>
                    </a:stretch>
                  </pic:blipFill>
                  <pic:spPr>
                    <a:xfrm>
                      <a:off x="0" y="0"/>
                      <a:ext cx="6126480" cy="2109470"/>
                    </a:xfrm>
                    <a:prstGeom prst="rect">
                      <a:avLst/>
                    </a:prstGeom>
                  </pic:spPr>
                </pic:pic>
              </a:graphicData>
            </a:graphic>
          </wp:inline>
        </w:drawing>
      </w:r>
    </w:p>
    <w:p w14:paraId="0FD1774C" w14:textId="253E82E0" w:rsidR="00F90C1D" w:rsidRDefault="00F90C1D">
      <w:pPr>
        <w:jc w:val="both"/>
      </w:pPr>
      <w:r w:rsidRPr="00F90C1D">
        <w:lastRenderedPageBreak/>
        <w:drawing>
          <wp:inline distT="0" distB="0" distL="0" distR="0" wp14:anchorId="6A2F9F5E" wp14:editId="4001CABD">
            <wp:extent cx="5448772" cy="6492803"/>
            <wp:effectExtent l="0" t="0" r="0" b="3810"/>
            <wp:docPr id="1969037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037504" name=""/>
                    <pic:cNvPicPr/>
                  </pic:nvPicPr>
                  <pic:blipFill>
                    <a:blip r:embed="rId9"/>
                    <a:stretch>
                      <a:fillRect/>
                    </a:stretch>
                  </pic:blipFill>
                  <pic:spPr>
                    <a:xfrm>
                      <a:off x="0" y="0"/>
                      <a:ext cx="5448772" cy="6492803"/>
                    </a:xfrm>
                    <a:prstGeom prst="rect">
                      <a:avLst/>
                    </a:prstGeom>
                  </pic:spPr>
                </pic:pic>
              </a:graphicData>
            </a:graphic>
          </wp:inline>
        </w:drawing>
      </w:r>
    </w:p>
    <w:p w14:paraId="09B5BC68" w14:textId="77777777" w:rsidR="003900C5" w:rsidRDefault="00000000">
      <w:pPr>
        <w:pStyle w:val="Heading2"/>
      </w:pPr>
      <w:r>
        <w:lastRenderedPageBreak/>
        <w:t>12.2 Sales and Profit Analysis Screenshot</w:t>
      </w:r>
    </w:p>
    <w:p w14:paraId="3725B159" w14:textId="2790A939" w:rsidR="003900C5" w:rsidRDefault="00F90C1D">
      <w:pPr>
        <w:jc w:val="both"/>
      </w:pPr>
      <w:r w:rsidRPr="00F90C1D">
        <w:rPr>
          <w:b/>
          <w:sz w:val="24"/>
        </w:rPr>
        <w:drawing>
          <wp:inline distT="0" distB="0" distL="0" distR="0" wp14:anchorId="0ECEBDCB" wp14:editId="2C53D7F5">
            <wp:extent cx="5685013" cy="6614733"/>
            <wp:effectExtent l="0" t="0" r="0" b="0"/>
            <wp:docPr id="1828903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903432" name=""/>
                    <pic:cNvPicPr/>
                  </pic:nvPicPr>
                  <pic:blipFill>
                    <a:blip r:embed="rId10"/>
                    <a:stretch>
                      <a:fillRect/>
                    </a:stretch>
                  </pic:blipFill>
                  <pic:spPr>
                    <a:xfrm>
                      <a:off x="0" y="0"/>
                      <a:ext cx="5685013" cy="6614733"/>
                    </a:xfrm>
                    <a:prstGeom prst="rect">
                      <a:avLst/>
                    </a:prstGeom>
                  </pic:spPr>
                </pic:pic>
              </a:graphicData>
            </a:graphic>
          </wp:inline>
        </w:drawing>
      </w:r>
    </w:p>
    <w:p w14:paraId="6142FDDB" w14:textId="6609128D" w:rsidR="00F90C1D" w:rsidRDefault="00F90C1D">
      <w:pPr>
        <w:jc w:val="both"/>
      </w:pPr>
      <w:r w:rsidRPr="00F90C1D">
        <w:lastRenderedPageBreak/>
        <w:drawing>
          <wp:inline distT="0" distB="0" distL="0" distR="0" wp14:anchorId="05199A7F" wp14:editId="4248A37F">
            <wp:extent cx="5738357" cy="3139712"/>
            <wp:effectExtent l="0" t="0" r="0" b="3810"/>
            <wp:docPr id="1617299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299668" name=""/>
                    <pic:cNvPicPr/>
                  </pic:nvPicPr>
                  <pic:blipFill>
                    <a:blip r:embed="rId11"/>
                    <a:stretch>
                      <a:fillRect/>
                    </a:stretch>
                  </pic:blipFill>
                  <pic:spPr>
                    <a:xfrm>
                      <a:off x="0" y="0"/>
                      <a:ext cx="5738357" cy="3139712"/>
                    </a:xfrm>
                    <a:prstGeom prst="rect">
                      <a:avLst/>
                    </a:prstGeom>
                  </pic:spPr>
                </pic:pic>
              </a:graphicData>
            </a:graphic>
          </wp:inline>
        </w:drawing>
      </w:r>
    </w:p>
    <w:p w14:paraId="3C116D36" w14:textId="77777777" w:rsidR="003900C5" w:rsidRDefault="00000000">
      <w:pPr>
        <w:pStyle w:val="Heading2"/>
      </w:pPr>
      <w:r>
        <w:lastRenderedPageBreak/>
        <w:t>12.3 Product Analysis and Insights Screenshot</w:t>
      </w:r>
    </w:p>
    <w:p w14:paraId="7B12EEE7" w14:textId="28D6415F" w:rsidR="00F90C1D" w:rsidRDefault="00F90C1D" w:rsidP="00F90C1D">
      <w:r w:rsidRPr="00F90C1D">
        <w:drawing>
          <wp:inline distT="0" distB="0" distL="0" distR="0" wp14:anchorId="3E96B167" wp14:editId="362098BB">
            <wp:extent cx="5753599" cy="6408975"/>
            <wp:effectExtent l="0" t="0" r="0" b="0"/>
            <wp:docPr id="192204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04815" name=""/>
                    <pic:cNvPicPr/>
                  </pic:nvPicPr>
                  <pic:blipFill>
                    <a:blip r:embed="rId12"/>
                    <a:stretch>
                      <a:fillRect/>
                    </a:stretch>
                  </pic:blipFill>
                  <pic:spPr>
                    <a:xfrm>
                      <a:off x="0" y="0"/>
                      <a:ext cx="5753599" cy="6408975"/>
                    </a:xfrm>
                    <a:prstGeom prst="rect">
                      <a:avLst/>
                    </a:prstGeom>
                  </pic:spPr>
                </pic:pic>
              </a:graphicData>
            </a:graphic>
          </wp:inline>
        </w:drawing>
      </w:r>
    </w:p>
    <w:p w14:paraId="00AAE717" w14:textId="131ADB94" w:rsidR="00F90C1D" w:rsidRPr="00F90C1D" w:rsidRDefault="00F90C1D" w:rsidP="00F90C1D">
      <w:r w:rsidRPr="00F90C1D">
        <w:lastRenderedPageBreak/>
        <w:drawing>
          <wp:inline distT="0" distB="0" distL="0" distR="0" wp14:anchorId="08668467" wp14:editId="5FF20968">
            <wp:extent cx="4686706" cy="4320914"/>
            <wp:effectExtent l="0" t="0" r="0" b="3810"/>
            <wp:docPr id="445512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512010" name=""/>
                    <pic:cNvPicPr/>
                  </pic:nvPicPr>
                  <pic:blipFill>
                    <a:blip r:embed="rId13"/>
                    <a:stretch>
                      <a:fillRect/>
                    </a:stretch>
                  </pic:blipFill>
                  <pic:spPr>
                    <a:xfrm>
                      <a:off x="0" y="0"/>
                      <a:ext cx="4686706" cy="4320914"/>
                    </a:xfrm>
                    <a:prstGeom prst="rect">
                      <a:avLst/>
                    </a:prstGeom>
                  </pic:spPr>
                </pic:pic>
              </a:graphicData>
            </a:graphic>
          </wp:inline>
        </w:drawing>
      </w:r>
    </w:p>
    <w:p w14:paraId="0BA50207" w14:textId="77777777" w:rsidR="003900C5" w:rsidRDefault="00000000">
      <w:pPr>
        <w:pStyle w:val="Heading1"/>
      </w:pPr>
      <w:r>
        <w:t>13. KEY INSIGHTS</w:t>
      </w:r>
    </w:p>
    <w:p w14:paraId="544B7BAB" w14:textId="77777777" w:rsidR="003900C5" w:rsidRDefault="00000000">
      <w:pPr>
        <w:pStyle w:val="ListBullet"/>
      </w:pPr>
      <w:r>
        <w:t>Electronics is the highest-selling category with total sales of ₹5,326,074.</w:t>
      </w:r>
    </w:p>
    <w:p w14:paraId="6ED420A4" w14:textId="77777777" w:rsidR="003900C5" w:rsidRDefault="00000000">
      <w:pPr>
        <w:pStyle w:val="ListBullet"/>
      </w:pPr>
      <w:r>
        <w:t>West is the highest-selling region with total sales of ₹2,844,450.</w:t>
      </w:r>
    </w:p>
    <w:p w14:paraId="5AF52565" w14:textId="77777777" w:rsidR="003900C5" w:rsidRDefault="00000000">
      <w:pPr>
        <w:pStyle w:val="ListBullet"/>
      </w:pPr>
      <w:r>
        <w:t>Camera is the top-selling product with sales of ₹1,177,381.</w:t>
      </w:r>
    </w:p>
    <w:p w14:paraId="09A86A3D" w14:textId="77777777" w:rsidR="003900C5" w:rsidRDefault="00000000">
      <w:pPr>
        <w:pStyle w:val="ListBullet"/>
      </w:pPr>
      <w:r>
        <w:t>Camera is also the most profitable product with profit of ₹207,630.99.</w:t>
      </w:r>
    </w:p>
    <w:p w14:paraId="1D0051C5" w14:textId="77777777" w:rsidR="003900C5" w:rsidRDefault="00000000">
      <w:pPr>
        <w:pStyle w:val="ListBullet"/>
      </w:pPr>
      <w:r>
        <w:t>Electronics generates the highest category profit of ₹923,185.59.</w:t>
      </w:r>
    </w:p>
    <w:p w14:paraId="304DC178" w14:textId="77777777" w:rsidR="003900C5" w:rsidRDefault="00000000">
      <w:pPr>
        <w:pStyle w:val="ListBullet"/>
      </w:pPr>
      <w:r>
        <w:t>West generates the highest regional profit of ₹495,358.73.</w:t>
      </w:r>
    </w:p>
    <w:p w14:paraId="3203D656" w14:textId="77777777" w:rsidR="003900C5" w:rsidRDefault="00000000">
      <w:pPr>
        <w:pStyle w:val="ListBullet"/>
      </w:pPr>
      <w:r>
        <w:t>The overall average order value is ₹3,047.97.</w:t>
      </w:r>
    </w:p>
    <w:p w14:paraId="58426E7E" w14:textId="77777777" w:rsidR="003900C5" w:rsidRDefault="00000000">
      <w:pPr>
        <w:pStyle w:val="ListBullet"/>
      </w:pPr>
      <w:r>
        <w:t>The dataset contains no missing values in the seven analyzed columns.</w:t>
      </w:r>
    </w:p>
    <w:p w14:paraId="0795BC08" w14:textId="77777777" w:rsidR="003900C5" w:rsidRDefault="00000000">
      <w:pPr>
        <w:pStyle w:val="Heading1"/>
      </w:pPr>
      <w:r>
        <w:t>14. BUSINESS RECOMMENDATIONS</w:t>
      </w:r>
    </w:p>
    <w:p w14:paraId="165B33BC" w14:textId="77777777" w:rsidR="003900C5" w:rsidRDefault="00000000">
      <w:pPr>
        <w:pStyle w:val="ListBullet"/>
      </w:pPr>
      <w:r>
        <w:t>Maintain sufficient stock of high-performing products such as Camera.</w:t>
      </w:r>
    </w:p>
    <w:p w14:paraId="43DC68F2" w14:textId="77777777" w:rsidR="003900C5" w:rsidRDefault="00000000">
      <w:pPr>
        <w:pStyle w:val="ListBullet"/>
      </w:pPr>
      <w:r>
        <w:t>Continue monitoring Electronics because it contributes the highest category sales and profit.</w:t>
      </w:r>
    </w:p>
    <w:p w14:paraId="79B2E7D9" w14:textId="77777777" w:rsidR="003900C5" w:rsidRDefault="00000000">
      <w:pPr>
        <w:pStyle w:val="ListBullet"/>
      </w:pPr>
      <w:r>
        <w:t>Study successful sales patterns in the West region and evaluate whether similar practices can be applied in other regions.</w:t>
      </w:r>
    </w:p>
    <w:p w14:paraId="5F756B2A" w14:textId="77777777" w:rsidR="003900C5" w:rsidRDefault="00000000">
      <w:pPr>
        <w:pStyle w:val="ListBullet"/>
      </w:pPr>
      <w:r>
        <w:t>Review lower-performing categories and regions to identify opportunities for improvement.</w:t>
      </w:r>
    </w:p>
    <w:p w14:paraId="369D0380" w14:textId="77777777" w:rsidR="003900C5" w:rsidRDefault="00000000">
      <w:pPr>
        <w:pStyle w:val="ListBullet"/>
      </w:pPr>
      <w:r>
        <w:t>Monitor monthly sales trends regularly to support inventory and marketing planning.</w:t>
      </w:r>
    </w:p>
    <w:p w14:paraId="409C05CA" w14:textId="77777777" w:rsidR="003900C5" w:rsidRDefault="00000000">
      <w:pPr>
        <w:pStyle w:val="ListBullet"/>
      </w:pPr>
      <w:r>
        <w:lastRenderedPageBreak/>
        <w:t>Track both sales and profit rather than sales alone so that business decisions consider profitability.</w:t>
      </w:r>
    </w:p>
    <w:p w14:paraId="3C96EA61" w14:textId="77777777" w:rsidR="003900C5" w:rsidRDefault="00000000">
      <w:pPr>
        <w:pStyle w:val="Heading1"/>
      </w:pPr>
      <w:r>
        <w:t>15. LIMITATIONS</w:t>
      </w:r>
    </w:p>
    <w:p w14:paraId="04AA5678" w14:textId="77777777" w:rsidR="003900C5" w:rsidRDefault="00000000">
      <w:pPr>
        <w:pStyle w:val="ListBullet"/>
      </w:pPr>
      <w:r>
        <w:t>The project is based on a single transaction dataset.</w:t>
      </w:r>
    </w:p>
    <w:p w14:paraId="15C3FB29" w14:textId="77777777" w:rsidR="003900C5" w:rsidRDefault="00000000">
      <w:pPr>
        <w:pStyle w:val="ListBullet"/>
      </w:pPr>
      <w:r>
        <w:t>The dataset does not provide detailed customer demographic information.</w:t>
      </w:r>
    </w:p>
    <w:p w14:paraId="1A8704E6" w14:textId="77777777" w:rsidR="003900C5" w:rsidRDefault="00000000">
      <w:pPr>
        <w:pStyle w:val="ListBullet"/>
      </w:pPr>
      <w:r>
        <w:t>The dashboard focuses mainly on descriptive and diagnostic analysis.</w:t>
      </w:r>
    </w:p>
    <w:p w14:paraId="48D3BD73" w14:textId="77777777" w:rsidR="003900C5" w:rsidRDefault="00000000">
      <w:pPr>
        <w:pStyle w:val="ListBullet"/>
      </w:pPr>
      <w:r>
        <w:t>No sales forecasting or predictive model is included in the current version.</w:t>
      </w:r>
    </w:p>
    <w:p w14:paraId="7E17D311" w14:textId="77777777" w:rsidR="003900C5" w:rsidRDefault="00000000">
      <w:pPr>
        <w:pStyle w:val="ListBullet"/>
      </w:pPr>
      <w:r>
        <w:t>Recommendations are based on the available dataset and should be reviewed with additional business information before operational decisions.</w:t>
      </w:r>
    </w:p>
    <w:p w14:paraId="730941C3" w14:textId="77777777" w:rsidR="003900C5" w:rsidRDefault="00000000">
      <w:pPr>
        <w:pStyle w:val="Heading1"/>
      </w:pPr>
      <w:r>
        <w:t>16. FUTURE SCOPE</w:t>
      </w:r>
    </w:p>
    <w:p w14:paraId="452CC928" w14:textId="77777777" w:rsidR="003900C5" w:rsidRDefault="00000000">
      <w:pPr>
        <w:pStyle w:val="ListBullet"/>
      </w:pPr>
      <w:r>
        <w:t>Add customer-level attributes when suitable data is available.</w:t>
      </w:r>
    </w:p>
    <w:p w14:paraId="622DCBFC" w14:textId="77777777" w:rsidR="003900C5" w:rsidRDefault="00000000">
      <w:pPr>
        <w:pStyle w:val="ListBullet"/>
      </w:pPr>
      <w:r>
        <w:t>Add interactive filters for date, region, category, and product.</w:t>
      </w:r>
    </w:p>
    <w:p w14:paraId="11F77531" w14:textId="77777777" w:rsidR="003900C5" w:rsidRDefault="00000000">
      <w:pPr>
        <w:pStyle w:val="ListBullet"/>
      </w:pPr>
      <w:r>
        <w:t>Add sales forecasting using suitable time-series or machine-learning methods.</w:t>
      </w:r>
    </w:p>
    <w:p w14:paraId="5D5788D4" w14:textId="77777777" w:rsidR="003900C5" w:rsidRDefault="00000000">
      <w:pPr>
        <w:pStyle w:val="ListBullet"/>
      </w:pPr>
      <w:r>
        <w:t>Add customer segmentation when customer-level data is available.</w:t>
      </w:r>
    </w:p>
    <w:p w14:paraId="0229176B" w14:textId="77777777" w:rsidR="003900C5" w:rsidRDefault="00000000">
      <w:pPr>
        <w:pStyle w:val="ListBullet"/>
      </w:pPr>
      <w:r>
        <w:t>Connect the dashboard to a live database.</w:t>
      </w:r>
    </w:p>
    <w:p w14:paraId="7D7414A5" w14:textId="77777777" w:rsidR="003900C5" w:rsidRDefault="00000000">
      <w:pPr>
        <w:pStyle w:val="ListBullet"/>
      </w:pPr>
      <w:r>
        <w:t>Deploy the Streamlit dashboard online for controlled access.</w:t>
      </w:r>
    </w:p>
    <w:p w14:paraId="694907A9" w14:textId="77777777" w:rsidR="003900C5" w:rsidRDefault="00000000">
      <w:pPr>
        <w:pStyle w:val="ListBullet"/>
      </w:pPr>
      <w:r>
        <w:t>Add automated report generation and scheduled business summaries.</w:t>
      </w:r>
    </w:p>
    <w:p w14:paraId="31B7C9C5" w14:textId="77777777" w:rsidR="003900C5" w:rsidRDefault="00000000">
      <w:pPr>
        <w:pStyle w:val="Heading1"/>
      </w:pPr>
      <w:r>
        <w:t>17. CONCLUSION</w:t>
      </w:r>
    </w:p>
    <w:p w14:paraId="72C44934" w14:textId="77777777" w:rsidR="003900C5" w:rsidRDefault="00000000">
      <w:pPr>
        <w:jc w:val="both"/>
      </w:pPr>
      <w:r>
        <w:t>The E-Commerce Sales and Customer Insights Dashboard demonstrates how raw e-commerce transaction data can be converted into meaningful business information using data analytics and visualization techniques.</w:t>
      </w:r>
    </w:p>
    <w:p w14:paraId="6F394A65" w14:textId="77777777" w:rsidR="003900C5" w:rsidRDefault="00000000">
      <w:pPr>
        <w:jc w:val="both"/>
      </w:pPr>
      <w:r>
        <w:t>The project calculates important KPIs and analyzes sales and profit by category, region, product, and month. The Streamlit dashboard presents these results in an accessible format and summarizes the main findings as business insights and recommendations.</w:t>
      </w:r>
    </w:p>
    <w:p w14:paraId="03E8044C" w14:textId="77777777" w:rsidR="003900C5" w:rsidRDefault="00000000">
      <w:pPr>
        <w:jc w:val="both"/>
      </w:pPr>
      <w:r>
        <w:t>The project demonstrates the complete analytics cycle from data loading and inspection to analysis, visualization, interpretation, and decision support.</w:t>
      </w:r>
    </w:p>
    <w:p w14:paraId="76F997F8" w14:textId="77777777" w:rsidR="003900C5" w:rsidRDefault="00000000">
      <w:pPr>
        <w:pStyle w:val="Heading1"/>
      </w:pPr>
      <w:r>
        <w:t>18. REFERENCES</w:t>
      </w:r>
    </w:p>
    <w:p w14:paraId="6048066B" w14:textId="77777777" w:rsidR="003900C5" w:rsidRDefault="00000000">
      <w:pPr>
        <w:pStyle w:val="ListBullet"/>
      </w:pPr>
      <w:r>
        <w:t>Python Documentation – https://docs.python.org/</w:t>
      </w:r>
    </w:p>
    <w:p w14:paraId="462B247E" w14:textId="77777777" w:rsidR="003900C5" w:rsidRDefault="00000000">
      <w:pPr>
        <w:pStyle w:val="ListBullet"/>
      </w:pPr>
      <w:r>
        <w:t>Pandas Documentation – https://pandas.pydata.org/docs/</w:t>
      </w:r>
    </w:p>
    <w:p w14:paraId="0023C5A7" w14:textId="77777777" w:rsidR="003900C5" w:rsidRDefault="00000000">
      <w:pPr>
        <w:pStyle w:val="ListBullet"/>
      </w:pPr>
      <w:r>
        <w:t>Matplotlib Documentation – https://matplotlib.org/stable/</w:t>
      </w:r>
    </w:p>
    <w:p w14:paraId="77623CE7" w14:textId="77777777" w:rsidR="003900C5" w:rsidRDefault="00000000">
      <w:pPr>
        <w:pStyle w:val="ListBullet"/>
      </w:pPr>
      <w:r>
        <w:t>Streamlit Documentation – https://docs.streamlit.io/</w:t>
      </w:r>
    </w:p>
    <w:p w14:paraId="0EC774B1" w14:textId="77777777" w:rsidR="003900C5" w:rsidRDefault="00000000">
      <w:pPr>
        <w:pStyle w:val="ListBullet"/>
      </w:pPr>
      <w:r>
        <w:t>Kaggle – https://www.kaggle.com/</w:t>
      </w:r>
    </w:p>
    <w:sectPr w:rsidR="003900C5" w:rsidSect="00034616">
      <w:footerReference w:type="default" r:id="rId14"/>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B4634" w14:textId="77777777" w:rsidR="00710FDE" w:rsidRDefault="00710FDE">
      <w:pPr>
        <w:spacing w:after="0" w:line="240" w:lineRule="auto"/>
      </w:pPr>
      <w:r>
        <w:separator/>
      </w:r>
    </w:p>
  </w:endnote>
  <w:endnote w:type="continuationSeparator" w:id="0">
    <w:p w14:paraId="37B9AB3C" w14:textId="77777777" w:rsidR="00710FDE" w:rsidRDefault="00710F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29FB2" w14:textId="77777777" w:rsidR="003900C5" w:rsidRDefault="00000000">
    <w:pPr>
      <w:pStyle w:val="Footer"/>
      <w:jc w:val="center"/>
    </w:pPr>
    <w:r>
      <w:t xml:space="preserve">Page </w:t>
    </w:r>
    <w:r>
      <w:fldChar w:fldCharType="begin"/>
    </w:r>
    <w:r>
      <w:instrText>PAGE</w:instrText>
    </w:r>
    <w:r w:rsidR="00F90C1D">
      <w:fldChar w:fldCharType="separate"/>
    </w:r>
    <w:r w:rsidR="00F90C1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9A097" w14:textId="77777777" w:rsidR="00710FDE" w:rsidRDefault="00710FDE">
      <w:pPr>
        <w:spacing w:after="0" w:line="240" w:lineRule="auto"/>
      </w:pPr>
      <w:r>
        <w:separator/>
      </w:r>
    </w:p>
  </w:footnote>
  <w:footnote w:type="continuationSeparator" w:id="0">
    <w:p w14:paraId="4F0C4831" w14:textId="77777777" w:rsidR="00710FDE" w:rsidRDefault="00710F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3065568">
    <w:abstractNumId w:val="8"/>
  </w:num>
  <w:num w:numId="2" w16cid:durableId="1494639591">
    <w:abstractNumId w:val="6"/>
  </w:num>
  <w:num w:numId="3" w16cid:durableId="1012101589">
    <w:abstractNumId w:val="5"/>
  </w:num>
  <w:num w:numId="4" w16cid:durableId="1121460104">
    <w:abstractNumId w:val="4"/>
  </w:num>
  <w:num w:numId="5" w16cid:durableId="1904485702">
    <w:abstractNumId w:val="7"/>
  </w:num>
  <w:num w:numId="6" w16cid:durableId="1587960229">
    <w:abstractNumId w:val="3"/>
  </w:num>
  <w:num w:numId="7" w16cid:durableId="1695836702">
    <w:abstractNumId w:val="2"/>
  </w:num>
  <w:num w:numId="8" w16cid:durableId="194386038">
    <w:abstractNumId w:val="1"/>
  </w:num>
  <w:num w:numId="9" w16cid:durableId="830218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04BD"/>
    <w:rsid w:val="0029639D"/>
    <w:rsid w:val="00326F90"/>
    <w:rsid w:val="003900C5"/>
    <w:rsid w:val="00710FDE"/>
    <w:rsid w:val="00741A22"/>
    <w:rsid w:val="007924F0"/>
    <w:rsid w:val="0081367D"/>
    <w:rsid w:val="00AA1D8D"/>
    <w:rsid w:val="00B47730"/>
    <w:rsid w:val="00CB0664"/>
    <w:rsid w:val="00F90C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FA7D24"/>
  <w14:defaultImageDpi w14:val="300"/>
  <w15:docId w15:val="{AFCF2681-31AB-4B56-895D-F85A9FB04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16</Pages>
  <Words>1918</Words>
  <Characters>10934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vidhi soni</cp:lastModifiedBy>
  <cp:revision>8</cp:revision>
  <dcterms:created xsi:type="dcterms:W3CDTF">2013-12-23T23:15:00Z</dcterms:created>
  <dcterms:modified xsi:type="dcterms:W3CDTF">2026-09-23T16:15:00Z</dcterms:modified>
  <cp:category/>
</cp:coreProperties>
</file>