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13B" w:rsidRPr="005E413B" w:rsidRDefault="005E413B" w:rsidP="005E413B">
      <w:pPr>
        <w:jc w:val="center"/>
        <w:rPr>
          <w:rFonts w:ascii="Arial" w:hAnsi="Arial" w:cs="Arial"/>
          <w:b/>
          <w:bCs/>
          <w:color w:val="202122"/>
          <w:sz w:val="44"/>
          <w:szCs w:val="44"/>
          <w:shd w:val="clear" w:color="auto" w:fill="FFFFFF"/>
        </w:rPr>
      </w:pPr>
      <w:r w:rsidRPr="005E413B">
        <w:rPr>
          <w:rFonts w:ascii="Arial" w:hAnsi="Arial" w:cs="Arial"/>
          <w:b/>
          <w:bCs/>
          <w:color w:val="202122"/>
          <w:sz w:val="44"/>
          <w:szCs w:val="44"/>
          <w:shd w:val="clear" w:color="auto" w:fill="FFFFFF"/>
        </w:rPr>
        <w:t>DIAMONDS</w:t>
      </w:r>
    </w:p>
    <w:p w:rsidR="005E413B" w:rsidRDefault="005E413B">
      <w:pPr>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Diamond</w:t>
      </w:r>
      <w:r>
        <w:rPr>
          <w:rFonts w:ascii="Arial" w:hAnsi="Arial" w:cs="Arial"/>
          <w:color w:val="202122"/>
          <w:sz w:val="23"/>
          <w:szCs w:val="23"/>
          <w:shd w:val="clear" w:color="auto" w:fill="FFFFFF"/>
        </w:rPr>
        <w:t> is a </w:t>
      </w:r>
      <w:hyperlink r:id="rId5" w:tooltip="Allotropes of carbon" w:history="1">
        <w:r>
          <w:rPr>
            <w:rStyle w:val="Hyperlink"/>
            <w:rFonts w:ascii="Arial" w:hAnsi="Arial" w:cs="Arial"/>
            <w:color w:val="0645AD"/>
            <w:sz w:val="23"/>
            <w:szCs w:val="23"/>
            <w:u w:val="none"/>
            <w:shd w:val="clear" w:color="auto" w:fill="FFFFFF"/>
          </w:rPr>
          <w:t>solid form of the element carbon</w:t>
        </w:r>
      </w:hyperlink>
      <w:r>
        <w:rPr>
          <w:rFonts w:ascii="Arial" w:hAnsi="Arial" w:cs="Arial"/>
          <w:color w:val="202122"/>
          <w:sz w:val="23"/>
          <w:szCs w:val="23"/>
          <w:shd w:val="clear" w:color="auto" w:fill="FFFFFF"/>
        </w:rPr>
        <w:t> with its atoms arranged in a </w:t>
      </w:r>
      <w:hyperlink r:id="rId6" w:tooltip="Crystal structure" w:history="1">
        <w:r>
          <w:rPr>
            <w:rStyle w:val="Hyperlink"/>
            <w:rFonts w:ascii="Arial" w:hAnsi="Arial" w:cs="Arial"/>
            <w:color w:val="0645AD"/>
            <w:sz w:val="23"/>
            <w:szCs w:val="23"/>
            <w:u w:val="none"/>
            <w:shd w:val="clear" w:color="auto" w:fill="FFFFFF"/>
          </w:rPr>
          <w:t>crystal structure</w:t>
        </w:r>
      </w:hyperlink>
      <w:r>
        <w:rPr>
          <w:rFonts w:ascii="Arial" w:hAnsi="Arial" w:cs="Arial"/>
          <w:color w:val="202122"/>
          <w:sz w:val="23"/>
          <w:szCs w:val="23"/>
          <w:shd w:val="clear" w:color="auto" w:fill="FFFFFF"/>
        </w:rPr>
        <w:t> called </w:t>
      </w:r>
      <w:hyperlink r:id="rId7" w:tooltip="Diamond cubic" w:history="1">
        <w:r>
          <w:rPr>
            <w:rStyle w:val="Hyperlink"/>
            <w:rFonts w:ascii="Arial" w:hAnsi="Arial" w:cs="Arial"/>
            <w:color w:val="0645AD"/>
            <w:sz w:val="23"/>
            <w:szCs w:val="23"/>
            <w:u w:val="none"/>
            <w:shd w:val="clear" w:color="auto" w:fill="FFFFFF"/>
          </w:rPr>
          <w:t>diamond cubic</w:t>
        </w:r>
      </w:hyperlink>
      <w:r>
        <w:rPr>
          <w:rFonts w:ascii="Arial" w:hAnsi="Arial" w:cs="Arial"/>
          <w:color w:val="202122"/>
          <w:sz w:val="23"/>
          <w:szCs w:val="23"/>
          <w:shd w:val="clear" w:color="auto" w:fill="FFFFFF"/>
        </w:rPr>
        <w:t>. At </w:t>
      </w:r>
      <w:hyperlink r:id="rId8" w:tooltip="Standard conditions for temperature and pressure" w:history="1">
        <w:r>
          <w:rPr>
            <w:rStyle w:val="Hyperlink"/>
            <w:rFonts w:ascii="Arial" w:hAnsi="Arial" w:cs="Arial"/>
            <w:color w:val="0645AD"/>
            <w:sz w:val="23"/>
            <w:szCs w:val="23"/>
            <w:u w:val="none"/>
            <w:shd w:val="clear" w:color="auto" w:fill="FFFFFF"/>
          </w:rPr>
          <w:t>room temperature and pressure</w:t>
        </w:r>
      </w:hyperlink>
      <w:r>
        <w:rPr>
          <w:rFonts w:ascii="Arial" w:hAnsi="Arial" w:cs="Arial"/>
          <w:color w:val="202122"/>
          <w:sz w:val="23"/>
          <w:szCs w:val="23"/>
          <w:shd w:val="clear" w:color="auto" w:fill="FFFFFF"/>
        </w:rPr>
        <w:t>, another solid form of carbon known as </w:t>
      </w:r>
      <w:hyperlink r:id="rId9" w:tooltip="Graphite" w:history="1">
        <w:r>
          <w:rPr>
            <w:rStyle w:val="Hyperlink"/>
            <w:rFonts w:ascii="Arial" w:hAnsi="Arial" w:cs="Arial"/>
            <w:color w:val="0645AD"/>
            <w:sz w:val="23"/>
            <w:szCs w:val="23"/>
            <w:u w:val="none"/>
            <w:shd w:val="clear" w:color="auto" w:fill="FFFFFF"/>
          </w:rPr>
          <w:t>graphite</w:t>
        </w:r>
      </w:hyperlink>
      <w:r>
        <w:rPr>
          <w:rFonts w:ascii="Arial" w:hAnsi="Arial" w:cs="Arial"/>
          <w:color w:val="202122"/>
          <w:sz w:val="23"/>
          <w:szCs w:val="23"/>
          <w:shd w:val="clear" w:color="auto" w:fill="FFFFFF"/>
        </w:rPr>
        <w:t> is the </w:t>
      </w:r>
      <w:hyperlink r:id="rId10" w:tooltip="Chemical stability" w:history="1">
        <w:r>
          <w:rPr>
            <w:rStyle w:val="Hyperlink"/>
            <w:rFonts w:ascii="Arial" w:hAnsi="Arial" w:cs="Arial"/>
            <w:color w:val="0645AD"/>
            <w:sz w:val="23"/>
            <w:szCs w:val="23"/>
            <w:u w:val="none"/>
            <w:shd w:val="clear" w:color="auto" w:fill="FFFFFF"/>
          </w:rPr>
          <w:t>chemically stable</w:t>
        </w:r>
      </w:hyperlink>
      <w:r>
        <w:rPr>
          <w:rFonts w:ascii="Arial" w:hAnsi="Arial" w:cs="Arial"/>
          <w:color w:val="202122"/>
          <w:sz w:val="23"/>
          <w:szCs w:val="23"/>
          <w:shd w:val="clear" w:color="auto" w:fill="FFFFFF"/>
        </w:rPr>
        <w:t> form of carbon, but diamond converts to it extremely slowly. Diamond has the highest </w:t>
      </w:r>
      <w:hyperlink r:id="rId11" w:tooltip="Scratch hardness" w:history="1">
        <w:r>
          <w:rPr>
            <w:rStyle w:val="Hyperlink"/>
            <w:rFonts w:ascii="Arial" w:hAnsi="Arial" w:cs="Arial"/>
            <w:color w:val="0645AD"/>
            <w:sz w:val="23"/>
            <w:szCs w:val="23"/>
            <w:u w:val="none"/>
            <w:shd w:val="clear" w:color="auto" w:fill="FFFFFF"/>
          </w:rPr>
          <w:t>hardness</w:t>
        </w:r>
      </w:hyperlink>
      <w:r>
        <w:rPr>
          <w:rFonts w:ascii="Arial" w:hAnsi="Arial" w:cs="Arial"/>
          <w:color w:val="202122"/>
          <w:sz w:val="23"/>
          <w:szCs w:val="23"/>
          <w:shd w:val="clear" w:color="auto" w:fill="FFFFFF"/>
        </w:rPr>
        <w:t> and </w:t>
      </w:r>
      <w:hyperlink r:id="rId12" w:tooltip="Thermal conductivity" w:history="1">
        <w:r>
          <w:rPr>
            <w:rStyle w:val="Hyperlink"/>
            <w:rFonts w:ascii="Arial" w:hAnsi="Arial" w:cs="Arial"/>
            <w:color w:val="0645AD"/>
            <w:sz w:val="23"/>
            <w:szCs w:val="23"/>
            <w:u w:val="none"/>
            <w:shd w:val="clear" w:color="auto" w:fill="FFFFFF"/>
          </w:rPr>
          <w:t>thermal conductivity</w:t>
        </w:r>
      </w:hyperlink>
      <w:r>
        <w:rPr>
          <w:rFonts w:ascii="Arial" w:hAnsi="Arial" w:cs="Arial"/>
          <w:color w:val="202122"/>
          <w:sz w:val="23"/>
          <w:szCs w:val="23"/>
          <w:shd w:val="clear" w:color="auto" w:fill="FFFFFF"/>
        </w:rPr>
        <w:t> of any natural material, properties that are used in major industrial applications such as cutting and polishing tools. They are also the reason that </w:t>
      </w:r>
      <w:hyperlink r:id="rId13" w:tooltip="Diamond anvil cell" w:history="1">
        <w:r>
          <w:rPr>
            <w:rStyle w:val="Hyperlink"/>
            <w:rFonts w:ascii="Arial" w:hAnsi="Arial" w:cs="Arial"/>
            <w:color w:val="0645AD"/>
            <w:sz w:val="23"/>
            <w:szCs w:val="23"/>
            <w:u w:val="none"/>
            <w:shd w:val="clear" w:color="auto" w:fill="FFFFFF"/>
          </w:rPr>
          <w:t>diamond anvil cells</w:t>
        </w:r>
      </w:hyperlink>
      <w:r>
        <w:rPr>
          <w:rFonts w:ascii="Arial" w:hAnsi="Arial" w:cs="Arial"/>
          <w:color w:val="202122"/>
          <w:sz w:val="23"/>
          <w:szCs w:val="23"/>
          <w:shd w:val="clear" w:color="auto" w:fill="FFFFFF"/>
        </w:rPr>
        <w:t> can subject materials to pressures found deep in the Earth</w:t>
      </w:r>
    </w:p>
    <w:p w:rsidR="005E413B" w:rsidRPr="005E413B" w:rsidRDefault="005E413B" w:rsidP="005E413B">
      <w:pPr>
        <w:pStyle w:val="ListParagraph"/>
        <w:numPr>
          <w:ilvl w:val="0"/>
          <w:numId w:val="1"/>
        </w:numPr>
        <w:rPr>
          <w:rFonts w:ascii="Arial" w:hAnsi="Arial" w:cs="Arial"/>
          <w:color w:val="202122"/>
          <w:sz w:val="23"/>
          <w:szCs w:val="23"/>
          <w:shd w:val="clear" w:color="auto" w:fill="FFFFFF"/>
        </w:rPr>
      </w:pPr>
      <w:r w:rsidRPr="005E413B">
        <w:rPr>
          <w:rFonts w:ascii="Arial" w:hAnsi="Arial" w:cs="Arial"/>
          <w:color w:val="202122"/>
          <w:sz w:val="23"/>
          <w:szCs w:val="23"/>
          <w:shd w:val="clear" w:color="auto" w:fill="FFFFFF"/>
        </w:rPr>
        <w:t>CARAT</w:t>
      </w:r>
    </w:p>
    <w:p w:rsidR="00A95E2E" w:rsidRDefault="005E413B">
      <w:pPr>
        <w:rPr>
          <w:rFonts w:ascii="Arial" w:hAnsi="Arial" w:cs="Arial"/>
          <w:color w:val="202122"/>
          <w:sz w:val="23"/>
          <w:szCs w:val="23"/>
          <w:shd w:val="clear" w:color="auto" w:fill="FFFFFF"/>
        </w:rPr>
      </w:pPr>
      <w:r>
        <w:rPr>
          <w:rFonts w:ascii="Arial" w:hAnsi="Arial" w:cs="Arial"/>
          <w:color w:val="202124"/>
          <w:sz w:val="27"/>
          <w:szCs w:val="27"/>
          <w:shd w:val="clear" w:color="auto" w:fill="FFFFFF"/>
        </w:rPr>
        <w:t>Carat is </w:t>
      </w:r>
      <w:r>
        <w:rPr>
          <w:rFonts w:ascii="Arial" w:hAnsi="Arial" w:cs="Arial"/>
          <w:b/>
          <w:bCs/>
          <w:color w:val="202124"/>
          <w:sz w:val="27"/>
          <w:szCs w:val="27"/>
          <w:shd w:val="clear" w:color="auto" w:fill="FFFFFF"/>
        </w:rPr>
        <w:t>the unit of measurement for the physical weight of diamonds</w:t>
      </w:r>
      <w:r>
        <w:rPr>
          <w:rFonts w:ascii="Arial" w:hAnsi="Arial" w:cs="Arial"/>
          <w:color w:val="202124"/>
          <w:sz w:val="27"/>
          <w:szCs w:val="27"/>
          <w:shd w:val="clear" w:color="auto" w:fill="FFFFFF"/>
        </w:rPr>
        <w:t>. One carat equals 0.200 grams or 1/5 gram and is subdivided into 100 points. For comparison, in units more familiar in the United States, one carat equals 0.007 ounce avoirdupois. Which would require over 2,265 carats to equal 1 pound</w:t>
      </w:r>
      <w:proofErr w:type="gramStart"/>
      <w:r>
        <w:rPr>
          <w:rFonts w:ascii="Arial" w:hAnsi="Arial" w:cs="Arial"/>
          <w:color w:val="202124"/>
          <w:sz w:val="27"/>
          <w:szCs w:val="27"/>
          <w:shd w:val="clear" w:color="auto" w:fill="FFFFFF"/>
        </w:rPr>
        <w:t>!</w:t>
      </w:r>
      <w:r>
        <w:rPr>
          <w:rFonts w:ascii="Arial" w:hAnsi="Arial" w:cs="Arial"/>
          <w:color w:val="202122"/>
          <w:sz w:val="23"/>
          <w:szCs w:val="23"/>
          <w:shd w:val="clear" w:color="auto" w:fill="FFFFFF"/>
        </w:rPr>
        <w:t>.</w:t>
      </w:r>
      <w:proofErr w:type="gramEnd"/>
    </w:p>
    <w:p w:rsidR="005E413B" w:rsidRPr="005E413B" w:rsidRDefault="005E413B" w:rsidP="005E413B">
      <w:pPr>
        <w:pStyle w:val="ListParagraph"/>
        <w:numPr>
          <w:ilvl w:val="0"/>
          <w:numId w:val="2"/>
        </w:numPr>
        <w:rPr>
          <w:rFonts w:ascii="Arial" w:hAnsi="Arial" w:cs="Arial"/>
          <w:color w:val="4D5156"/>
          <w:sz w:val="23"/>
          <w:szCs w:val="23"/>
          <w:shd w:val="clear" w:color="auto" w:fill="FFFFFF"/>
        </w:rPr>
      </w:pPr>
      <w:r>
        <w:rPr>
          <w:rFonts w:ascii="Arial" w:hAnsi="Arial" w:cs="Arial"/>
          <w:color w:val="4D5156"/>
          <w:sz w:val="23"/>
          <w:szCs w:val="23"/>
          <w:shd w:val="clear" w:color="auto" w:fill="FFFFFF"/>
        </w:rPr>
        <w:t>COLOR</w:t>
      </w:r>
    </w:p>
    <w:p w:rsidR="005E413B" w:rsidRDefault="005E413B">
      <w:pPr>
        <w:rPr>
          <w:rFonts w:ascii="Arial" w:hAnsi="Arial" w:cs="Arial"/>
          <w:color w:val="4D5156"/>
          <w:sz w:val="23"/>
          <w:szCs w:val="23"/>
          <w:shd w:val="clear" w:color="auto" w:fill="FFFFFF"/>
        </w:rPr>
      </w:pPr>
      <w:r>
        <w:rPr>
          <w:rFonts w:ascii="Arial" w:hAnsi="Arial" w:cs="Arial"/>
          <w:color w:val="4D5156"/>
          <w:sz w:val="23"/>
          <w:szCs w:val="23"/>
          <w:shd w:val="clear" w:color="auto" w:fill="FFFFFF"/>
        </w:rPr>
        <w:t xml:space="preserve">A chemically pure and structurally perfect diamond is perfectly transparent with no hue, or </w:t>
      </w:r>
      <w:proofErr w:type="spellStart"/>
      <w:r>
        <w:rPr>
          <w:rFonts w:ascii="Arial" w:hAnsi="Arial" w:cs="Arial"/>
          <w:color w:val="4D5156"/>
          <w:sz w:val="23"/>
          <w:szCs w:val="23"/>
          <w:shd w:val="clear" w:color="auto" w:fill="FFFFFF"/>
        </w:rPr>
        <w:t>color</w:t>
      </w:r>
      <w:proofErr w:type="spellEnd"/>
      <w:r>
        <w:rPr>
          <w:rFonts w:ascii="Arial" w:hAnsi="Arial" w:cs="Arial"/>
          <w:color w:val="4D5156"/>
          <w:sz w:val="23"/>
          <w:szCs w:val="23"/>
          <w:shd w:val="clear" w:color="auto" w:fill="FFFFFF"/>
        </w:rPr>
        <w:t>. However, in reality almost no gem-sized natural diamonds are absolutely perfect.</w:t>
      </w:r>
    </w:p>
    <w:p w:rsidR="005E413B" w:rsidRPr="005E413B" w:rsidRDefault="005E413B" w:rsidP="005E413B">
      <w:pPr>
        <w:pStyle w:val="ListParagraph"/>
        <w:numPr>
          <w:ilvl w:val="0"/>
          <w:numId w:val="3"/>
        </w:numPr>
        <w:rPr>
          <w:rFonts w:ascii="Arial" w:hAnsi="Arial" w:cs="Arial"/>
          <w:color w:val="4D5156"/>
          <w:sz w:val="23"/>
          <w:szCs w:val="23"/>
          <w:shd w:val="clear" w:color="auto" w:fill="FFFFFF"/>
        </w:rPr>
      </w:pPr>
      <w:r w:rsidRPr="005E413B">
        <w:rPr>
          <w:rFonts w:ascii="Arial" w:hAnsi="Arial" w:cs="Arial"/>
          <w:color w:val="4D5156"/>
          <w:sz w:val="23"/>
          <w:szCs w:val="23"/>
          <w:shd w:val="clear" w:color="auto" w:fill="FFFFFF"/>
        </w:rPr>
        <w:t>CLAITY</w:t>
      </w:r>
    </w:p>
    <w:p w:rsidR="005E413B" w:rsidRDefault="005E413B">
      <w:r>
        <w:rPr>
          <w:rFonts w:ascii="Arial" w:hAnsi="Arial" w:cs="Arial"/>
          <w:color w:val="4D5156"/>
          <w:sz w:val="23"/>
          <w:szCs w:val="23"/>
          <w:shd w:val="clear" w:color="auto" w:fill="FFFFFF"/>
        </w:rPr>
        <w:t>Diamond clarity is the quality of diamonds that relates to the existence and visual appearance of internal characteristics of a diamond called inclusions, and surface defects, called blemishes.</w:t>
      </w:r>
    </w:p>
    <w:sectPr w:rsidR="005E413B" w:rsidSect="00A95E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E67A6"/>
    <w:multiLevelType w:val="hybridMultilevel"/>
    <w:tmpl w:val="1E48EF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0CF7E58"/>
    <w:multiLevelType w:val="hybridMultilevel"/>
    <w:tmpl w:val="793422C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EE1C09"/>
    <w:multiLevelType w:val="hybridMultilevel"/>
    <w:tmpl w:val="92AA242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E413B"/>
    <w:rsid w:val="005E413B"/>
    <w:rsid w:val="00A95E2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E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413B"/>
    <w:rPr>
      <w:color w:val="0000FF"/>
      <w:u w:val="single"/>
    </w:rPr>
  </w:style>
  <w:style w:type="paragraph" w:styleId="ListParagraph">
    <w:name w:val="List Paragraph"/>
    <w:basedOn w:val="Normal"/>
    <w:uiPriority w:val="34"/>
    <w:qFormat/>
    <w:rsid w:val="005E41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ndard_conditions_for_temperature_and_pressure" TargetMode="External"/><Relationship Id="rId13" Type="http://schemas.openxmlformats.org/officeDocument/2006/relationships/hyperlink" Target="https://en.wikipedia.org/wiki/Diamond_anvil_cell" TargetMode="External"/><Relationship Id="rId3" Type="http://schemas.openxmlformats.org/officeDocument/2006/relationships/settings" Target="settings.xml"/><Relationship Id="rId7" Type="http://schemas.openxmlformats.org/officeDocument/2006/relationships/hyperlink" Target="https://en.wikipedia.org/wiki/Diamond_cubic" TargetMode="External"/><Relationship Id="rId12" Type="http://schemas.openxmlformats.org/officeDocument/2006/relationships/hyperlink" Target="https://en.wikipedia.org/wiki/Thermal_conductiv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rystal_structure" TargetMode="External"/><Relationship Id="rId11" Type="http://schemas.openxmlformats.org/officeDocument/2006/relationships/hyperlink" Target="https://en.wikipedia.org/wiki/Scratch_hardness" TargetMode="External"/><Relationship Id="rId5" Type="http://schemas.openxmlformats.org/officeDocument/2006/relationships/hyperlink" Target="https://en.wikipedia.org/wiki/Allotropes_of_carbon" TargetMode="External"/><Relationship Id="rId15" Type="http://schemas.openxmlformats.org/officeDocument/2006/relationships/theme" Target="theme/theme1.xml"/><Relationship Id="rId10" Type="http://schemas.openxmlformats.org/officeDocument/2006/relationships/hyperlink" Target="https://en.wikipedia.org/wiki/Chemical_stability" TargetMode="External"/><Relationship Id="rId4" Type="http://schemas.openxmlformats.org/officeDocument/2006/relationships/webSettings" Target="webSettings.xml"/><Relationship Id="rId9" Type="http://schemas.openxmlformats.org/officeDocument/2006/relationships/hyperlink" Target="https://en.wikipedia.org/wiki/Graphi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kaviyan .c</dc:creator>
  <cp:lastModifiedBy>kaviyan .c</cp:lastModifiedBy>
  <cp:revision>1</cp:revision>
  <dcterms:created xsi:type="dcterms:W3CDTF">2022-03-24T11:25:00Z</dcterms:created>
  <dcterms:modified xsi:type="dcterms:W3CDTF">2022-03-24T11:32:00Z</dcterms:modified>
</cp:coreProperties>
</file>