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com.felight.collections;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java.awt.image.BufferedImage;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Image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boolean colorToGrayScale(String srcFile, String destFile) throws IOException{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input = new File(srcFile);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if(input.exists() == false){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System.out.println("source file does not exist");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BufferedImage image = ImageIO.read(input);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width = image.getWidth();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height = image.getHeight();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y=0; y&lt;height; y++){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x=0; x&lt;width; x++){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pixel = image.getRGB(x,y);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red = (pixel&gt;&gt;16)&amp;0xff;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green = (pixel&gt;&gt;8)&amp;0xff;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blue = pixel&amp;0xff;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avg = (red+green+blue)/3;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newPixel = (avg&lt;&lt;24)|(avg&lt;&lt;16)|(avg&lt;&lt;8)|avg;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image.setRGB(x, y, newPixel);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output = new File(destFile);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ImageIO.write(image, "jpg",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colorToGrayscale(File srcFolder, File destFolder) throws IOException{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if(srcFolder.exists() == false){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System.out.println("Source folder does not exists");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File[] files = srcFolder.listFiles();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if(files == null){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System.out.println("srcFolder does not denote directory or some io error occurred");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if(destFolder.exists() == false){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destFolder.mkdir();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i&lt;files.length;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colorToGrayScale(files[i].getPath(), destFolder.getPath()+"\\"+files[i].getName()+".jpg");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Effects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File srcFolder = new File("d:\\Scr\\");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destFolder = new File("d:\\grayscale");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Image image = new Image();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image.colorToGrayscale(srcFolder, destFolder);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catch (IOException 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429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453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