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//Using FileReader  and FileWriter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FileManager.java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consoleIOPrograms;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FileManager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boolean writeToFile(String fileName, String data)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try{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file = new File(fileName);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if(file.exists())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 fileWriter = new FileWriter(file,true);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fileWriter.write(data);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fileWriter.close();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file.createNewFile();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writeToFile(fileName,data);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}catch(Exception ex){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consoleIOPrograms;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Test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felight)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FileManager fileManager = new FileManager();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fileManager.writeToFile("D:\\Console\\Hello.txt", "hello");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66925" cy="942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void readFromFile</w:t>
      </w:r>
      <w:r w:rsidDel="00000000" w:rsidR="00000000" w:rsidRPr="00000000">
        <w:rPr>
          <w:rtl w:val="0"/>
        </w:rPr>
        <w:t xml:space="preserve">(String fileName)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 file = new File(fileName);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if(file.exists())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char[] data = new char[2000];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FileReader fileReader = new FileReader(file);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fileReader.read(data);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System.out.println(data);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 "File not found");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}catch (Exception ex)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19675" cy="1123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void bufferReaderExample</w:t>
      </w:r>
      <w:r w:rsidDel="00000000" w:rsidR="00000000" w:rsidRPr="00000000">
        <w:rPr>
          <w:rtl w:val="0"/>
        </w:rPr>
        <w:t xml:space="preserve">(String fileName)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try{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file = new File(fileName);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if(file.exists())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FileReader fileReader = new FileReader(file);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BufferedReader bufferedreader = new BufferedReader(fileReader);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StringBuilder data = new StringBuilder();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currentLine = bufferedreader.readLine();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if(currentLine == null)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data.append(currentLine+"\n");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System.out.println(data.toString());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 "File not found");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}catch (Exception ex)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System.out.println("null");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