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Mother.java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Mother{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class 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doSomething()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System.out.println("\nPLaying games");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class Daughter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doSomething()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System.out.println("\nSleeping");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Check.java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Check{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Mother.Son son =new Mother.Son();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son.doSomething();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Mother mother = new Mother();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Mother.Daughter daughter = mother.new Daughter();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daughter.doSomething();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Mother.Daughter daughter2 = new Mother().new Daughter();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daughter2.doSomething();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33700" cy="1381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Anonymous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Flyable.java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Flyable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start()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System.out.println("Starting");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Check.java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Check{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Flyable obj = new Flyable(){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public void start()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System.out.println("\nSomething started");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86000" cy="895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