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040AE" w14:textId="491728C6" w:rsidR="00874471" w:rsidRDefault="009654EC">
      <w:r>
        <w:t>*Make a table with following attributes</w:t>
      </w:r>
    </w:p>
    <w:p w14:paraId="1E97FEA7" w14:textId="57F60F42" w:rsidR="009654EC" w:rsidRDefault="009654EC">
      <w:r>
        <w:tab/>
        <w:t>* Model name</w:t>
      </w:r>
    </w:p>
    <w:p w14:paraId="40BB25D1" w14:textId="65FAC7BB" w:rsidR="009654EC" w:rsidRDefault="009654EC">
      <w:r>
        <w:tab/>
        <w:t>* Phases</w:t>
      </w:r>
    </w:p>
    <w:p w14:paraId="3E24AF1B" w14:textId="1D6B2AD8" w:rsidR="009654EC" w:rsidRDefault="009654EC">
      <w:r>
        <w:tab/>
        <w:t>* Advantages</w:t>
      </w:r>
    </w:p>
    <w:p w14:paraId="396FCEC0" w14:textId="56492CCF" w:rsidR="009654EC" w:rsidRDefault="009654EC">
      <w:r>
        <w:tab/>
        <w:t>* Disadvantages</w:t>
      </w:r>
    </w:p>
    <w:p w14:paraId="5B58431C" w14:textId="77777777" w:rsidR="007356F1" w:rsidRDefault="009654EC">
      <w:r>
        <w:tab/>
        <w:t>* Summary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502"/>
        <w:gridCol w:w="1734"/>
        <w:gridCol w:w="1684"/>
        <w:gridCol w:w="1676"/>
        <w:gridCol w:w="1568"/>
        <w:gridCol w:w="1348"/>
      </w:tblGrid>
      <w:tr w:rsidR="00EA2A5C" w14:paraId="647AB85D" w14:textId="77777777" w:rsidTr="007356F1">
        <w:trPr>
          <w:trHeight w:val="539"/>
        </w:trPr>
        <w:tc>
          <w:tcPr>
            <w:tcW w:w="1585" w:type="dxa"/>
          </w:tcPr>
          <w:p w14:paraId="3EACC719" w14:textId="7F8FB31D" w:rsidR="007356F1" w:rsidRDefault="007356F1">
            <w:r>
              <w:t>Model_name</w:t>
            </w:r>
          </w:p>
        </w:tc>
        <w:tc>
          <w:tcPr>
            <w:tcW w:w="1585" w:type="dxa"/>
          </w:tcPr>
          <w:p w14:paraId="055ED803" w14:textId="18AC3FD0" w:rsidR="007356F1" w:rsidRDefault="007356F1">
            <w:r>
              <w:t>Phases</w:t>
            </w:r>
          </w:p>
        </w:tc>
        <w:tc>
          <w:tcPr>
            <w:tcW w:w="1585" w:type="dxa"/>
          </w:tcPr>
          <w:p w14:paraId="22919AF9" w14:textId="6BAA681E" w:rsidR="007356F1" w:rsidRDefault="007356F1">
            <w:r>
              <w:t>Adv</w:t>
            </w:r>
          </w:p>
        </w:tc>
        <w:tc>
          <w:tcPr>
            <w:tcW w:w="1585" w:type="dxa"/>
          </w:tcPr>
          <w:p w14:paraId="46F2F88E" w14:textId="51A32679" w:rsidR="007356F1" w:rsidRDefault="007356F1">
            <w:r>
              <w:t>Disadv</w:t>
            </w:r>
          </w:p>
        </w:tc>
        <w:tc>
          <w:tcPr>
            <w:tcW w:w="1586" w:type="dxa"/>
          </w:tcPr>
          <w:p w14:paraId="72363EF8" w14:textId="45F03A87" w:rsidR="007356F1" w:rsidRDefault="007356F1">
            <w:r>
              <w:t>Summary</w:t>
            </w:r>
          </w:p>
        </w:tc>
        <w:tc>
          <w:tcPr>
            <w:tcW w:w="1586" w:type="dxa"/>
          </w:tcPr>
          <w:p w14:paraId="261A92B4" w14:textId="6A6B0DB5" w:rsidR="007356F1" w:rsidRDefault="007356F1">
            <w:r>
              <w:t>Remarks (Findings)</w:t>
            </w:r>
          </w:p>
        </w:tc>
      </w:tr>
      <w:tr w:rsidR="00EA2A5C" w14:paraId="50A93214" w14:textId="77777777" w:rsidTr="007356F1">
        <w:trPr>
          <w:trHeight w:val="516"/>
        </w:trPr>
        <w:tc>
          <w:tcPr>
            <w:tcW w:w="1585" w:type="dxa"/>
          </w:tcPr>
          <w:p w14:paraId="4827F772" w14:textId="77777777" w:rsidR="00966F5C" w:rsidRDefault="00966F5C" w:rsidP="00966F5C">
            <w:pPr>
              <w:spacing w:before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Waterfall Model</w:t>
            </w:r>
          </w:p>
          <w:p w14:paraId="52FFB1BC" w14:textId="77777777" w:rsidR="007356F1" w:rsidRDefault="007356F1"/>
        </w:tc>
        <w:tc>
          <w:tcPr>
            <w:tcW w:w="1585" w:type="dxa"/>
          </w:tcPr>
          <w:p w14:paraId="36524CFE" w14:textId="69CF6C98" w:rsidR="007356F1" w:rsidRDefault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Requirements, Design, Implementation, Testing, Deployment, Maintenance</w:t>
            </w:r>
          </w:p>
        </w:tc>
        <w:tc>
          <w:tcPr>
            <w:tcW w:w="1585" w:type="dxa"/>
          </w:tcPr>
          <w:p w14:paraId="51E1DA2E" w14:textId="59E4F0A6" w:rsidR="00966F5C" w:rsidRP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1.</w:t>
            </w:r>
            <w:r w:rsidRPr="00966F5C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Simple</w:t>
            </w:r>
            <w:r w:rsidRPr="00966F5C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and easy to understand.</w:t>
            </w:r>
          </w:p>
          <w:p w14:paraId="06BEEF98" w14:textId="3EF0F9BB" w:rsid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2. </w:t>
            </w:r>
            <w:bookmarkStart w:id="0" w:name="_GoBack"/>
            <w:bookmarkEnd w:id="0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Well-suited for small projects with clear and stable requirements</w:t>
            </w:r>
          </w:p>
          <w:p w14:paraId="4E496193" w14:textId="3DA94437" w:rsid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3.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Each phase has specific deliverables</w:t>
            </w:r>
          </w:p>
          <w:p w14:paraId="0E6081FF" w14:textId="191EA996" w:rsidR="007356F1" w:rsidRDefault="00966F5C" w:rsidP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4. Easy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to manage and straightforward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</w:tc>
        <w:tc>
          <w:tcPr>
            <w:tcW w:w="1585" w:type="dxa"/>
          </w:tcPr>
          <w:p w14:paraId="28B3E95C" w14:textId="77777777" w:rsid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1.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Limited flexibility for changes after the development process has started.</w:t>
            </w:r>
          </w:p>
          <w:p w14:paraId="58C0317F" w14:textId="77777777" w:rsid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2.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High risk and uncertainty for large and complex projects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  <w:p w14:paraId="2767BF52" w14:textId="61955E18" w:rsidR="007356F1" w:rsidRDefault="00966F5C" w:rsidP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3. Not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ideal for projects with evolving requirements.</w:t>
            </w:r>
          </w:p>
        </w:tc>
        <w:tc>
          <w:tcPr>
            <w:tcW w:w="1586" w:type="dxa"/>
          </w:tcPr>
          <w:p w14:paraId="522382A8" w14:textId="2571A8CD" w:rsidR="007356F1" w:rsidRDefault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The Waterfall model is a linear and sequential approach where each phase must be completed before the next one begins. It's best suited for projects with well-defined requirements and minimal changes expected during development.</w:t>
            </w:r>
          </w:p>
        </w:tc>
        <w:tc>
          <w:tcPr>
            <w:tcW w:w="1586" w:type="dxa"/>
          </w:tcPr>
          <w:p w14:paraId="37584704" w14:textId="77777777" w:rsidR="007356F1" w:rsidRDefault="007356F1"/>
        </w:tc>
      </w:tr>
      <w:tr w:rsidR="00EA2A5C" w14:paraId="0F905418" w14:textId="77777777" w:rsidTr="007356F1">
        <w:trPr>
          <w:trHeight w:val="533"/>
        </w:trPr>
        <w:tc>
          <w:tcPr>
            <w:tcW w:w="1585" w:type="dxa"/>
          </w:tcPr>
          <w:p w14:paraId="05F30A00" w14:textId="69852227" w:rsidR="007356F1" w:rsidRDefault="00966F5C"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  <w:shd w:val="clear" w:color="auto" w:fill="F7F7F8"/>
              </w:rPr>
              <w:t>Iterative Model</w:t>
            </w:r>
          </w:p>
        </w:tc>
        <w:tc>
          <w:tcPr>
            <w:tcW w:w="1585" w:type="dxa"/>
          </w:tcPr>
          <w:p w14:paraId="57D36895" w14:textId="1A0F1E7D" w:rsidR="007356F1" w:rsidRDefault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Planning, Iterative Development, Testing</w:t>
            </w:r>
          </w:p>
        </w:tc>
        <w:tc>
          <w:tcPr>
            <w:tcW w:w="1585" w:type="dxa"/>
          </w:tcPr>
          <w:p w14:paraId="6446A178" w14:textId="6842F600" w:rsidR="00966F5C" w:rsidRDefault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1. Allows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for partial deployment of the software, providing tangible results early in the project.</w:t>
            </w:r>
          </w:p>
          <w:p w14:paraId="34C67C5F" w14:textId="77777777" w:rsidR="00966F5C" w:rsidRDefault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2.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Enables refinement and improvement based on feedback from earlier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iterations.</w:t>
            </w:r>
          </w:p>
          <w:p w14:paraId="645FFA03" w14:textId="23E0D7D7" w:rsidR="007356F1" w:rsidRDefault="00966F5C" w:rsidP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3.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More flexible to accommodate changing requirements.</w:t>
            </w:r>
          </w:p>
        </w:tc>
        <w:tc>
          <w:tcPr>
            <w:tcW w:w="1585" w:type="dxa"/>
          </w:tcPr>
          <w:p w14:paraId="240A8F1A" w14:textId="77777777" w:rsid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Requires constant collaboration and communication between the development team and stakeholders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  <w:p w14:paraId="5CD0BD7C" w14:textId="77777777" w:rsidR="00966F5C" w:rsidRDefault="00966F5C" w:rsidP="00966F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Each iteration may require additional time and resources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  <w:p w14:paraId="510735C8" w14:textId="35280EE8" w:rsidR="007356F1" w:rsidRDefault="00966F5C" w:rsidP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Managing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multiple iterations can be complex and challenging.</w:t>
            </w:r>
          </w:p>
        </w:tc>
        <w:tc>
          <w:tcPr>
            <w:tcW w:w="1586" w:type="dxa"/>
          </w:tcPr>
          <w:p w14:paraId="1CA71AB1" w14:textId="2A6968A7" w:rsidR="007356F1" w:rsidRDefault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 xml:space="preserve">The Iterative model involves repetitive cycles of development and refinement, allowing for the incorporation of changes and improvements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in subsequent iterations. It's suitable for projects where requirements are expected to evolve over time.</w:t>
            </w:r>
          </w:p>
        </w:tc>
        <w:tc>
          <w:tcPr>
            <w:tcW w:w="1586" w:type="dxa"/>
          </w:tcPr>
          <w:p w14:paraId="51B7B464" w14:textId="77777777" w:rsidR="007356F1" w:rsidRDefault="007356F1"/>
        </w:tc>
      </w:tr>
      <w:tr w:rsidR="00EA2A5C" w14:paraId="0E67EF68" w14:textId="77777777" w:rsidTr="007356F1">
        <w:trPr>
          <w:trHeight w:val="516"/>
        </w:trPr>
        <w:tc>
          <w:tcPr>
            <w:tcW w:w="1585" w:type="dxa"/>
          </w:tcPr>
          <w:p w14:paraId="2EF6E88C" w14:textId="5E39D85C" w:rsidR="007356F1" w:rsidRDefault="00966F5C"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  <w:shd w:val="clear" w:color="auto" w:fill="F7F7F8"/>
              </w:rPr>
              <w:lastRenderedPageBreak/>
              <w:t>Agile Model</w:t>
            </w:r>
          </w:p>
        </w:tc>
        <w:tc>
          <w:tcPr>
            <w:tcW w:w="1585" w:type="dxa"/>
          </w:tcPr>
          <w:p w14:paraId="514415CE" w14:textId="60E7EC97" w:rsidR="007356F1" w:rsidRDefault="00966F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Sprint Planning, Development, Testing, Review, Retrospective</w:t>
            </w:r>
          </w:p>
        </w:tc>
        <w:tc>
          <w:tcPr>
            <w:tcW w:w="1585" w:type="dxa"/>
          </w:tcPr>
          <w:p w14:paraId="7D2A805A" w14:textId="34C2A79F" w:rsidR="00EA2A5C" w:rsidRDefault="00EA2A5C" w:rsidP="00EA2A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1.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Emphasizes collaboration and customer feedback throughout the development process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  <w:p w14:paraId="61894B4D" w14:textId="2AA5560E" w:rsidR="00EA2A5C" w:rsidRDefault="00EA2A5C" w:rsidP="00EA2A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2.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Flexibility to adapt to changing requirements and priorities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  <w:p w14:paraId="3C055C99" w14:textId="7A9730C1" w:rsidR="007356F1" w:rsidRDefault="00EA2A5C" w:rsidP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3. Encourages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continuous improvement and regular delivery of small, functional increments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</w:tc>
        <w:tc>
          <w:tcPr>
            <w:tcW w:w="1585" w:type="dxa"/>
          </w:tcPr>
          <w:p w14:paraId="236DA8FD" w14:textId="77777777" w:rsidR="00EA2A5C" w:rsidRDefault="00EA2A5C" w:rsidP="00EA2A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 Requires active and consistent involvement of stakeholders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</w:p>
          <w:p w14:paraId="34BE2E7A" w14:textId="6AA89DDE" w:rsidR="007356F1" w:rsidRDefault="00EA2A5C" w:rsidP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May be challenging for teams new to Agile methodologies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.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Struggles with detailed documentation, which can be a concern in highly regulated industries.</w:t>
            </w:r>
          </w:p>
        </w:tc>
        <w:tc>
          <w:tcPr>
            <w:tcW w:w="1586" w:type="dxa"/>
          </w:tcPr>
          <w:p w14:paraId="7F09D070" w14:textId="31B65914" w:rsidR="007356F1" w:rsidRDefault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Agile is an iterative and incremental approach to software development, focusing on delivering small, functional pieces of software regularly. It prioritizes customer feedback and collaboration among team members.</w:t>
            </w:r>
          </w:p>
        </w:tc>
        <w:tc>
          <w:tcPr>
            <w:tcW w:w="1586" w:type="dxa"/>
          </w:tcPr>
          <w:p w14:paraId="368E5BE3" w14:textId="77777777" w:rsidR="007356F1" w:rsidRDefault="007356F1"/>
        </w:tc>
      </w:tr>
      <w:tr w:rsidR="00EA2A5C" w14:paraId="33D99D16" w14:textId="77777777" w:rsidTr="007356F1">
        <w:trPr>
          <w:trHeight w:val="516"/>
        </w:trPr>
        <w:tc>
          <w:tcPr>
            <w:tcW w:w="1585" w:type="dxa"/>
          </w:tcPr>
          <w:p w14:paraId="44581763" w14:textId="522E594B" w:rsidR="007356F1" w:rsidRDefault="00EA2A5C"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  <w:shd w:val="clear" w:color="auto" w:fill="F7F7F8"/>
              </w:rPr>
              <w:t>Spiral Model</w:t>
            </w:r>
          </w:p>
        </w:tc>
        <w:tc>
          <w:tcPr>
            <w:tcW w:w="1585" w:type="dxa"/>
          </w:tcPr>
          <w:p w14:paraId="02860A0F" w14:textId="6CA716D4" w:rsidR="007356F1" w:rsidRDefault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Planning, Risk Analysis, Engineering, Evaluation</w:t>
            </w:r>
          </w:p>
        </w:tc>
        <w:tc>
          <w:tcPr>
            <w:tcW w:w="1585" w:type="dxa"/>
          </w:tcPr>
          <w:p w14:paraId="07BC447E" w14:textId="77777777" w:rsidR="00EA2A5C" w:rsidRDefault="00EA2A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 Integrates risk analysis throughout the project, addressing potential issues early.</w:t>
            </w:r>
          </w:p>
          <w:p w14:paraId="6B3C93CC" w14:textId="68CC67CE" w:rsidR="007356F1" w:rsidRDefault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Allows for concurrent development and testing activities. Suitable for large and complex projects with high risks.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Provides opportunities to reassess and adjust project goals.</w:t>
            </w:r>
          </w:p>
        </w:tc>
        <w:tc>
          <w:tcPr>
            <w:tcW w:w="1585" w:type="dxa"/>
          </w:tcPr>
          <w:p w14:paraId="605B6496" w14:textId="77777777" w:rsidR="00EA2A5C" w:rsidRDefault="00EA2A5C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Requires significant expertise in risk assessment and management. Can be time-consuming and costly due to the extensive planning and risk analysis activities.</w:t>
            </w:r>
          </w:p>
          <w:p w14:paraId="0DFEFBB7" w14:textId="76B1005C" w:rsidR="007356F1" w:rsidRDefault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Not suitable for small or straightforward projects.</w:t>
            </w:r>
          </w:p>
        </w:tc>
        <w:tc>
          <w:tcPr>
            <w:tcW w:w="1586" w:type="dxa"/>
          </w:tcPr>
          <w:p w14:paraId="0A0B569A" w14:textId="6DA72E69" w:rsidR="007356F1" w:rsidRDefault="00EA2A5C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The Spiral model combines the idea of iterative development with the systematic aspects of the Waterfall model. It allows for incremental releases of the product or incremental refinement 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lastRenderedPageBreak/>
              <w:t>through each iteration around the spiral.</w:t>
            </w:r>
          </w:p>
        </w:tc>
        <w:tc>
          <w:tcPr>
            <w:tcW w:w="1586" w:type="dxa"/>
          </w:tcPr>
          <w:p w14:paraId="7006117B" w14:textId="77777777" w:rsidR="007356F1" w:rsidRDefault="007356F1"/>
        </w:tc>
      </w:tr>
    </w:tbl>
    <w:p w14:paraId="19BF5580" w14:textId="5DD54F83" w:rsidR="009654EC" w:rsidRDefault="009654EC"/>
    <w:sectPr w:rsidR="00965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F15"/>
    <w:multiLevelType w:val="hybridMultilevel"/>
    <w:tmpl w:val="7F4E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EC"/>
    <w:rsid w:val="007356F1"/>
    <w:rsid w:val="00874471"/>
    <w:rsid w:val="009654EC"/>
    <w:rsid w:val="00966F5C"/>
    <w:rsid w:val="00EA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4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6F5C"/>
    <w:rPr>
      <w:b/>
      <w:bCs/>
    </w:rPr>
  </w:style>
  <w:style w:type="paragraph" w:styleId="ListParagraph">
    <w:name w:val="List Paragraph"/>
    <w:basedOn w:val="Normal"/>
    <w:uiPriority w:val="34"/>
    <w:qFormat/>
    <w:rsid w:val="00966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6F5C"/>
    <w:rPr>
      <w:b/>
      <w:bCs/>
    </w:rPr>
  </w:style>
  <w:style w:type="paragraph" w:styleId="ListParagraph">
    <w:name w:val="List Paragraph"/>
    <w:basedOn w:val="Normal"/>
    <w:uiPriority w:val="34"/>
    <w:qFormat/>
    <w:rsid w:val="0096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72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36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70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5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730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257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0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70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329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40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64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guggilla</dc:creator>
  <cp:lastModifiedBy>USER</cp:lastModifiedBy>
  <cp:revision>2</cp:revision>
  <dcterms:created xsi:type="dcterms:W3CDTF">2023-10-17T14:37:00Z</dcterms:created>
  <dcterms:modified xsi:type="dcterms:W3CDTF">2023-10-17T14:37:00Z</dcterms:modified>
</cp:coreProperties>
</file>