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7C2CB" w14:textId="77777777" w:rsidR="0049777A" w:rsidRPr="00CB7CC3" w:rsidRDefault="00A016EC">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spacing w:before="60" w:after="0" w:line="240" w:lineRule="auto"/>
        <w:ind w:right="418"/>
        <w:jc w:val="center"/>
        <w:rPr>
          <w:rFonts w:asciiTheme="minorHAnsi" w:hAnsiTheme="minorHAnsi"/>
          <w:szCs w:val="24"/>
        </w:rPr>
      </w:pPr>
      <w:r w:rsidRPr="00CB7CC3">
        <w:rPr>
          <w:rFonts w:asciiTheme="minorHAnsi" w:eastAsia="Times New Roman" w:hAnsiTheme="minorHAnsi" w:cs="Times New Roman"/>
          <w:b/>
          <w:color w:val="auto"/>
          <w:szCs w:val="24"/>
          <w:lang w:val="en-US" w:eastAsia="el-GR"/>
        </w:rPr>
        <w:t>Τ</w:t>
      </w:r>
      <w:r w:rsidRPr="00CB7CC3">
        <w:rPr>
          <w:rFonts w:asciiTheme="minorHAnsi" w:eastAsia="Times New Roman" w:hAnsiTheme="minorHAnsi" w:cs="Times New Roman"/>
          <w:b/>
          <w:color w:val="auto"/>
          <w:szCs w:val="24"/>
          <w:lang w:val="el-GR" w:eastAsia="el-GR"/>
        </w:rPr>
        <w:t>ΙΤΛΟΣ</w:t>
      </w:r>
      <w:r w:rsidRPr="00CB7CC3">
        <w:rPr>
          <w:rFonts w:asciiTheme="minorHAnsi" w:eastAsia="Times New Roman" w:hAnsiTheme="minorHAnsi" w:cs="Times New Roman"/>
          <w:b/>
          <w:color w:val="auto"/>
          <w:szCs w:val="24"/>
          <w:lang w:val="en-US" w:eastAsia="el-GR"/>
        </w:rPr>
        <w:t xml:space="preserve"> </w:t>
      </w:r>
      <w:r w:rsidRPr="00CB7CC3">
        <w:rPr>
          <w:rFonts w:asciiTheme="minorHAnsi" w:eastAsia="Times New Roman" w:hAnsiTheme="minorHAnsi" w:cs="Times New Roman"/>
          <w:b/>
          <w:color w:val="auto"/>
          <w:szCs w:val="24"/>
          <w:lang w:val="el-GR" w:eastAsia="el-GR"/>
        </w:rPr>
        <w:t>ΤΟΥ</w:t>
      </w:r>
      <w:r w:rsidRPr="00CB7CC3">
        <w:rPr>
          <w:rFonts w:asciiTheme="minorHAnsi" w:eastAsia="Times New Roman" w:hAnsiTheme="minorHAnsi" w:cs="Times New Roman"/>
          <w:b/>
          <w:color w:val="auto"/>
          <w:szCs w:val="24"/>
          <w:lang w:val="en-US" w:eastAsia="el-GR"/>
        </w:rPr>
        <w:t xml:space="preserve"> PAPER-</w:t>
      </w:r>
      <w:r w:rsidRPr="00CB7CC3">
        <w:rPr>
          <w:rFonts w:asciiTheme="minorHAnsi" w:eastAsia="Times New Roman" w:hAnsiTheme="minorHAnsi" w:cs="Times New Roman"/>
          <w:b/>
          <w:color w:val="auto"/>
          <w:szCs w:val="24"/>
          <w:lang w:val="el-GR" w:eastAsia="el-GR"/>
        </w:rPr>
        <w:t>ΓΡΑΜΜΑΤΟΣΕΙΡΑ</w:t>
      </w:r>
      <w:r w:rsidRPr="00CB7CC3">
        <w:rPr>
          <w:rFonts w:asciiTheme="minorHAnsi" w:eastAsia="Times New Roman" w:hAnsiTheme="minorHAnsi" w:cs="Times New Roman"/>
          <w:b/>
          <w:color w:val="auto"/>
          <w:szCs w:val="24"/>
          <w:lang w:val="en-US" w:eastAsia="el-GR"/>
        </w:rPr>
        <w:t xml:space="preserve">: </w:t>
      </w:r>
      <w:r w:rsidRPr="00CB7CC3">
        <w:rPr>
          <w:rFonts w:asciiTheme="minorHAnsi" w:eastAsia="Times New Roman" w:hAnsiTheme="minorHAnsi" w:cs="Times New Roman"/>
          <w:b/>
          <w:color w:val="auto"/>
          <w:szCs w:val="24"/>
          <w:lang w:eastAsia="el-GR"/>
        </w:rPr>
        <w:t>CALIBRI</w:t>
      </w:r>
      <w:r w:rsidRPr="00CB7CC3">
        <w:rPr>
          <w:rFonts w:asciiTheme="minorHAnsi" w:eastAsia="Times New Roman" w:hAnsiTheme="minorHAnsi" w:cs="Times New Roman"/>
          <w:b/>
          <w:color w:val="auto"/>
          <w:szCs w:val="24"/>
          <w:lang w:val="en-US" w:eastAsia="el-GR"/>
        </w:rPr>
        <w:t xml:space="preserve"> – </w:t>
      </w:r>
      <w:r w:rsidRPr="00CB7CC3">
        <w:rPr>
          <w:rFonts w:asciiTheme="minorHAnsi" w:eastAsia="Times New Roman" w:hAnsiTheme="minorHAnsi" w:cs="Times New Roman"/>
          <w:b/>
          <w:color w:val="auto"/>
          <w:szCs w:val="24"/>
          <w:lang w:val="el-GR" w:eastAsia="el-GR"/>
        </w:rPr>
        <w:t>ΚΕΦΑΛΑΙΑ, ΜΕΓΕΘΟΣ</w:t>
      </w:r>
      <w:r w:rsidRPr="00CB7CC3">
        <w:rPr>
          <w:rFonts w:asciiTheme="minorHAnsi" w:eastAsia="Times New Roman" w:hAnsiTheme="minorHAnsi" w:cs="Times New Roman"/>
          <w:b/>
          <w:color w:val="auto"/>
          <w:szCs w:val="24"/>
          <w:lang w:val="en-US" w:eastAsia="el-GR"/>
        </w:rPr>
        <w:t xml:space="preserve"> 12, </w:t>
      </w:r>
      <w:r w:rsidRPr="00CB7CC3">
        <w:rPr>
          <w:rFonts w:asciiTheme="minorHAnsi" w:eastAsia="Times New Roman" w:hAnsiTheme="minorHAnsi" w:cs="Times New Roman"/>
          <w:b/>
          <w:color w:val="auto"/>
          <w:szCs w:val="24"/>
          <w:lang w:eastAsia="el-GR"/>
        </w:rPr>
        <w:t>BOLD</w:t>
      </w:r>
      <w:r w:rsidRPr="00CB7CC3">
        <w:rPr>
          <w:rFonts w:asciiTheme="minorHAnsi" w:eastAsia="Times New Roman" w:hAnsiTheme="minorHAnsi" w:cs="Times New Roman"/>
          <w:b/>
          <w:color w:val="auto"/>
          <w:szCs w:val="24"/>
          <w:lang w:val="en-US" w:eastAsia="el-GR"/>
        </w:rPr>
        <w:t xml:space="preserve">, </w:t>
      </w:r>
      <w:r w:rsidRPr="00CB7CC3">
        <w:rPr>
          <w:rFonts w:asciiTheme="minorHAnsi" w:eastAsia="Times New Roman" w:hAnsiTheme="minorHAnsi" w:cs="Times New Roman"/>
          <w:b/>
          <w:color w:val="auto"/>
          <w:szCs w:val="24"/>
          <w:lang w:eastAsia="el-GR"/>
        </w:rPr>
        <w:t>LINE SPACING: SINGLE, SPACING: 3PT BEFORE</w:t>
      </w:r>
    </w:p>
    <w:p w14:paraId="6F28CE58" w14:textId="77777777" w:rsidR="0049777A" w:rsidRPr="00CB7CC3" w:rsidRDefault="0049777A">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spacing w:before="60" w:after="0" w:line="240" w:lineRule="auto"/>
        <w:ind w:right="418"/>
        <w:jc w:val="center"/>
        <w:rPr>
          <w:rFonts w:asciiTheme="minorHAnsi" w:eastAsia="Times New Roman" w:hAnsiTheme="minorHAnsi" w:cs="Times New Roman"/>
          <w:b/>
          <w:caps/>
          <w:color w:val="auto"/>
          <w:szCs w:val="24"/>
          <w:lang w:val="en-US" w:eastAsia="el-GR"/>
        </w:rPr>
      </w:pPr>
    </w:p>
    <w:p w14:paraId="0B80F5B1" w14:textId="77777777" w:rsidR="0049777A" w:rsidRPr="00CB7CC3" w:rsidRDefault="00A016EC">
      <w:pPr>
        <w:keepNext/>
        <w:spacing w:before="60" w:after="0" w:line="240" w:lineRule="auto"/>
        <w:jc w:val="center"/>
        <w:rPr>
          <w:rFonts w:asciiTheme="minorHAnsi" w:hAnsiTheme="minorHAnsi"/>
          <w:szCs w:val="24"/>
        </w:rPr>
      </w:pPr>
      <w:r w:rsidRPr="00CB7CC3">
        <w:rPr>
          <w:rFonts w:asciiTheme="minorHAnsi" w:hAnsiTheme="minorHAnsi" w:cs="Times New Roman"/>
          <w:b/>
          <w:color w:val="auto"/>
          <w:szCs w:val="24"/>
          <w:lang w:val="el-GR"/>
        </w:rPr>
        <w:t>A. Επώνυμο</w:t>
      </w:r>
      <w:r w:rsidRPr="00CB7CC3">
        <w:rPr>
          <w:rFonts w:asciiTheme="minorHAnsi" w:hAnsiTheme="minorHAnsi" w:cs="Times New Roman"/>
          <w:b/>
          <w:color w:val="auto"/>
          <w:szCs w:val="24"/>
          <w:vertAlign w:val="superscript"/>
          <w:lang w:val="el-GR"/>
        </w:rPr>
        <w:t>1</w:t>
      </w:r>
      <w:r w:rsidRPr="00CB7CC3">
        <w:rPr>
          <w:rFonts w:asciiTheme="minorHAnsi" w:hAnsiTheme="minorHAnsi" w:cs="Times New Roman"/>
          <w:b/>
          <w:color w:val="auto"/>
          <w:szCs w:val="24"/>
          <w:lang w:val="el-GR"/>
        </w:rPr>
        <w:t xml:space="preserve">, </w:t>
      </w:r>
      <w:r w:rsidRPr="00CB7CC3">
        <w:rPr>
          <w:rFonts w:asciiTheme="minorHAnsi" w:hAnsiTheme="minorHAnsi" w:cs="Times New Roman"/>
          <w:b/>
          <w:color w:val="auto"/>
          <w:szCs w:val="24"/>
          <w:u w:val="single"/>
          <w:lang w:val="el-GR"/>
        </w:rPr>
        <w:t>Β. Επώνυμο</w:t>
      </w:r>
      <w:r w:rsidRPr="00CB7CC3">
        <w:rPr>
          <w:rFonts w:asciiTheme="minorHAnsi" w:hAnsiTheme="minorHAnsi" w:cs="Times New Roman"/>
          <w:b/>
          <w:color w:val="auto"/>
          <w:szCs w:val="24"/>
          <w:vertAlign w:val="superscript"/>
          <w:lang w:val="el-GR"/>
        </w:rPr>
        <w:t>1</w:t>
      </w:r>
      <w:r w:rsidRPr="00CB7CC3">
        <w:rPr>
          <w:rFonts w:asciiTheme="minorHAnsi" w:hAnsiTheme="minorHAnsi" w:cs="Times New Roman"/>
          <w:b/>
          <w:color w:val="auto"/>
          <w:szCs w:val="24"/>
          <w:lang w:val="el-GR"/>
        </w:rPr>
        <w:t>, Γ. Επώνυμο</w:t>
      </w:r>
      <w:r w:rsidRPr="00CB7CC3">
        <w:rPr>
          <w:rFonts w:asciiTheme="minorHAnsi" w:hAnsiTheme="minorHAnsi" w:cs="Times New Roman"/>
          <w:b/>
          <w:color w:val="auto"/>
          <w:szCs w:val="24"/>
          <w:vertAlign w:val="superscript"/>
          <w:lang w:val="el-GR"/>
        </w:rPr>
        <w:t>1</w:t>
      </w:r>
      <w:r w:rsidRPr="00CB7CC3">
        <w:rPr>
          <w:rFonts w:asciiTheme="minorHAnsi" w:hAnsiTheme="minorHAnsi" w:cs="Times New Roman"/>
          <w:b/>
          <w:color w:val="auto"/>
          <w:szCs w:val="24"/>
          <w:lang w:val="el-GR"/>
        </w:rPr>
        <w:t>, Δ. Επώνυμο</w:t>
      </w:r>
      <w:r w:rsidRPr="00CB7CC3">
        <w:rPr>
          <w:rFonts w:asciiTheme="minorHAnsi" w:hAnsiTheme="minorHAnsi" w:cs="Times New Roman"/>
          <w:b/>
          <w:color w:val="auto"/>
          <w:szCs w:val="24"/>
          <w:vertAlign w:val="superscript"/>
          <w:lang w:val="el-GR"/>
        </w:rPr>
        <w:t>1,2,</w:t>
      </w:r>
      <w:r w:rsidRPr="00CB7CC3">
        <w:rPr>
          <w:rFonts w:asciiTheme="minorHAnsi" w:hAnsiTheme="minorHAnsi" w:cs="Times New Roman"/>
          <w:b/>
          <w:color w:val="auto"/>
          <w:szCs w:val="24"/>
          <w:lang w:val="el-GR"/>
        </w:rPr>
        <w:t>*</w:t>
      </w:r>
    </w:p>
    <w:p w14:paraId="6D5E342E" w14:textId="77777777" w:rsidR="0049777A" w:rsidRPr="00CB7CC3" w:rsidRDefault="00A016EC">
      <w:pPr>
        <w:spacing w:before="60" w:after="0" w:line="240" w:lineRule="auto"/>
        <w:jc w:val="center"/>
        <w:rPr>
          <w:rFonts w:asciiTheme="minorHAnsi" w:hAnsiTheme="minorHAnsi"/>
          <w:szCs w:val="24"/>
        </w:rPr>
      </w:pPr>
      <w:r w:rsidRPr="00CB7CC3">
        <w:rPr>
          <w:rFonts w:asciiTheme="minorHAnsi" w:hAnsiTheme="minorHAnsi"/>
          <w:color w:val="auto"/>
          <w:szCs w:val="24"/>
          <w:vertAlign w:val="superscript"/>
          <w:lang w:val="el-GR"/>
        </w:rPr>
        <w:t>1</w:t>
      </w:r>
      <w:r w:rsidRPr="00CB7CC3">
        <w:rPr>
          <w:rFonts w:asciiTheme="minorHAnsi" w:hAnsiTheme="minorHAnsi"/>
          <w:color w:val="auto"/>
          <w:szCs w:val="24"/>
          <w:lang w:val="el-GR"/>
        </w:rPr>
        <w:t xml:space="preserve">Τμήμα Χημικών Μηχανικών, ΑΠΘ, Θεσσαλονίκη, Ελλάδα  </w:t>
      </w:r>
    </w:p>
    <w:p w14:paraId="5204C158" w14:textId="77777777" w:rsidR="0049777A" w:rsidRPr="00CB7CC3" w:rsidRDefault="00A016EC">
      <w:pPr>
        <w:spacing w:before="60" w:after="0" w:line="240" w:lineRule="auto"/>
        <w:jc w:val="center"/>
        <w:rPr>
          <w:rFonts w:asciiTheme="minorHAnsi" w:hAnsiTheme="minorHAnsi"/>
        </w:rPr>
      </w:pPr>
      <w:r w:rsidRPr="00CB7CC3">
        <w:rPr>
          <w:rFonts w:asciiTheme="minorHAnsi" w:hAnsiTheme="minorHAnsi"/>
          <w:color w:val="auto"/>
          <w:szCs w:val="24"/>
          <w:vertAlign w:val="superscript"/>
          <w:lang w:val="el-GR"/>
        </w:rPr>
        <w:t>2</w:t>
      </w:r>
      <w:r w:rsidRPr="00CB7CC3">
        <w:rPr>
          <w:rFonts w:asciiTheme="minorHAnsi" w:hAnsiTheme="minorHAnsi"/>
          <w:color w:val="auto"/>
          <w:lang w:val="el-GR"/>
        </w:rPr>
        <w:t>Εθνικό Κέντρο Έρευνας &amp; Τεχνολογικής Ανάπτυξης</w:t>
      </w:r>
      <w:r w:rsidRPr="00CB7CC3">
        <w:rPr>
          <w:rFonts w:asciiTheme="minorHAnsi" w:hAnsiTheme="minorHAnsi"/>
          <w:color w:val="auto"/>
          <w:szCs w:val="24"/>
          <w:lang w:val="el-GR"/>
        </w:rPr>
        <w:t>, Θέρμη, Ελλάδα</w:t>
      </w:r>
    </w:p>
    <w:p w14:paraId="1B7A37BE" w14:textId="77777777" w:rsidR="0049777A" w:rsidRPr="00CB7CC3" w:rsidRDefault="00A016EC">
      <w:pPr>
        <w:spacing w:before="60" w:after="0" w:line="240" w:lineRule="auto"/>
        <w:jc w:val="center"/>
        <w:rPr>
          <w:rFonts w:asciiTheme="minorHAnsi" w:hAnsiTheme="minorHAnsi"/>
        </w:rPr>
      </w:pPr>
      <w:r w:rsidRPr="00CB7CC3">
        <w:rPr>
          <w:rFonts w:asciiTheme="minorHAnsi" w:eastAsia="Times New Roman" w:hAnsiTheme="minorHAnsi" w:cs="Times New Roman"/>
          <w:i/>
          <w:color w:val="auto"/>
          <w:szCs w:val="24"/>
          <w:lang w:val="el-GR"/>
        </w:rPr>
        <w:t xml:space="preserve"> (</w:t>
      </w:r>
      <w:r w:rsidRPr="00CB7CC3">
        <w:rPr>
          <w:rFonts w:asciiTheme="minorHAnsi" w:hAnsiTheme="minorHAnsi" w:cs="Times New Roman"/>
          <w:i/>
          <w:color w:val="auto"/>
          <w:szCs w:val="24"/>
          <w:lang w:val="el-GR"/>
        </w:rPr>
        <w:t>*</w:t>
      </w:r>
      <w:hyperlink r:id="rId7">
        <w:r w:rsidRPr="00CB7CC3">
          <w:rPr>
            <w:rStyle w:val="Hyperlink"/>
            <w:rFonts w:asciiTheme="minorHAnsi" w:hAnsiTheme="minorHAnsi" w:cs="Times New Roman"/>
            <w:i/>
            <w:szCs w:val="24"/>
          </w:rPr>
          <w:t>d</w:t>
        </w:r>
        <w:r w:rsidRPr="00CB7CC3">
          <w:rPr>
            <w:rStyle w:val="Hyperlink"/>
            <w:rFonts w:asciiTheme="minorHAnsi" w:hAnsiTheme="minorHAnsi" w:cs="Times New Roman"/>
            <w:i/>
            <w:szCs w:val="24"/>
            <w:lang w:val="el-GR"/>
          </w:rPr>
          <w:t>.eponymo@cheng.a</w:t>
        </w:r>
        <w:r w:rsidRPr="00CB7CC3">
          <w:rPr>
            <w:rStyle w:val="Hyperlink"/>
            <w:rFonts w:asciiTheme="minorHAnsi" w:hAnsiTheme="minorHAnsi" w:cs="Times New Roman"/>
            <w:i/>
            <w:szCs w:val="24"/>
            <w:lang w:val="en-US"/>
          </w:rPr>
          <w:t>uth</w:t>
        </w:r>
        <w:r w:rsidRPr="00CB7CC3">
          <w:rPr>
            <w:rStyle w:val="Hyperlink"/>
            <w:rFonts w:asciiTheme="minorHAnsi" w:hAnsiTheme="minorHAnsi" w:cs="Times New Roman"/>
            <w:i/>
            <w:szCs w:val="24"/>
            <w:lang w:val="el-GR"/>
          </w:rPr>
          <w:t>.</w:t>
        </w:r>
        <w:r w:rsidRPr="00CB7CC3">
          <w:rPr>
            <w:rStyle w:val="Hyperlink"/>
            <w:rFonts w:asciiTheme="minorHAnsi" w:hAnsiTheme="minorHAnsi" w:cs="Times New Roman"/>
            <w:i/>
            <w:szCs w:val="24"/>
            <w:lang w:val="en-US"/>
          </w:rPr>
          <w:t>gr</w:t>
        </w:r>
      </w:hyperlink>
      <w:r w:rsidRPr="00CB7CC3">
        <w:rPr>
          <w:rStyle w:val="Hyperlink"/>
          <w:rFonts w:asciiTheme="minorHAnsi" w:hAnsiTheme="minorHAnsi" w:cs="Times New Roman"/>
          <w:color w:val="auto"/>
          <w:szCs w:val="24"/>
          <w:u w:val="none"/>
          <w:lang w:val="el-GR"/>
        </w:rPr>
        <w:t>)</w:t>
      </w:r>
    </w:p>
    <w:p w14:paraId="3AB947A5" w14:textId="77777777" w:rsidR="0049777A" w:rsidRPr="00CB7CC3" w:rsidRDefault="00A016EC">
      <w:pPr>
        <w:pStyle w:val="BodyText"/>
        <w:widowControl w:val="0"/>
        <w:spacing w:before="240" w:after="60" w:line="240" w:lineRule="auto"/>
        <w:rPr>
          <w:rFonts w:asciiTheme="minorHAnsi" w:hAnsiTheme="minorHAnsi"/>
        </w:rPr>
      </w:pPr>
      <w:r w:rsidRPr="00CB7CC3">
        <w:rPr>
          <w:rFonts w:asciiTheme="minorHAnsi" w:hAnsiTheme="minorHAnsi" w:cs="Times New Roman"/>
          <w:b/>
          <w:color w:val="auto"/>
        </w:rPr>
        <w:t xml:space="preserve">ΠΕΡΙΛΗΨΗ </w:t>
      </w:r>
      <w:r w:rsidRPr="00CB7CC3">
        <w:rPr>
          <w:rStyle w:val="hps"/>
          <w:rFonts w:asciiTheme="minorHAnsi" w:hAnsiTheme="minorHAnsi" w:cs="Times New Roman"/>
          <w:b/>
          <w:bCs/>
        </w:rPr>
        <w:t>(</w:t>
      </w:r>
      <w:r w:rsidRPr="00CB7CC3">
        <w:rPr>
          <w:rStyle w:val="hps"/>
          <w:rFonts w:asciiTheme="minorHAnsi" w:hAnsiTheme="minorHAnsi" w:cs="Times New Roman"/>
          <w:b/>
          <w:bCs/>
          <w:lang w:val="en-US"/>
        </w:rPr>
        <w:t>Calibri</w:t>
      </w:r>
      <w:r w:rsidRPr="00CB7CC3">
        <w:rPr>
          <w:rStyle w:val="hps"/>
          <w:rFonts w:asciiTheme="minorHAnsi" w:hAnsiTheme="minorHAnsi" w:cs="Times New Roman"/>
          <w:b/>
          <w:bCs/>
        </w:rPr>
        <w:t xml:space="preserve"> 12) (Μέγιστος αριθμός λέξεων 350)</w:t>
      </w:r>
    </w:p>
    <w:p w14:paraId="70FE53B0" w14:textId="4BBF012A" w:rsidR="0049777A" w:rsidRPr="00CB7CC3" w:rsidRDefault="00A016EC">
      <w:pPr>
        <w:pStyle w:val="BodyText"/>
        <w:widowControl w:val="0"/>
        <w:spacing w:line="240" w:lineRule="auto"/>
        <w:rPr>
          <w:rFonts w:asciiTheme="minorHAnsi" w:hAnsiTheme="minorHAnsi" w:cs="Times New Roman"/>
          <w:color w:val="auto"/>
        </w:rPr>
      </w:pPr>
      <w:r w:rsidRPr="00CB7CC3">
        <w:rPr>
          <w:rFonts w:asciiTheme="minorHAnsi" w:hAnsiTheme="minorHAnsi" w:cs="Times New Roman"/>
          <w:color w:val="auto"/>
        </w:rPr>
        <w:t xml:space="preserve">Με υπογράμμιση δηλώνεται ο συγγραφέας που θα παρουσιάσει την εργασία. </w:t>
      </w:r>
      <w:r w:rsidRPr="00CB7CC3">
        <w:rPr>
          <w:rFonts w:asciiTheme="minorHAnsi" w:hAnsiTheme="minorHAnsi" w:cs="Times New Roman"/>
          <w:color w:val="auto"/>
          <w:u w:val="single"/>
        </w:rPr>
        <w:t xml:space="preserve">Η γραμματοσειρά και όλο το </w:t>
      </w:r>
      <w:r w:rsidRPr="00CB7CC3">
        <w:rPr>
          <w:rFonts w:asciiTheme="minorHAnsi" w:hAnsiTheme="minorHAnsi" w:cs="Times New Roman"/>
          <w:color w:val="auto"/>
          <w:u w:val="single"/>
          <w:lang w:val="en-GB"/>
        </w:rPr>
        <w:t>format</w:t>
      </w:r>
      <w:r w:rsidRPr="00CB7CC3">
        <w:rPr>
          <w:rFonts w:asciiTheme="minorHAnsi" w:hAnsiTheme="minorHAnsi" w:cs="Times New Roman"/>
          <w:color w:val="auto"/>
        </w:rPr>
        <w:t xml:space="preserve"> (διαστάσεις σελίδας, </w:t>
      </w:r>
      <w:r w:rsidRPr="00CB7CC3">
        <w:rPr>
          <w:rFonts w:asciiTheme="minorHAnsi" w:hAnsiTheme="minorHAnsi" w:cs="Times New Roman"/>
          <w:color w:val="auto"/>
          <w:lang w:val="en-GB"/>
        </w:rPr>
        <w:t>spacing</w:t>
      </w:r>
      <w:r w:rsidRPr="00CB7CC3">
        <w:rPr>
          <w:rFonts w:asciiTheme="minorHAnsi" w:hAnsiTheme="minorHAnsi" w:cs="Times New Roman"/>
          <w:color w:val="auto"/>
        </w:rPr>
        <w:t xml:space="preserve">, γραμματοσειρά τίτλων παραγράφων, κενά μεταξύ παραγράφων, στοίχιση παραγράφων κλπ.) </w:t>
      </w:r>
      <w:r w:rsidRPr="00CB7CC3">
        <w:rPr>
          <w:rFonts w:asciiTheme="minorHAnsi" w:hAnsiTheme="minorHAnsi" w:cs="Times New Roman"/>
          <w:color w:val="auto"/>
          <w:u w:val="single"/>
        </w:rPr>
        <w:t>πρέπει να διατηρηθούν</w:t>
      </w:r>
      <w:r w:rsidRPr="00CB7CC3">
        <w:rPr>
          <w:rFonts w:asciiTheme="minorHAnsi" w:hAnsiTheme="minorHAnsi" w:cs="Times New Roman"/>
          <w:i/>
          <w:color w:val="auto"/>
        </w:rPr>
        <w:t xml:space="preserve"> </w:t>
      </w:r>
      <w:r w:rsidRPr="00CB7CC3">
        <w:rPr>
          <w:rFonts w:asciiTheme="minorHAnsi" w:hAnsiTheme="minorHAnsi" w:cs="Times New Roman"/>
          <w:color w:val="auto"/>
        </w:rPr>
        <w:t>όπως ακριβώς έχουν οριστεί στο συγκεκριμένο πρότυπο αρχείο. Προκειμένου να υπάρχει ομοιομορφία στα πρακτικά του Συνεδρίου, εργασίες οι οποίες δεν είναι σε συμφωνία με τις προδιαγραφές μορφοποίησης θα επιστρέφονται στους συγγραφείς για να τις επιμεληθούν εκ νέου και να τις θέσουν εντός προδιαγραφών. Στη βάση αυτή προτείνεται να χρησιμοποιηθεί εξαρχής το παρόν αρχείο για τη συγγραφή της εργασίας.</w:t>
      </w:r>
    </w:p>
    <w:p w14:paraId="67DD8377" w14:textId="77777777" w:rsidR="0049777A" w:rsidRPr="00CB7CC3" w:rsidRDefault="0049777A">
      <w:pPr>
        <w:pStyle w:val="BodyText"/>
        <w:widowControl w:val="0"/>
        <w:spacing w:line="240" w:lineRule="auto"/>
        <w:rPr>
          <w:rFonts w:asciiTheme="minorHAnsi" w:hAnsiTheme="minorHAnsi" w:cs="Times New Roman"/>
          <w:color w:val="auto"/>
        </w:rPr>
      </w:pPr>
    </w:p>
    <w:p w14:paraId="38096816" w14:textId="77777777" w:rsidR="0049777A" w:rsidRPr="00CB7CC3" w:rsidRDefault="00A016EC">
      <w:pPr>
        <w:pStyle w:val="BodyText"/>
        <w:widowControl w:val="0"/>
        <w:spacing w:before="240" w:after="60" w:line="240" w:lineRule="auto"/>
        <w:rPr>
          <w:rFonts w:asciiTheme="minorHAnsi" w:hAnsiTheme="minorHAnsi"/>
        </w:rPr>
      </w:pPr>
      <w:r w:rsidRPr="00CB7CC3">
        <w:rPr>
          <w:rFonts w:asciiTheme="minorHAnsi" w:hAnsiTheme="minorHAnsi" w:cs="Times New Roman"/>
          <w:b/>
          <w:color w:val="auto"/>
        </w:rPr>
        <w:t xml:space="preserve">ΛΕΞΕΙΣ ΚΛΕΙΔΙΑ: </w:t>
      </w:r>
      <w:r w:rsidRPr="00CB7CC3">
        <w:rPr>
          <w:rFonts w:asciiTheme="minorHAnsi" w:hAnsiTheme="minorHAnsi" w:cs="Times New Roman"/>
          <w:color w:val="auto"/>
          <w:sz w:val="22"/>
          <w:szCs w:val="22"/>
        </w:rPr>
        <w:t xml:space="preserve">Λέξη, Φράση </w:t>
      </w:r>
      <w:r w:rsidRPr="00CB7CC3">
        <w:rPr>
          <w:rFonts w:asciiTheme="minorHAnsi" w:hAnsiTheme="minorHAnsi" w:cs="Times New Roman"/>
          <w:color w:val="auto"/>
        </w:rPr>
        <w:t xml:space="preserve"> </w:t>
      </w:r>
      <w:r w:rsidRPr="00CB7CC3">
        <w:rPr>
          <w:rStyle w:val="hps"/>
          <w:rFonts w:asciiTheme="minorHAnsi" w:hAnsiTheme="minorHAnsi" w:cs="Times New Roman"/>
        </w:rPr>
        <w:t>(</w:t>
      </w:r>
      <w:r w:rsidRPr="00CB7CC3">
        <w:rPr>
          <w:rStyle w:val="hps"/>
          <w:rFonts w:asciiTheme="minorHAnsi" w:hAnsiTheme="minorHAnsi" w:cs="Times New Roman"/>
          <w:lang w:val="en-US"/>
        </w:rPr>
        <w:t>Calibri</w:t>
      </w:r>
      <w:r w:rsidRPr="00CB7CC3">
        <w:rPr>
          <w:rStyle w:val="hps"/>
          <w:rFonts w:asciiTheme="minorHAnsi" w:hAnsiTheme="minorHAnsi" w:cs="Times New Roman"/>
        </w:rPr>
        <w:t xml:space="preserve"> 11, Μέχρι 5 λέξεις/φράσεις)</w:t>
      </w:r>
    </w:p>
    <w:p w14:paraId="5BEAF77F" w14:textId="77777777" w:rsidR="0049777A" w:rsidRPr="00CB7CC3" w:rsidRDefault="00A016EC">
      <w:pPr>
        <w:pStyle w:val="BodyText"/>
        <w:widowControl w:val="0"/>
        <w:spacing w:before="240" w:after="60" w:line="240" w:lineRule="auto"/>
        <w:rPr>
          <w:rFonts w:asciiTheme="minorHAnsi" w:hAnsiTheme="minorHAnsi"/>
        </w:rPr>
      </w:pPr>
      <w:r w:rsidRPr="00CB7CC3">
        <w:rPr>
          <w:rFonts w:asciiTheme="minorHAnsi" w:hAnsiTheme="minorHAnsi" w:cs="Times New Roman"/>
          <w:b/>
          <w:color w:val="auto"/>
        </w:rPr>
        <w:t>ΕΙΣΑΓΩΓΗ</w:t>
      </w:r>
    </w:p>
    <w:p w14:paraId="6025A55E" w14:textId="799C853E" w:rsidR="0049777A" w:rsidRPr="00CB7CC3" w:rsidRDefault="009B69BA">
      <w:pPr>
        <w:pStyle w:val="BodyText"/>
        <w:widowControl w:val="0"/>
        <w:spacing w:before="240" w:after="60" w:line="240" w:lineRule="auto"/>
        <w:rPr>
          <w:rFonts w:asciiTheme="minorHAnsi" w:hAnsiTheme="minorHAnsi" w:cs="Times New Roman"/>
          <w:color w:val="auto"/>
        </w:rPr>
      </w:pPr>
      <w:r w:rsidRPr="00CB7CC3">
        <w:rPr>
          <w:rFonts w:asciiTheme="minorHAnsi" w:hAnsiTheme="minorHAnsi" w:cs="Times New Roman"/>
          <w:color w:val="auto"/>
        </w:rPr>
        <w:t xml:space="preserve">Η έκταση της εργασίας θα πρέπει να είναι </w:t>
      </w:r>
      <w:r w:rsidRPr="00CB7CC3">
        <w:rPr>
          <w:rFonts w:asciiTheme="minorHAnsi" w:hAnsiTheme="minorHAnsi" w:cs="Times New Roman"/>
          <w:color w:val="auto"/>
          <w:u w:val="single"/>
        </w:rPr>
        <w:t>από 4 σελίδες το ελάχιστο έως 6</w:t>
      </w:r>
      <w:bookmarkStart w:id="0" w:name="_GoBack1"/>
      <w:bookmarkEnd w:id="0"/>
      <w:r w:rsidRPr="00CB7CC3">
        <w:rPr>
          <w:rFonts w:asciiTheme="minorHAnsi" w:hAnsiTheme="minorHAnsi" w:cs="Times New Roman"/>
          <w:color w:val="auto"/>
          <w:u w:val="single"/>
        </w:rPr>
        <w:t xml:space="preserve"> σελίδες το μέγιστο</w:t>
      </w:r>
      <w:r w:rsidRPr="00CB7CC3">
        <w:rPr>
          <w:rFonts w:asciiTheme="minorHAnsi" w:hAnsiTheme="minorHAnsi" w:cs="Times New Roman"/>
          <w:color w:val="auto"/>
        </w:rPr>
        <w:t>. Κάθε εργασία πρέπει να υποβάλλεται ως αρχείο .</w:t>
      </w:r>
      <w:r w:rsidRPr="00CB7CC3">
        <w:rPr>
          <w:rFonts w:asciiTheme="minorHAnsi" w:hAnsiTheme="minorHAnsi" w:cs="Times New Roman"/>
          <w:color w:val="auto"/>
          <w:lang w:val="en-GB"/>
        </w:rPr>
        <w:t>pdf</w:t>
      </w:r>
      <w:r w:rsidRPr="00CB7CC3">
        <w:rPr>
          <w:rFonts w:asciiTheme="minorHAnsi" w:hAnsiTheme="minorHAnsi" w:cs="Times New Roman"/>
          <w:color w:val="auto"/>
        </w:rPr>
        <w:t>.</w:t>
      </w:r>
    </w:p>
    <w:p w14:paraId="1F45E603" w14:textId="77777777" w:rsidR="0049777A" w:rsidRPr="00CB7CC3" w:rsidRDefault="00A016EC">
      <w:pPr>
        <w:pStyle w:val="BodyText"/>
        <w:widowControl w:val="0"/>
        <w:spacing w:before="240" w:after="60" w:line="240" w:lineRule="auto"/>
        <w:rPr>
          <w:rFonts w:asciiTheme="minorHAnsi" w:hAnsiTheme="minorHAnsi"/>
        </w:rPr>
      </w:pPr>
      <w:r w:rsidRPr="00CB7CC3">
        <w:rPr>
          <w:rFonts w:asciiTheme="minorHAnsi" w:hAnsiTheme="minorHAnsi" w:cs="Times New Roman"/>
          <w:b/>
          <w:color w:val="auto"/>
        </w:rPr>
        <w:t>ΜΕΘΟΔΟΛΟΓΙΑ</w:t>
      </w:r>
    </w:p>
    <w:p w14:paraId="5795B2EB" w14:textId="77777777" w:rsidR="0049777A" w:rsidRPr="00CB7CC3" w:rsidRDefault="00A016EC">
      <w:pPr>
        <w:pStyle w:val="BodyText"/>
        <w:spacing w:line="240" w:lineRule="auto"/>
        <w:rPr>
          <w:rFonts w:asciiTheme="minorHAnsi" w:hAnsiTheme="minorHAnsi"/>
        </w:rPr>
      </w:pPr>
      <w:r w:rsidRPr="00CB7CC3">
        <w:rPr>
          <w:rFonts w:asciiTheme="minorHAnsi" w:hAnsiTheme="minorHAnsi" w:cs="Times New Roman"/>
          <w:color w:val="auto"/>
        </w:rPr>
        <w:t>Αν υπάρχουν εξισώσεις, αυτές θα πρέπει να αριθμούνται και να παρουσιασθούν με την ακόλουθη μορφή:</w:t>
      </w:r>
    </w:p>
    <w:p w14:paraId="24FDB332" w14:textId="77777777" w:rsidR="0049777A" w:rsidRPr="00CB7CC3" w:rsidRDefault="00A016EC">
      <w:pPr>
        <w:pStyle w:val="eea"/>
        <w:tabs>
          <w:tab w:val="right" w:pos="9638"/>
        </w:tabs>
        <w:spacing w:line="240" w:lineRule="auto"/>
        <w:ind w:firstLine="284"/>
        <w:rPr>
          <w:rFonts w:asciiTheme="minorHAnsi" w:hAnsiTheme="minorHAnsi" w:cstheme="minorHAnsi"/>
          <w:sz w:val="24"/>
          <w:szCs w:val="24"/>
          <w:lang w:val="el-GR"/>
        </w:rPr>
      </w:pPr>
      <m:oMath>
        <m:r>
          <w:rPr>
            <w:rFonts w:ascii="Cambria Math" w:hAnsi="Cambria Math"/>
          </w:rPr>
          <m:t>X=</m:t>
        </m:r>
        <m:nary>
          <m:naryPr>
            <m:chr m:val="∑"/>
            <m:ctrlPr>
              <w:rPr>
                <w:rFonts w:ascii="Cambria Math" w:hAnsi="Cambria Math"/>
              </w:rPr>
            </m:ctrlPr>
          </m:naryPr>
          <m:sub>
            <m:r>
              <w:rPr>
                <w:rFonts w:ascii="Cambria Math" w:hAnsi="Cambria Math"/>
              </w:rPr>
              <m:t>i=0</m:t>
            </m:r>
          </m:sub>
          <m:sup>
            <m:r>
              <w:rPr>
                <w:rFonts w:ascii="Cambria Math" w:hAnsi="Cambria Math"/>
              </w:rPr>
              <m:t>2</m:t>
            </m:r>
          </m:sup>
          <m:e>
            <m:nary>
              <m:naryPr>
                <m:chr m:val="∑"/>
                <m:ctrlPr>
                  <w:rPr>
                    <w:rFonts w:ascii="Cambria Math" w:hAnsi="Cambria Math"/>
                  </w:rPr>
                </m:ctrlPr>
              </m:naryPr>
              <m:sub>
                <m:r>
                  <w:rPr>
                    <w:rFonts w:ascii="Cambria Math" w:hAnsi="Cambria Math"/>
                  </w:rPr>
                  <m:t>j=0</m:t>
                </m:r>
              </m:sub>
              <m:sup>
                <m:r>
                  <w:rPr>
                    <w:rFonts w:ascii="Cambria Math" w:hAnsi="Cambria Math"/>
                  </w:rPr>
                  <m:t>3</m:t>
                </m:r>
              </m:sup>
              <m:e>
                <m:sSub>
                  <m:sSubPr>
                    <m:ctrlPr>
                      <w:rPr>
                        <w:rFonts w:ascii="Cambria Math" w:hAnsi="Cambria Math"/>
                      </w:rPr>
                    </m:ctrlPr>
                  </m:sSubPr>
                  <m:e>
                    <m:r>
                      <w:rPr>
                        <w:rFonts w:ascii="Cambria Math" w:hAnsi="Cambria Math"/>
                      </w:rPr>
                      <m:t>a</m:t>
                    </m:r>
                  </m:e>
                  <m:sub>
                    <m:r>
                      <m:rPr>
                        <m:lit/>
                        <m:nor/>
                      </m:rPr>
                      <w:rPr>
                        <w:rFonts w:asciiTheme="minorHAnsi" w:hAnsiTheme="minorHAnsi"/>
                      </w:rPr>
                      <m:t>ij</m:t>
                    </m:r>
                  </m:sub>
                </m:sSub>
                <m:sSup>
                  <m:sSupPr>
                    <m:ctrlPr>
                      <w:rPr>
                        <w:rFonts w:ascii="Cambria Math" w:hAnsi="Cambria Math"/>
                      </w:rPr>
                    </m:ctrlPr>
                  </m:sSupPr>
                  <m:e>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c</m:t>
                            </m:r>
                          </m:sub>
                        </m:sSub>
                      </m:e>
                    </m:d>
                  </m:e>
                  <m:sup>
                    <m:r>
                      <w:rPr>
                        <w:rFonts w:ascii="Cambria Math" w:hAnsi="Cambria Math"/>
                      </w:rPr>
                      <m:t>i</m:t>
                    </m:r>
                  </m:sup>
                </m:sSup>
              </m:e>
            </m:nary>
          </m:e>
        </m:nary>
        <m:sSup>
          <m:sSupPr>
            <m:ctrlPr>
              <w:rPr>
                <w:rFonts w:ascii="Cambria Math" w:hAnsi="Cambria Math"/>
              </w:rPr>
            </m:ctrlPr>
          </m:sSupPr>
          <m:e>
            <m:d>
              <m:dPr>
                <m:ctrlPr>
                  <w:rPr>
                    <w:rFonts w:ascii="Cambria Math" w:hAnsi="Cambria Math"/>
                  </w:rPr>
                </m:ctrlPr>
              </m:dPr>
              <m:e>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c</m:t>
                    </m:r>
                  </m:sub>
                </m:sSub>
              </m:e>
            </m:d>
          </m:e>
          <m:sup>
            <m:r>
              <w:rPr>
                <w:rFonts w:ascii="Cambria Math" w:hAnsi="Cambria Math"/>
              </w:rPr>
              <m:t>j</m:t>
            </m:r>
          </m:sup>
        </m:sSup>
      </m:oMath>
      <w:r w:rsidRPr="00CB7CC3">
        <w:rPr>
          <w:rFonts w:asciiTheme="minorHAnsi" w:hAnsiTheme="minorHAnsi" w:cstheme="minorHAnsi"/>
          <w:sz w:val="24"/>
          <w:szCs w:val="24"/>
          <w:lang w:val="el-GR"/>
        </w:rPr>
        <w:tab/>
        <w:t>(1)</w:t>
      </w:r>
    </w:p>
    <w:p w14:paraId="78300987" w14:textId="77777777" w:rsidR="00A05153" w:rsidRPr="00CB7CC3" w:rsidRDefault="00A05153" w:rsidP="00A05153">
      <w:pPr>
        <w:pStyle w:val="eea"/>
        <w:tabs>
          <w:tab w:val="right" w:pos="9638"/>
        </w:tabs>
        <w:spacing w:line="240" w:lineRule="auto"/>
        <w:rPr>
          <w:rFonts w:asciiTheme="minorHAnsi" w:hAnsiTheme="minorHAnsi" w:cstheme="minorHAnsi"/>
          <w:sz w:val="24"/>
          <w:szCs w:val="24"/>
          <w:lang w:val="el-GR"/>
        </w:rPr>
      </w:pPr>
    </w:p>
    <w:p w14:paraId="036C57D6" w14:textId="0C18603A" w:rsidR="00E43890" w:rsidRPr="00CB7CC3" w:rsidRDefault="008A53EC" w:rsidP="00A05153">
      <w:pPr>
        <w:pStyle w:val="eea"/>
        <w:tabs>
          <w:tab w:val="right" w:pos="9638"/>
        </w:tabs>
        <w:spacing w:line="240" w:lineRule="auto"/>
        <w:rPr>
          <w:rFonts w:asciiTheme="minorHAnsi" w:hAnsiTheme="minorHAnsi" w:cstheme="minorHAnsi"/>
          <w:sz w:val="24"/>
          <w:szCs w:val="24"/>
          <w:lang w:val="el-GR"/>
        </w:rPr>
      </w:pPr>
      <w:r w:rsidRPr="00CB7CC3">
        <w:rPr>
          <w:rFonts w:asciiTheme="minorHAnsi" w:hAnsiTheme="minorHAnsi"/>
          <w:noProof/>
        </w:rPr>
        <w:drawing>
          <wp:anchor distT="0" distB="0" distL="114300" distR="114300" simplePos="0" relativeHeight="251658240" behindDoc="0" locked="0" layoutInCell="1" allowOverlap="1" wp14:anchorId="433AD8CD" wp14:editId="21E011B7">
            <wp:simplePos x="0" y="0"/>
            <wp:positionH relativeFrom="column">
              <wp:posOffset>310515</wp:posOffset>
            </wp:positionH>
            <wp:positionV relativeFrom="paragraph">
              <wp:posOffset>348615</wp:posOffset>
            </wp:positionV>
            <wp:extent cx="5433060" cy="22123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060" cy="22123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30EA6" w:rsidRPr="00CB7CC3">
        <w:rPr>
          <w:rFonts w:asciiTheme="minorHAnsi" w:hAnsiTheme="minorHAnsi" w:cstheme="minorHAnsi"/>
          <w:sz w:val="24"/>
          <w:szCs w:val="24"/>
          <w:lang w:val="en-US"/>
        </w:rPr>
        <w:t>Αν</w:t>
      </w:r>
      <w:proofErr w:type="spellEnd"/>
      <w:r w:rsidR="00C30EA6" w:rsidRPr="00CB7CC3">
        <w:rPr>
          <w:rFonts w:asciiTheme="minorHAnsi" w:hAnsiTheme="minorHAnsi" w:cstheme="minorHAnsi"/>
          <w:sz w:val="24"/>
          <w:szCs w:val="24"/>
          <w:lang w:val="en-US"/>
        </w:rPr>
        <w:t xml:space="preserve"> υπ</w:t>
      </w:r>
      <w:proofErr w:type="spellStart"/>
      <w:r w:rsidR="00C30EA6" w:rsidRPr="00CB7CC3">
        <w:rPr>
          <w:rFonts w:asciiTheme="minorHAnsi" w:hAnsiTheme="minorHAnsi" w:cstheme="minorHAnsi"/>
          <w:sz w:val="24"/>
          <w:szCs w:val="24"/>
          <w:lang w:val="en-US"/>
        </w:rPr>
        <w:t>άρχουν</w:t>
      </w:r>
      <w:proofErr w:type="spellEnd"/>
      <w:r w:rsidR="00C30EA6" w:rsidRPr="00CB7CC3">
        <w:rPr>
          <w:rFonts w:asciiTheme="minorHAnsi" w:hAnsiTheme="minorHAnsi" w:cstheme="minorHAnsi"/>
          <w:sz w:val="24"/>
          <w:szCs w:val="24"/>
          <w:lang w:val="en-US"/>
        </w:rPr>
        <w:t xml:space="preserve"> </w:t>
      </w:r>
      <w:proofErr w:type="spellStart"/>
      <w:r w:rsidR="00C30EA6" w:rsidRPr="00CB7CC3">
        <w:rPr>
          <w:rFonts w:asciiTheme="minorHAnsi" w:hAnsiTheme="minorHAnsi" w:cstheme="minorHAnsi"/>
          <w:sz w:val="24"/>
          <w:szCs w:val="24"/>
          <w:lang w:val="en-US"/>
        </w:rPr>
        <w:t>σχήμ</w:t>
      </w:r>
      <w:proofErr w:type="spellEnd"/>
      <w:r w:rsidR="00C30EA6" w:rsidRPr="00CB7CC3">
        <w:rPr>
          <w:rFonts w:asciiTheme="minorHAnsi" w:hAnsiTheme="minorHAnsi" w:cstheme="minorHAnsi"/>
          <w:sz w:val="24"/>
          <w:szCs w:val="24"/>
          <w:lang w:val="en-US"/>
        </w:rPr>
        <w:t xml:space="preserve">ατα </w:t>
      </w:r>
      <w:r w:rsidR="002E6E57" w:rsidRPr="00CB7CC3">
        <w:rPr>
          <w:rFonts w:asciiTheme="minorHAnsi" w:hAnsiTheme="minorHAnsi" w:cstheme="minorHAnsi"/>
          <w:sz w:val="24"/>
          <w:szCs w:val="24"/>
          <w:lang w:val="en-US"/>
        </w:rPr>
        <w:t xml:space="preserve">θα </w:t>
      </w:r>
      <w:r w:rsidR="00A016EC" w:rsidRPr="00CB7CC3">
        <w:rPr>
          <w:rFonts w:asciiTheme="minorHAnsi" w:hAnsiTheme="minorHAnsi" w:cstheme="minorHAnsi"/>
          <w:sz w:val="24"/>
          <w:szCs w:val="24"/>
          <w:lang w:val="en-US"/>
        </w:rPr>
        <w:t>π</w:t>
      </w:r>
      <w:proofErr w:type="spellStart"/>
      <w:r w:rsidR="00A016EC" w:rsidRPr="00CB7CC3">
        <w:rPr>
          <w:rFonts w:asciiTheme="minorHAnsi" w:hAnsiTheme="minorHAnsi" w:cstheme="minorHAnsi"/>
          <w:sz w:val="24"/>
          <w:szCs w:val="24"/>
          <w:lang w:val="en-US"/>
        </w:rPr>
        <w:t>ρέ</w:t>
      </w:r>
      <w:proofErr w:type="spellEnd"/>
      <w:r w:rsidR="00A016EC" w:rsidRPr="00CB7CC3">
        <w:rPr>
          <w:rFonts w:asciiTheme="minorHAnsi" w:hAnsiTheme="minorHAnsi" w:cstheme="minorHAnsi"/>
          <w:sz w:val="24"/>
          <w:szCs w:val="24"/>
          <w:lang w:val="en-US"/>
        </w:rPr>
        <w:t>π</w:t>
      </w:r>
      <w:proofErr w:type="spellStart"/>
      <w:r w:rsidR="00A016EC" w:rsidRPr="00CB7CC3">
        <w:rPr>
          <w:rFonts w:asciiTheme="minorHAnsi" w:hAnsiTheme="minorHAnsi" w:cstheme="minorHAnsi"/>
          <w:sz w:val="24"/>
          <w:szCs w:val="24"/>
          <w:lang w:val="en-US"/>
        </w:rPr>
        <w:t>ει</w:t>
      </w:r>
      <w:proofErr w:type="spellEnd"/>
      <w:r w:rsidR="00A016EC" w:rsidRPr="00CB7CC3">
        <w:rPr>
          <w:rFonts w:asciiTheme="minorHAnsi" w:hAnsiTheme="minorHAnsi" w:cstheme="minorHAnsi"/>
          <w:sz w:val="24"/>
          <w:szCs w:val="24"/>
          <w:lang w:val="en-US"/>
        </w:rPr>
        <w:t xml:space="preserve"> να πα</w:t>
      </w:r>
      <w:proofErr w:type="spellStart"/>
      <w:r w:rsidR="00A016EC" w:rsidRPr="00CB7CC3">
        <w:rPr>
          <w:rFonts w:asciiTheme="minorHAnsi" w:hAnsiTheme="minorHAnsi" w:cstheme="minorHAnsi"/>
          <w:sz w:val="24"/>
          <w:szCs w:val="24"/>
          <w:lang w:val="en-US"/>
        </w:rPr>
        <w:t>ρουσι</w:t>
      </w:r>
      <w:proofErr w:type="spellEnd"/>
      <w:r w:rsidR="00A016EC" w:rsidRPr="00CB7CC3">
        <w:rPr>
          <w:rFonts w:asciiTheme="minorHAnsi" w:hAnsiTheme="minorHAnsi" w:cstheme="minorHAnsi"/>
          <w:sz w:val="24"/>
          <w:szCs w:val="24"/>
          <w:lang w:val="en-US"/>
        </w:rPr>
        <w:t>α</w:t>
      </w:r>
      <w:proofErr w:type="spellStart"/>
      <w:r w:rsidR="0006430C" w:rsidRPr="00CB7CC3">
        <w:rPr>
          <w:rFonts w:asciiTheme="minorHAnsi" w:hAnsiTheme="minorHAnsi" w:cstheme="minorHAnsi"/>
          <w:sz w:val="24"/>
          <w:szCs w:val="24"/>
          <w:lang w:val="el-GR"/>
        </w:rPr>
        <w:t>σθούν</w:t>
      </w:r>
      <w:proofErr w:type="spellEnd"/>
      <w:r w:rsidR="00A016EC" w:rsidRPr="00CB7CC3">
        <w:rPr>
          <w:rFonts w:asciiTheme="minorHAnsi" w:hAnsiTheme="minorHAnsi" w:cstheme="minorHAnsi"/>
          <w:sz w:val="24"/>
          <w:szCs w:val="24"/>
          <w:lang w:val="en-US"/>
        </w:rPr>
        <w:t xml:space="preserve"> </w:t>
      </w:r>
      <w:r w:rsidR="0006430C" w:rsidRPr="00CB7CC3">
        <w:rPr>
          <w:rFonts w:asciiTheme="minorHAnsi" w:hAnsiTheme="minorHAnsi" w:cstheme="minorHAnsi"/>
          <w:sz w:val="24"/>
          <w:szCs w:val="24"/>
          <w:lang w:val="el-GR"/>
        </w:rPr>
        <w:t>με την ακόλουθη μορφή:</w:t>
      </w:r>
    </w:p>
    <w:p w14:paraId="658202AB" w14:textId="2B3ADC0B" w:rsidR="00A9117B" w:rsidRPr="00CB7CC3" w:rsidRDefault="00A9117B" w:rsidP="00A05153">
      <w:pPr>
        <w:pStyle w:val="eea"/>
        <w:tabs>
          <w:tab w:val="right" w:pos="9638"/>
        </w:tabs>
        <w:spacing w:line="240" w:lineRule="auto"/>
        <w:rPr>
          <w:rFonts w:asciiTheme="minorHAnsi" w:hAnsiTheme="minorHAnsi" w:cstheme="minorHAnsi"/>
          <w:sz w:val="24"/>
          <w:szCs w:val="24"/>
          <w:lang w:val="el-GR"/>
        </w:rPr>
      </w:pPr>
    </w:p>
    <w:p w14:paraId="76141A54" w14:textId="2A10C767" w:rsidR="00E43890" w:rsidRPr="00CB7CC3" w:rsidRDefault="00E43890">
      <w:pPr>
        <w:spacing w:line="240" w:lineRule="auto"/>
        <w:divId w:val="1580363766"/>
        <w:rPr>
          <w:rFonts w:asciiTheme="minorHAnsi" w:hAnsiTheme="minorHAnsi" w:cs="Times New Roman"/>
          <w:i/>
          <w:color w:val="auto"/>
          <w:sz w:val="22"/>
          <w:lang w:val="el-GR"/>
        </w:rPr>
      </w:pPr>
      <w:proofErr w:type="spellStart"/>
      <w:r w:rsidRPr="00CB7CC3">
        <w:rPr>
          <w:rFonts w:asciiTheme="minorHAnsi" w:hAnsiTheme="minorHAnsi" w:cs="Times New Roman"/>
          <w:b/>
          <w:i/>
          <w:color w:val="auto"/>
          <w:sz w:val="22"/>
        </w:rPr>
        <w:t>Σχήμ</w:t>
      </w:r>
      <w:proofErr w:type="spellEnd"/>
      <w:r w:rsidRPr="00CB7CC3">
        <w:rPr>
          <w:rFonts w:asciiTheme="minorHAnsi" w:hAnsiTheme="minorHAnsi" w:cs="Times New Roman"/>
          <w:b/>
          <w:i/>
          <w:color w:val="auto"/>
          <w:sz w:val="22"/>
        </w:rPr>
        <w:t>α 1.</w:t>
      </w:r>
      <w:r w:rsidRPr="00CB7CC3">
        <w:rPr>
          <w:rFonts w:asciiTheme="minorHAnsi" w:hAnsiTheme="minorHAnsi" w:cs="Times New Roman"/>
          <w:i/>
          <w:color w:val="auto"/>
          <w:sz w:val="22"/>
        </w:rPr>
        <w:t xml:space="preserve"> Παρακα</w:t>
      </w:r>
      <w:proofErr w:type="spellStart"/>
      <w:r w:rsidRPr="00CB7CC3">
        <w:rPr>
          <w:rFonts w:asciiTheme="minorHAnsi" w:hAnsiTheme="minorHAnsi" w:cs="Times New Roman"/>
          <w:i/>
          <w:color w:val="auto"/>
          <w:sz w:val="22"/>
        </w:rPr>
        <w:t>λείστε</w:t>
      </w:r>
      <w:proofErr w:type="spellEnd"/>
      <w:r w:rsidRPr="00CB7CC3">
        <w:rPr>
          <w:rFonts w:asciiTheme="minorHAnsi" w:hAnsiTheme="minorHAnsi" w:cs="Times New Roman"/>
          <w:i/>
          <w:color w:val="auto"/>
          <w:sz w:val="22"/>
        </w:rPr>
        <w:t xml:space="preserve"> να </w:t>
      </w:r>
      <w:proofErr w:type="spellStart"/>
      <w:r w:rsidRPr="00CB7CC3">
        <w:rPr>
          <w:rFonts w:asciiTheme="minorHAnsi" w:hAnsiTheme="minorHAnsi" w:cs="Times New Roman"/>
          <w:i/>
          <w:color w:val="auto"/>
          <w:sz w:val="22"/>
        </w:rPr>
        <w:t>δι</w:t>
      </w:r>
      <w:proofErr w:type="spellEnd"/>
      <w:r w:rsidRPr="00CB7CC3">
        <w:rPr>
          <w:rFonts w:asciiTheme="minorHAnsi" w:hAnsiTheme="minorHAnsi" w:cs="Times New Roman"/>
          <w:i/>
          <w:color w:val="auto"/>
          <w:sz w:val="22"/>
        </w:rPr>
        <w:t>α</w:t>
      </w:r>
      <w:proofErr w:type="spellStart"/>
      <w:r w:rsidRPr="00CB7CC3">
        <w:rPr>
          <w:rFonts w:asciiTheme="minorHAnsi" w:hAnsiTheme="minorHAnsi" w:cs="Times New Roman"/>
          <w:i/>
          <w:color w:val="auto"/>
          <w:sz w:val="22"/>
        </w:rPr>
        <w:t>τηρήσετε</w:t>
      </w:r>
      <w:proofErr w:type="spellEnd"/>
      <w:r w:rsidRPr="00CB7CC3">
        <w:rPr>
          <w:rFonts w:asciiTheme="minorHAnsi" w:hAnsiTheme="minorHAnsi" w:cs="Times New Roman"/>
          <w:i/>
          <w:color w:val="auto"/>
          <w:sz w:val="22"/>
        </w:rPr>
        <w:t xml:space="preserve"> </w:t>
      </w:r>
      <w:proofErr w:type="spellStart"/>
      <w:r w:rsidRPr="00CB7CC3">
        <w:rPr>
          <w:rFonts w:asciiTheme="minorHAnsi" w:hAnsiTheme="minorHAnsi" w:cs="Times New Roman"/>
          <w:i/>
          <w:color w:val="auto"/>
          <w:sz w:val="22"/>
        </w:rPr>
        <w:t>τη</w:t>
      </w:r>
      <w:proofErr w:type="spellEnd"/>
      <w:r w:rsidRPr="00CB7CC3">
        <w:rPr>
          <w:rFonts w:asciiTheme="minorHAnsi" w:hAnsiTheme="minorHAnsi" w:cs="Times New Roman"/>
          <w:i/>
          <w:color w:val="auto"/>
          <w:sz w:val="22"/>
        </w:rPr>
        <w:t xml:space="preserve"> </w:t>
      </w:r>
      <w:proofErr w:type="spellStart"/>
      <w:r w:rsidRPr="00CB7CC3">
        <w:rPr>
          <w:rFonts w:asciiTheme="minorHAnsi" w:hAnsiTheme="minorHAnsi" w:cs="Times New Roman"/>
          <w:i/>
          <w:color w:val="auto"/>
          <w:sz w:val="22"/>
        </w:rPr>
        <w:t>γρ</w:t>
      </w:r>
      <w:proofErr w:type="spellEnd"/>
      <w:r w:rsidRPr="00CB7CC3">
        <w:rPr>
          <w:rFonts w:asciiTheme="minorHAnsi" w:hAnsiTheme="minorHAnsi" w:cs="Times New Roman"/>
          <w:i/>
          <w:color w:val="auto"/>
          <w:sz w:val="22"/>
        </w:rPr>
        <w:t>α</w:t>
      </w:r>
      <w:proofErr w:type="spellStart"/>
      <w:r w:rsidRPr="00CB7CC3">
        <w:rPr>
          <w:rFonts w:asciiTheme="minorHAnsi" w:hAnsiTheme="minorHAnsi" w:cs="Times New Roman"/>
          <w:i/>
          <w:color w:val="auto"/>
          <w:sz w:val="22"/>
        </w:rPr>
        <w:t>μμ</w:t>
      </w:r>
      <w:proofErr w:type="spellEnd"/>
      <w:r w:rsidRPr="00CB7CC3">
        <w:rPr>
          <w:rFonts w:asciiTheme="minorHAnsi" w:hAnsiTheme="minorHAnsi" w:cs="Times New Roman"/>
          <w:i/>
          <w:color w:val="auto"/>
          <w:sz w:val="22"/>
        </w:rPr>
        <w:t>α</w:t>
      </w:r>
      <w:proofErr w:type="spellStart"/>
      <w:r w:rsidRPr="00CB7CC3">
        <w:rPr>
          <w:rFonts w:asciiTheme="minorHAnsi" w:hAnsiTheme="minorHAnsi" w:cs="Times New Roman"/>
          <w:i/>
          <w:color w:val="auto"/>
          <w:sz w:val="22"/>
        </w:rPr>
        <w:t>τοσειρά</w:t>
      </w:r>
      <w:proofErr w:type="spellEnd"/>
      <w:r w:rsidRPr="00CB7CC3">
        <w:rPr>
          <w:rFonts w:asciiTheme="minorHAnsi" w:hAnsiTheme="minorHAnsi" w:cs="Times New Roman"/>
          <w:i/>
          <w:color w:val="auto"/>
          <w:sz w:val="22"/>
        </w:rPr>
        <w:t xml:space="preserve"> και </w:t>
      </w:r>
      <w:proofErr w:type="spellStart"/>
      <w:r w:rsidRPr="00CB7CC3">
        <w:rPr>
          <w:rFonts w:asciiTheme="minorHAnsi" w:hAnsiTheme="minorHAnsi" w:cs="Times New Roman"/>
          <w:i/>
          <w:color w:val="auto"/>
          <w:sz w:val="22"/>
        </w:rPr>
        <w:t>το</w:t>
      </w:r>
      <w:proofErr w:type="spellEnd"/>
      <w:r w:rsidRPr="00CB7CC3">
        <w:rPr>
          <w:rFonts w:asciiTheme="minorHAnsi" w:hAnsiTheme="minorHAnsi" w:cs="Times New Roman"/>
          <w:i/>
          <w:color w:val="auto"/>
          <w:sz w:val="22"/>
        </w:rPr>
        <w:t xml:space="preserve"> format (letter size, spacing, </w:t>
      </w:r>
      <w:proofErr w:type="spellStart"/>
      <w:r w:rsidRPr="00CB7CC3">
        <w:rPr>
          <w:rFonts w:asciiTheme="minorHAnsi" w:hAnsiTheme="minorHAnsi" w:cs="Times New Roman"/>
          <w:i/>
          <w:color w:val="auto"/>
          <w:sz w:val="22"/>
        </w:rPr>
        <w:t>κλ</w:t>
      </w:r>
      <w:proofErr w:type="spellEnd"/>
      <w:r w:rsidRPr="00CB7CC3">
        <w:rPr>
          <w:rFonts w:asciiTheme="minorHAnsi" w:hAnsiTheme="minorHAnsi" w:cs="Times New Roman"/>
          <w:i/>
          <w:color w:val="auto"/>
          <w:sz w:val="22"/>
        </w:rPr>
        <w:t>π.), όπ</w:t>
      </w:r>
      <w:proofErr w:type="spellStart"/>
      <w:r w:rsidRPr="00CB7CC3">
        <w:rPr>
          <w:rFonts w:asciiTheme="minorHAnsi" w:hAnsiTheme="minorHAnsi" w:cs="Times New Roman"/>
          <w:i/>
          <w:color w:val="auto"/>
          <w:sz w:val="22"/>
        </w:rPr>
        <w:t>ως</w:t>
      </w:r>
      <w:proofErr w:type="spellEnd"/>
      <w:r w:rsidRPr="00CB7CC3">
        <w:rPr>
          <w:rFonts w:asciiTheme="minorHAnsi" w:hAnsiTheme="minorHAnsi" w:cs="Times New Roman"/>
          <w:i/>
          <w:color w:val="auto"/>
          <w:sz w:val="22"/>
        </w:rPr>
        <w:t xml:space="preserve"> α</w:t>
      </w:r>
      <w:proofErr w:type="spellStart"/>
      <w:r w:rsidRPr="00CB7CC3">
        <w:rPr>
          <w:rFonts w:asciiTheme="minorHAnsi" w:hAnsiTheme="minorHAnsi" w:cs="Times New Roman"/>
          <w:i/>
          <w:color w:val="auto"/>
          <w:sz w:val="22"/>
        </w:rPr>
        <w:t>κρι</w:t>
      </w:r>
      <w:proofErr w:type="spellEnd"/>
      <w:r w:rsidRPr="00CB7CC3">
        <w:rPr>
          <w:rFonts w:asciiTheme="minorHAnsi" w:hAnsiTheme="minorHAnsi" w:cs="Times New Roman"/>
          <w:i/>
          <w:color w:val="auto"/>
          <w:sz w:val="22"/>
        </w:rPr>
        <w:t>β</w:t>
      </w:r>
      <w:proofErr w:type="spellStart"/>
      <w:r w:rsidRPr="00CB7CC3">
        <w:rPr>
          <w:rFonts w:asciiTheme="minorHAnsi" w:hAnsiTheme="minorHAnsi" w:cs="Times New Roman"/>
          <w:i/>
          <w:color w:val="auto"/>
          <w:sz w:val="22"/>
        </w:rPr>
        <w:t>ώς</w:t>
      </w:r>
      <w:proofErr w:type="spellEnd"/>
      <w:r w:rsidRPr="00CB7CC3">
        <w:rPr>
          <w:rFonts w:asciiTheme="minorHAnsi" w:hAnsiTheme="minorHAnsi" w:cs="Times New Roman"/>
          <w:i/>
          <w:color w:val="auto"/>
          <w:sz w:val="22"/>
        </w:rPr>
        <w:t xml:space="preserve"> </w:t>
      </w:r>
      <w:proofErr w:type="spellStart"/>
      <w:r w:rsidRPr="00CB7CC3">
        <w:rPr>
          <w:rFonts w:asciiTheme="minorHAnsi" w:hAnsiTheme="minorHAnsi" w:cs="Times New Roman"/>
          <w:i/>
          <w:color w:val="auto"/>
          <w:sz w:val="22"/>
        </w:rPr>
        <w:t>έχει</w:t>
      </w:r>
      <w:proofErr w:type="spellEnd"/>
      <w:r w:rsidRPr="00CB7CC3">
        <w:rPr>
          <w:rFonts w:asciiTheme="minorHAnsi" w:hAnsiTheme="minorHAnsi" w:cs="Times New Roman"/>
          <w:i/>
          <w:color w:val="auto"/>
          <w:sz w:val="22"/>
        </w:rPr>
        <w:t xml:space="preserve"> </w:t>
      </w:r>
      <w:proofErr w:type="spellStart"/>
      <w:r w:rsidRPr="00CB7CC3">
        <w:rPr>
          <w:rFonts w:asciiTheme="minorHAnsi" w:hAnsiTheme="minorHAnsi" w:cs="Times New Roman"/>
          <w:i/>
          <w:color w:val="auto"/>
          <w:sz w:val="22"/>
        </w:rPr>
        <w:t>οριστεί</w:t>
      </w:r>
      <w:proofErr w:type="spellEnd"/>
      <w:r w:rsidRPr="00CB7CC3">
        <w:rPr>
          <w:rFonts w:asciiTheme="minorHAnsi" w:hAnsiTheme="minorHAnsi" w:cs="Times New Roman"/>
          <w:i/>
          <w:color w:val="auto"/>
          <w:sz w:val="22"/>
        </w:rPr>
        <w:t xml:space="preserve"> </w:t>
      </w:r>
      <w:proofErr w:type="spellStart"/>
      <w:r w:rsidRPr="00CB7CC3">
        <w:rPr>
          <w:rFonts w:asciiTheme="minorHAnsi" w:hAnsiTheme="minorHAnsi" w:cs="Times New Roman"/>
          <w:i/>
          <w:color w:val="auto"/>
          <w:sz w:val="22"/>
        </w:rPr>
        <w:t>στο</w:t>
      </w:r>
      <w:proofErr w:type="spellEnd"/>
      <w:r w:rsidRPr="00CB7CC3">
        <w:rPr>
          <w:rFonts w:asciiTheme="minorHAnsi" w:hAnsiTheme="minorHAnsi" w:cs="Times New Roman"/>
          <w:i/>
          <w:color w:val="auto"/>
          <w:sz w:val="22"/>
        </w:rPr>
        <w:t xml:space="preserve"> </w:t>
      </w:r>
      <w:proofErr w:type="spellStart"/>
      <w:r w:rsidRPr="00CB7CC3">
        <w:rPr>
          <w:rFonts w:asciiTheme="minorHAnsi" w:hAnsiTheme="minorHAnsi" w:cs="Times New Roman"/>
          <w:i/>
          <w:color w:val="auto"/>
          <w:sz w:val="22"/>
        </w:rPr>
        <w:t>συγκεκριμένο</w:t>
      </w:r>
      <w:proofErr w:type="spellEnd"/>
      <w:r w:rsidRPr="00CB7CC3">
        <w:rPr>
          <w:rFonts w:asciiTheme="minorHAnsi" w:hAnsiTheme="minorHAnsi" w:cs="Times New Roman"/>
          <w:i/>
          <w:color w:val="auto"/>
          <w:sz w:val="22"/>
        </w:rPr>
        <w:t xml:space="preserve"> π</w:t>
      </w:r>
      <w:proofErr w:type="spellStart"/>
      <w:r w:rsidRPr="00CB7CC3">
        <w:rPr>
          <w:rFonts w:asciiTheme="minorHAnsi" w:hAnsiTheme="minorHAnsi" w:cs="Times New Roman"/>
          <w:i/>
          <w:color w:val="auto"/>
          <w:sz w:val="22"/>
        </w:rPr>
        <w:t>ρότυ</w:t>
      </w:r>
      <w:proofErr w:type="spellEnd"/>
      <w:r w:rsidRPr="00CB7CC3">
        <w:rPr>
          <w:rFonts w:asciiTheme="minorHAnsi" w:hAnsiTheme="minorHAnsi" w:cs="Times New Roman"/>
          <w:i/>
          <w:color w:val="auto"/>
          <w:sz w:val="22"/>
        </w:rPr>
        <w:t>πο.</w:t>
      </w:r>
    </w:p>
    <w:p w14:paraId="6BDB237C" w14:textId="3558D01C" w:rsidR="001F2D1B" w:rsidRPr="00CB7CC3" w:rsidRDefault="006749C3" w:rsidP="001F2D1B">
      <w:pPr>
        <w:pStyle w:val="eea"/>
        <w:tabs>
          <w:tab w:val="right" w:pos="9638"/>
        </w:tabs>
        <w:spacing w:line="240" w:lineRule="auto"/>
        <w:rPr>
          <w:rFonts w:asciiTheme="minorHAnsi" w:hAnsiTheme="minorHAnsi" w:cstheme="minorHAnsi"/>
          <w:sz w:val="24"/>
          <w:szCs w:val="24"/>
          <w:lang w:val="el-GR"/>
        </w:rPr>
      </w:pPr>
      <w:proofErr w:type="spellStart"/>
      <w:r w:rsidRPr="00CB7CC3">
        <w:rPr>
          <w:rFonts w:asciiTheme="minorHAnsi" w:hAnsiTheme="minorHAnsi" w:cstheme="minorHAnsi"/>
          <w:sz w:val="24"/>
          <w:szCs w:val="24"/>
          <w:lang w:val="en-US"/>
        </w:rPr>
        <w:t>Αν</w:t>
      </w:r>
      <w:proofErr w:type="spellEnd"/>
      <w:r w:rsidRPr="00CB7CC3">
        <w:rPr>
          <w:rFonts w:asciiTheme="minorHAnsi" w:hAnsiTheme="minorHAnsi" w:cstheme="minorHAnsi"/>
          <w:sz w:val="24"/>
          <w:szCs w:val="24"/>
          <w:lang w:val="en-US"/>
        </w:rPr>
        <w:t xml:space="preserve"> υπ</w:t>
      </w:r>
      <w:proofErr w:type="spellStart"/>
      <w:r w:rsidRPr="00CB7CC3">
        <w:rPr>
          <w:rFonts w:asciiTheme="minorHAnsi" w:hAnsiTheme="minorHAnsi" w:cstheme="minorHAnsi"/>
          <w:sz w:val="24"/>
          <w:szCs w:val="24"/>
          <w:lang w:val="en-US"/>
        </w:rPr>
        <w:t>άρχουν</w:t>
      </w:r>
      <w:proofErr w:type="spellEnd"/>
      <w:r w:rsidRPr="00CB7CC3">
        <w:rPr>
          <w:rFonts w:asciiTheme="minorHAnsi" w:hAnsiTheme="minorHAnsi" w:cstheme="minorHAnsi"/>
          <w:sz w:val="24"/>
          <w:szCs w:val="24"/>
          <w:lang w:val="en-US"/>
        </w:rPr>
        <w:t xml:space="preserve"> </w:t>
      </w:r>
      <w:r w:rsidR="008A53EC" w:rsidRPr="00CB7CC3">
        <w:rPr>
          <w:rFonts w:asciiTheme="minorHAnsi" w:hAnsiTheme="minorHAnsi" w:cstheme="minorHAnsi"/>
          <w:sz w:val="24"/>
          <w:szCs w:val="24"/>
          <w:lang w:val="en-US"/>
        </w:rPr>
        <w:t>π</w:t>
      </w:r>
      <w:proofErr w:type="spellStart"/>
      <w:r w:rsidR="008A53EC" w:rsidRPr="00CB7CC3">
        <w:rPr>
          <w:rFonts w:asciiTheme="minorHAnsi" w:hAnsiTheme="minorHAnsi" w:cstheme="minorHAnsi"/>
          <w:sz w:val="24"/>
          <w:szCs w:val="24"/>
          <w:lang w:val="en-US"/>
        </w:rPr>
        <w:t>ίν</w:t>
      </w:r>
      <w:proofErr w:type="spellEnd"/>
      <w:r w:rsidR="008A53EC" w:rsidRPr="00CB7CC3">
        <w:rPr>
          <w:rFonts w:asciiTheme="minorHAnsi" w:hAnsiTheme="minorHAnsi" w:cstheme="minorHAnsi"/>
          <w:sz w:val="24"/>
          <w:szCs w:val="24"/>
          <w:lang w:val="en-US"/>
        </w:rPr>
        <w:t>α</w:t>
      </w:r>
      <w:proofErr w:type="spellStart"/>
      <w:r w:rsidR="008A53EC" w:rsidRPr="00CB7CC3">
        <w:rPr>
          <w:rFonts w:asciiTheme="minorHAnsi" w:hAnsiTheme="minorHAnsi" w:cstheme="minorHAnsi"/>
          <w:sz w:val="24"/>
          <w:szCs w:val="24"/>
          <w:lang w:val="en-US"/>
        </w:rPr>
        <w:t>κες</w:t>
      </w:r>
      <w:proofErr w:type="spellEnd"/>
      <w:r w:rsidR="004518CB" w:rsidRPr="00CB7CC3">
        <w:rPr>
          <w:rFonts w:asciiTheme="minorHAnsi" w:hAnsiTheme="minorHAnsi" w:cstheme="minorHAnsi"/>
          <w:sz w:val="24"/>
          <w:szCs w:val="24"/>
          <w:lang w:val="el-GR"/>
        </w:rPr>
        <w:t xml:space="preserve">, </w:t>
      </w:r>
      <w:r w:rsidRPr="00CB7CC3">
        <w:rPr>
          <w:rFonts w:asciiTheme="minorHAnsi" w:hAnsiTheme="minorHAnsi" w:cstheme="minorHAnsi"/>
          <w:sz w:val="24"/>
          <w:szCs w:val="24"/>
          <w:lang w:val="en-US"/>
        </w:rPr>
        <w:t>θα π</w:t>
      </w:r>
      <w:proofErr w:type="spellStart"/>
      <w:r w:rsidRPr="00CB7CC3">
        <w:rPr>
          <w:rFonts w:asciiTheme="minorHAnsi" w:hAnsiTheme="minorHAnsi" w:cstheme="minorHAnsi"/>
          <w:sz w:val="24"/>
          <w:szCs w:val="24"/>
          <w:lang w:val="en-US"/>
        </w:rPr>
        <w:t>ρέ</w:t>
      </w:r>
      <w:proofErr w:type="spellEnd"/>
      <w:r w:rsidRPr="00CB7CC3">
        <w:rPr>
          <w:rFonts w:asciiTheme="minorHAnsi" w:hAnsiTheme="minorHAnsi" w:cstheme="minorHAnsi"/>
          <w:sz w:val="24"/>
          <w:szCs w:val="24"/>
          <w:lang w:val="en-US"/>
        </w:rPr>
        <w:t>π</w:t>
      </w:r>
      <w:proofErr w:type="spellStart"/>
      <w:r w:rsidRPr="00CB7CC3">
        <w:rPr>
          <w:rFonts w:asciiTheme="minorHAnsi" w:hAnsiTheme="minorHAnsi" w:cstheme="minorHAnsi"/>
          <w:sz w:val="24"/>
          <w:szCs w:val="24"/>
          <w:lang w:val="en-US"/>
        </w:rPr>
        <w:t>ει</w:t>
      </w:r>
      <w:proofErr w:type="spellEnd"/>
      <w:r w:rsidRPr="00CB7CC3">
        <w:rPr>
          <w:rFonts w:asciiTheme="minorHAnsi" w:hAnsiTheme="minorHAnsi" w:cstheme="minorHAnsi"/>
          <w:sz w:val="24"/>
          <w:szCs w:val="24"/>
          <w:lang w:val="en-US"/>
        </w:rPr>
        <w:t xml:space="preserve"> να πα</w:t>
      </w:r>
      <w:proofErr w:type="spellStart"/>
      <w:r w:rsidRPr="00CB7CC3">
        <w:rPr>
          <w:rFonts w:asciiTheme="minorHAnsi" w:hAnsiTheme="minorHAnsi" w:cstheme="minorHAnsi"/>
          <w:sz w:val="24"/>
          <w:szCs w:val="24"/>
          <w:lang w:val="en-US"/>
        </w:rPr>
        <w:t>ρουσι</w:t>
      </w:r>
      <w:proofErr w:type="spellEnd"/>
      <w:r w:rsidRPr="00CB7CC3">
        <w:rPr>
          <w:rFonts w:asciiTheme="minorHAnsi" w:hAnsiTheme="minorHAnsi" w:cstheme="minorHAnsi"/>
          <w:sz w:val="24"/>
          <w:szCs w:val="24"/>
          <w:lang w:val="en-US"/>
        </w:rPr>
        <w:t>α</w:t>
      </w:r>
      <w:proofErr w:type="spellStart"/>
      <w:r w:rsidRPr="00CB7CC3">
        <w:rPr>
          <w:rFonts w:asciiTheme="minorHAnsi" w:hAnsiTheme="minorHAnsi" w:cstheme="minorHAnsi"/>
          <w:sz w:val="24"/>
          <w:szCs w:val="24"/>
          <w:lang w:val="el-GR"/>
        </w:rPr>
        <w:t>σθούν</w:t>
      </w:r>
      <w:proofErr w:type="spellEnd"/>
      <w:r w:rsidRPr="00CB7CC3">
        <w:rPr>
          <w:rFonts w:asciiTheme="minorHAnsi" w:hAnsiTheme="minorHAnsi" w:cstheme="minorHAnsi"/>
          <w:sz w:val="24"/>
          <w:szCs w:val="24"/>
          <w:lang w:val="en-US"/>
        </w:rPr>
        <w:t xml:space="preserve"> </w:t>
      </w:r>
      <w:r w:rsidRPr="00CB7CC3">
        <w:rPr>
          <w:rFonts w:asciiTheme="minorHAnsi" w:hAnsiTheme="minorHAnsi" w:cstheme="minorHAnsi"/>
          <w:sz w:val="24"/>
          <w:szCs w:val="24"/>
          <w:lang w:val="el-GR"/>
        </w:rPr>
        <w:t>με την ακόλουθη μορφή</w:t>
      </w:r>
      <w:r w:rsidR="001F2D1B" w:rsidRPr="00CB7CC3">
        <w:rPr>
          <w:rFonts w:asciiTheme="minorHAnsi" w:hAnsiTheme="minorHAnsi" w:cstheme="minorHAnsi"/>
          <w:sz w:val="24"/>
          <w:szCs w:val="24"/>
          <w:lang w:val="el-GR"/>
        </w:rPr>
        <w:t>:</w:t>
      </w:r>
    </w:p>
    <w:p w14:paraId="50ED3F83" w14:textId="77777777" w:rsidR="001F2D1B" w:rsidRPr="00CB7CC3" w:rsidRDefault="001F2D1B" w:rsidP="001F2D1B">
      <w:pPr>
        <w:pStyle w:val="eea"/>
        <w:tabs>
          <w:tab w:val="right" w:pos="9638"/>
        </w:tabs>
        <w:spacing w:line="240" w:lineRule="auto"/>
        <w:rPr>
          <w:rFonts w:asciiTheme="minorHAnsi" w:hAnsiTheme="minorHAnsi" w:cstheme="minorHAnsi"/>
          <w:sz w:val="24"/>
          <w:szCs w:val="24"/>
          <w:lang w:val="el-GR"/>
        </w:rPr>
      </w:pPr>
    </w:p>
    <w:p w14:paraId="6D530883" w14:textId="0FF17592" w:rsidR="00137330" w:rsidRPr="00CB7CC3" w:rsidRDefault="00137330" w:rsidP="001F2D1B">
      <w:pPr>
        <w:pStyle w:val="eea"/>
        <w:tabs>
          <w:tab w:val="right" w:pos="9638"/>
        </w:tabs>
        <w:spacing w:line="240" w:lineRule="auto"/>
        <w:rPr>
          <w:rFonts w:asciiTheme="minorHAnsi" w:hAnsiTheme="minorHAnsi"/>
          <w:i/>
          <w:sz w:val="22"/>
        </w:rPr>
      </w:pPr>
      <w:proofErr w:type="spellStart"/>
      <w:r w:rsidRPr="00CB7CC3">
        <w:rPr>
          <w:rFonts w:asciiTheme="minorHAnsi" w:hAnsiTheme="minorHAnsi"/>
          <w:b/>
          <w:i/>
          <w:sz w:val="22"/>
        </w:rPr>
        <w:t>Πίν</w:t>
      </w:r>
      <w:proofErr w:type="spellEnd"/>
      <w:r w:rsidRPr="00CB7CC3">
        <w:rPr>
          <w:rFonts w:asciiTheme="minorHAnsi" w:hAnsiTheme="minorHAnsi"/>
          <w:b/>
          <w:i/>
          <w:sz w:val="22"/>
        </w:rPr>
        <w:t>ακας 1.</w:t>
      </w:r>
      <w:r w:rsidRPr="00CB7CC3">
        <w:rPr>
          <w:rFonts w:asciiTheme="minorHAnsi" w:hAnsiTheme="minorHAnsi"/>
          <w:i/>
          <w:sz w:val="22"/>
        </w:rPr>
        <w:t xml:space="preserve"> Παρακα</w:t>
      </w:r>
      <w:proofErr w:type="spellStart"/>
      <w:r w:rsidRPr="00CB7CC3">
        <w:rPr>
          <w:rFonts w:asciiTheme="minorHAnsi" w:hAnsiTheme="minorHAnsi"/>
          <w:i/>
          <w:sz w:val="22"/>
        </w:rPr>
        <w:t>λείστε</w:t>
      </w:r>
      <w:proofErr w:type="spellEnd"/>
      <w:r w:rsidRPr="00CB7CC3">
        <w:rPr>
          <w:rFonts w:asciiTheme="minorHAnsi" w:hAnsiTheme="minorHAnsi"/>
          <w:i/>
          <w:sz w:val="22"/>
        </w:rPr>
        <w:t xml:space="preserve"> να </w:t>
      </w:r>
      <w:proofErr w:type="spellStart"/>
      <w:r w:rsidRPr="00CB7CC3">
        <w:rPr>
          <w:rFonts w:asciiTheme="minorHAnsi" w:hAnsiTheme="minorHAnsi"/>
          <w:i/>
          <w:sz w:val="22"/>
        </w:rPr>
        <w:t>δι</w:t>
      </w:r>
      <w:proofErr w:type="spellEnd"/>
      <w:r w:rsidRPr="00CB7CC3">
        <w:rPr>
          <w:rFonts w:asciiTheme="minorHAnsi" w:hAnsiTheme="minorHAnsi"/>
          <w:i/>
          <w:sz w:val="22"/>
        </w:rPr>
        <w:t>α</w:t>
      </w:r>
      <w:proofErr w:type="spellStart"/>
      <w:r w:rsidRPr="00CB7CC3">
        <w:rPr>
          <w:rFonts w:asciiTheme="minorHAnsi" w:hAnsiTheme="minorHAnsi"/>
          <w:i/>
          <w:sz w:val="22"/>
        </w:rPr>
        <w:t>τηρήσετε</w:t>
      </w:r>
      <w:proofErr w:type="spellEnd"/>
      <w:r w:rsidRPr="00CB7CC3">
        <w:rPr>
          <w:rFonts w:asciiTheme="minorHAnsi" w:hAnsiTheme="minorHAnsi"/>
          <w:i/>
          <w:sz w:val="22"/>
        </w:rPr>
        <w:t xml:space="preserve"> </w:t>
      </w:r>
      <w:proofErr w:type="spellStart"/>
      <w:r w:rsidRPr="00CB7CC3">
        <w:rPr>
          <w:rFonts w:asciiTheme="minorHAnsi" w:hAnsiTheme="minorHAnsi"/>
          <w:i/>
          <w:sz w:val="22"/>
        </w:rPr>
        <w:t>τη</w:t>
      </w:r>
      <w:proofErr w:type="spellEnd"/>
      <w:r w:rsidRPr="00CB7CC3">
        <w:rPr>
          <w:rFonts w:asciiTheme="minorHAnsi" w:hAnsiTheme="minorHAnsi"/>
          <w:i/>
          <w:sz w:val="22"/>
        </w:rPr>
        <w:t xml:space="preserve"> </w:t>
      </w:r>
      <w:proofErr w:type="spellStart"/>
      <w:r w:rsidRPr="00CB7CC3">
        <w:rPr>
          <w:rFonts w:asciiTheme="minorHAnsi" w:hAnsiTheme="minorHAnsi"/>
          <w:i/>
          <w:sz w:val="22"/>
        </w:rPr>
        <w:t>γρ</w:t>
      </w:r>
      <w:proofErr w:type="spellEnd"/>
      <w:r w:rsidRPr="00CB7CC3">
        <w:rPr>
          <w:rFonts w:asciiTheme="minorHAnsi" w:hAnsiTheme="minorHAnsi"/>
          <w:i/>
          <w:sz w:val="22"/>
        </w:rPr>
        <w:t>α</w:t>
      </w:r>
      <w:proofErr w:type="spellStart"/>
      <w:r w:rsidRPr="00CB7CC3">
        <w:rPr>
          <w:rFonts w:asciiTheme="minorHAnsi" w:hAnsiTheme="minorHAnsi"/>
          <w:i/>
          <w:sz w:val="22"/>
        </w:rPr>
        <w:t>μμ</w:t>
      </w:r>
      <w:proofErr w:type="spellEnd"/>
      <w:r w:rsidRPr="00CB7CC3">
        <w:rPr>
          <w:rFonts w:asciiTheme="minorHAnsi" w:hAnsiTheme="minorHAnsi"/>
          <w:i/>
          <w:sz w:val="22"/>
        </w:rPr>
        <w:t>α</w:t>
      </w:r>
      <w:proofErr w:type="spellStart"/>
      <w:r w:rsidRPr="00CB7CC3">
        <w:rPr>
          <w:rFonts w:asciiTheme="minorHAnsi" w:hAnsiTheme="minorHAnsi"/>
          <w:i/>
          <w:sz w:val="22"/>
        </w:rPr>
        <w:t>τοσειρά</w:t>
      </w:r>
      <w:proofErr w:type="spellEnd"/>
      <w:r w:rsidRPr="00CB7CC3">
        <w:rPr>
          <w:rFonts w:asciiTheme="minorHAnsi" w:hAnsiTheme="minorHAnsi"/>
          <w:i/>
          <w:sz w:val="22"/>
        </w:rPr>
        <w:t xml:space="preserve"> και </w:t>
      </w:r>
      <w:proofErr w:type="spellStart"/>
      <w:r w:rsidRPr="00CB7CC3">
        <w:rPr>
          <w:rFonts w:asciiTheme="minorHAnsi" w:hAnsiTheme="minorHAnsi"/>
          <w:i/>
          <w:sz w:val="22"/>
        </w:rPr>
        <w:t>το</w:t>
      </w:r>
      <w:proofErr w:type="spellEnd"/>
      <w:r w:rsidRPr="00CB7CC3">
        <w:rPr>
          <w:rFonts w:asciiTheme="minorHAnsi" w:hAnsiTheme="minorHAnsi"/>
          <w:i/>
          <w:sz w:val="22"/>
        </w:rPr>
        <w:t xml:space="preserve"> format (letter size, spacing, </w:t>
      </w:r>
      <w:proofErr w:type="spellStart"/>
      <w:r w:rsidRPr="00CB7CC3">
        <w:rPr>
          <w:rFonts w:asciiTheme="minorHAnsi" w:hAnsiTheme="minorHAnsi"/>
          <w:i/>
          <w:sz w:val="22"/>
        </w:rPr>
        <w:t>κλ</w:t>
      </w:r>
      <w:proofErr w:type="spellEnd"/>
      <w:r w:rsidRPr="00CB7CC3">
        <w:rPr>
          <w:rFonts w:asciiTheme="minorHAnsi" w:hAnsiTheme="minorHAnsi"/>
          <w:i/>
          <w:sz w:val="22"/>
        </w:rPr>
        <w:t>π.), όπ</w:t>
      </w:r>
      <w:proofErr w:type="spellStart"/>
      <w:r w:rsidRPr="00CB7CC3">
        <w:rPr>
          <w:rFonts w:asciiTheme="minorHAnsi" w:hAnsiTheme="minorHAnsi"/>
          <w:i/>
          <w:sz w:val="22"/>
        </w:rPr>
        <w:t>ως</w:t>
      </w:r>
      <w:proofErr w:type="spellEnd"/>
      <w:r w:rsidRPr="00CB7CC3">
        <w:rPr>
          <w:rFonts w:asciiTheme="minorHAnsi" w:hAnsiTheme="minorHAnsi"/>
          <w:i/>
          <w:sz w:val="22"/>
        </w:rPr>
        <w:t xml:space="preserve"> α</w:t>
      </w:r>
      <w:proofErr w:type="spellStart"/>
      <w:r w:rsidRPr="00CB7CC3">
        <w:rPr>
          <w:rFonts w:asciiTheme="minorHAnsi" w:hAnsiTheme="minorHAnsi"/>
          <w:i/>
          <w:sz w:val="22"/>
        </w:rPr>
        <w:t>κρι</w:t>
      </w:r>
      <w:proofErr w:type="spellEnd"/>
      <w:r w:rsidRPr="00CB7CC3">
        <w:rPr>
          <w:rFonts w:asciiTheme="minorHAnsi" w:hAnsiTheme="minorHAnsi"/>
          <w:i/>
          <w:sz w:val="22"/>
        </w:rPr>
        <w:t>β</w:t>
      </w:r>
      <w:proofErr w:type="spellStart"/>
      <w:r w:rsidRPr="00CB7CC3">
        <w:rPr>
          <w:rFonts w:asciiTheme="minorHAnsi" w:hAnsiTheme="minorHAnsi"/>
          <w:i/>
          <w:sz w:val="22"/>
        </w:rPr>
        <w:t>ώς</w:t>
      </w:r>
      <w:proofErr w:type="spellEnd"/>
      <w:r w:rsidRPr="00CB7CC3">
        <w:rPr>
          <w:rFonts w:asciiTheme="minorHAnsi" w:hAnsiTheme="minorHAnsi"/>
          <w:i/>
          <w:sz w:val="22"/>
        </w:rPr>
        <w:t xml:space="preserve"> </w:t>
      </w:r>
      <w:proofErr w:type="spellStart"/>
      <w:r w:rsidRPr="00CB7CC3">
        <w:rPr>
          <w:rFonts w:asciiTheme="minorHAnsi" w:hAnsiTheme="minorHAnsi"/>
          <w:i/>
          <w:sz w:val="22"/>
        </w:rPr>
        <w:t>έχει</w:t>
      </w:r>
      <w:proofErr w:type="spellEnd"/>
      <w:r w:rsidRPr="00CB7CC3">
        <w:rPr>
          <w:rFonts w:asciiTheme="minorHAnsi" w:hAnsiTheme="minorHAnsi"/>
          <w:i/>
          <w:sz w:val="22"/>
        </w:rPr>
        <w:t xml:space="preserve"> </w:t>
      </w:r>
      <w:proofErr w:type="spellStart"/>
      <w:r w:rsidRPr="00CB7CC3">
        <w:rPr>
          <w:rFonts w:asciiTheme="minorHAnsi" w:hAnsiTheme="minorHAnsi"/>
          <w:i/>
          <w:sz w:val="22"/>
        </w:rPr>
        <w:t>οριστεί</w:t>
      </w:r>
      <w:proofErr w:type="spellEnd"/>
      <w:r w:rsidRPr="00CB7CC3">
        <w:rPr>
          <w:rFonts w:asciiTheme="minorHAnsi" w:hAnsiTheme="minorHAnsi"/>
          <w:i/>
          <w:sz w:val="22"/>
        </w:rPr>
        <w:t xml:space="preserve"> </w:t>
      </w:r>
      <w:proofErr w:type="spellStart"/>
      <w:r w:rsidRPr="00CB7CC3">
        <w:rPr>
          <w:rFonts w:asciiTheme="minorHAnsi" w:hAnsiTheme="minorHAnsi"/>
          <w:i/>
          <w:sz w:val="22"/>
        </w:rPr>
        <w:t>στο</w:t>
      </w:r>
      <w:proofErr w:type="spellEnd"/>
      <w:r w:rsidRPr="00CB7CC3">
        <w:rPr>
          <w:rFonts w:asciiTheme="minorHAnsi" w:hAnsiTheme="minorHAnsi"/>
          <w:i/>
          <w:sz w:val="22"/>
        </w:rPr>
        <w:t xml:space="preserve"> </w:t>
      </w:r>
      <w:proofErr w:type="spellStart"/>
      <w:r w:rsidRPr="00CB7CC3">
        <w:rPr>
          <w:rFonts w:asciiTheme="minorHAnsi" w:hAnsiTheme="minorHAnsi"/>
          <w:i/>
          <w:sz w:val="22"/>
        </w:rPr>
        <w:t>συγκεκριμένο</w:t>
      </w:r>
      <w:proofErr w:type="spellEnd"/>
      <w:r w:rsidRPr="00CB7CC3">
        <w:rPr>
          <w:rFonts w:asciiTheme="minorHAnsi" w:hAnsiTheme="minorHAnsi"/>
          <w:i/>
          <w:sz w:val="22"/>
        </w:rPr>
        <w:t xml:space="preserve"> π</w:t>
      </w:r>
      <w:proofErr w:type="spellStart"/>
      <w:r w:rsidRPr="00CB7CC3">
        <w:rPr>
          <w:rFonts w:asciiTheme="minorHAnsi" w:hAnsiTheme="minorHAnsi"/>
          <w:i/>
          <w:sz w:val="22"/>
        </w:rPr>
        <w:t>ρότυ</w:t>
      </w:r>
      <w:proofErr w:type="spellEnd"/>
      <w:r w:rsidRPr="00CB7CC3">
        <w:rPr>
          <w:rFonts w:asciiTheme="minorHAnsi" w:hAnsiTheme="minorHAnsi"/>
          <w:i/>
          <w:sz w:val="22"/>
        </w:rPr>
        <w:t>πο.</w:t>
      </w:r>
      <w:r w:rsidRPr="00CB7CC3">
        <w:rPr>
          <w:rFonts w:asciiTheme="minorHAnsi" w:hAnsiTheme="minorHAnsi"/>
          <w:i/>
          <w:iCs/>
          <w:sz w:val="22"/>
          <w:szCs w:val="22"/>
        </w:rPr>
        <w:t xml:space="preserve"> </w:t>
      </w:r>
      <w:r w:rsidRPr="00CB7CC3">
        <w:rPr>
          <w:rFonts w:asciiTheme="minorHAnsi" w:hAnsiTheme="minorHAnsi" w:cstheme="minorHAnsi"/>
          <w:i/>
          <w:iCs/>
          <w:sz w:val="22"/>
          <w:szCs w:val="22"/>
          <w:lang w:val="el-GR"/>
        </w:rPr>
        <w:t xml:space="preserve">Η γραμματοσειρά στο εσωτερικό του πίνακα επιλέγεται να είναι: </w:t>
      </w:r>
      <w:proofErr w:type="spellStart"/>
      <w:r w:rsidRPr="00CB7CC3">
        <w:rPr>
          <w:rFonts w:asciiTheme="minorHAnsi" w:hAnsiTheme="minorHAnsi" w:cstheme="minorHAnsi"/>
          <w:i/>
          <w:iCs/>
          <w:sz w:val="22"/>
          <w:szCs w:val="22"/>
          <w:lang w:val="el-GR"/>
        </w:rPr>
        <w:t>Calibri</w:t>
      </w:r>
      <w:proofErr w:type="spellEnd"/>
      <w:r w:rsidRPr="00CB7CC3">
        <w:rPr>
          <w:rFonts w:asciiTheme="minorHAnsi" w:hAnsiTheme="minorHAnsi" w:cstheme="minorHAnsi"/>
          <w:i/>
          <w:iCs/>
          <w:sz w:val="22"/>
          <w:szCs w:val="22"/>
          <w:lang w:val="el-GR"/>
        </w:rPr>
        <w:t xml:space="preserve">; </w:t>
      </w:r>
      <w:proofErr w:type="spellStart"/>
      <w:r w:rsidRPr="00CB7CC3">
        <w:rPr>
          <w:rFonts w:asciiTheme="minorHAnsi" w:hAnsiTheme="minorHAnsi" w:cstheme="minorHAnsi"/>
          <w:i/>
          <w:iCs/>
          <w:sz w:val="22"/>
          <w:szCs w:val="22"/>
          <w:lang w:val="el-GR"/>
        </w:rPr>
        <w:t>Letter</w:t>
      </w:r>
      <w:proofErr w:type="spellEnd"/>
      <w:r w:rsidRPr="00CB7CC3">
        <w:rPr>
          <w:rFonts w:asciiTheme="minorHAnsi" w:hAnsiTheme="minorHAnsi" w:cstheme="minorHAnsi"/>
          <w:i/>
          <w:iCs/>
          <w:sz w:val="22"/>
          <w:szCs w:val="22"/>
          <w:lang w:val="el-GR"/>
        </w:rPr>
        <w:t xml:space="preserve"> </w:t>
      </w:r>
      <w:proofErr w:type="spellStart"/>
      <w:r w:rsidRPr="00CB7CC3">
        <w:rPr>
          <w:rFonts w:asciiTheme="minorHAnsi" w:hAnsiTheme="minorHAnsi" w:cstheme="minorHAnsi"/>
          <w:i/>
          <w:iCs/>
          <w:sz w:val="22"/>
          <w:szCs w:val="22"/>
          <w:lang w:val="el-GR"/>
        </w:rPr>
        <w:t>size</w:t>
      </w:r>
      <w:proofErr w:type="spellEnd"/>
      <w:r w:rsidRPr="00CB7CC3">
        <w:rPr>
          <w:rFonts w:asciiTheme="minorHAnsi" w:hAnsiTheme="minorHAnsi" w:cstheme="minorHAnsi"/>
          <w:i/>
          <w:iCs/>
          <w:sz w:val="22"/>
          <w:szCs w:val="22"/>
          <w:lang w:val="el-GR"/>
        </w:rPr>
        <w:t xml:space="preserve">: 10; Line </w:t>
      </w:r>
      <w:proofErr w:type="spellStart"/>
      <w:r w:rsidRPr="00CB7CC3">
        <w:rPr>
          <w:rFonts w:asciiTheme="minorHAnsi" w:hAnsiTheme="minorHAnsi" w:cstheme="minorHAnsi"/>
          <w:i/>
          <w:iCs/>
          <w:sz w:val="22"/>
          <w:szCs w:val="22"/>
          <w:lang w:val="el-GR"/>
        </w:rPr>
        <w:t>spacing</w:t>
      </w:r>
      <w:proofErr w:type="spellEnd"/>
      <w:r w:rsidRPr="00CB7CC3">
        <w:rPr>
          <w:rFonts w:asciiTheme="minorHAnsi" w:hAnsiTheme="minorHAnsi" w:cstheme="minorHAnsi"/>
          <w:i/>
          <w:iCs/>
          <w:sz w:val="22"/>
          <w:szCs w:val="22"/>
          <w:lang w:val="el-GR"/>
        </w:rPr>
        <w:t xml:space="preserve">: </w:t>
      </w:r>
      <w:proofErr w:type="spellStart"/>
      <w:r w:rsidRPr="00CB7CC3">
        <w:rPr>
          <w:rFonts w:asciiTheme="minorHAnsi" w:hAnsiTheme="minorHAnsi" w:cstheme="minorHAnsi"/>
          <w:i/>
          <w:iCs/>
          <w:sz w:val="22"/>
          <w:szCs w:val="22"/>
          <w:lang w:val="el-GR"/>
        </w:rPr>
        <w:t>single</w:t>
      </w:r>
      <w:proofErr w:type="spellEnd"/>
      <w:r w:rsidRPr="00CB7CC3">
        <w:rPr>
          <w:rFonts w:asciiTheme="minorHAnsi" w:hAnsiTheme="minorHAnsi" w:cstheme="minorHAnsi"/>
          <w:i/>
          <w:iCs/>
          <w:sz w:val="22"/>
          <w:szCs w:val="22"/>
          <w:lang w:val="el-GR"/>
        </w:rPr>
        <w:t>.</w:t>
      </w:r>
      <w:r w:rsidR="00D41C5A" w:rsidRPr="00CB7CC3">
        <w:rPr>
          <w:rFonts w:asciiTheme="minorHAnsi" w:hAnsiTheme="minorHAnsi" w:cstheme="minorHAnsi"/>
          <w:i/>
          <w:iCs/>
          <w:sz w:val="22"/>
          <w:szCs w:val="22"/>
          <w:lang w:val="el-GR"/>
        </w:rPr>
        <w:t xml:space="preserve"> Ο τίτλος τοποθετείται στο επάνω μέρος του πίνακα.</w:t>
      </w:r>
    </w:p>
    <w:p w14:paraId="7DD4207B" w14:textId="77777777" w:rsidR="00137330" w:rsidRPr="00CB7CC3" w:rsidRDefault="00137330" w:rsidP="001F2D1B">
      <w:pPr>
        <w:pStyle w:val="eea"/>
        <w:tabs>
          <w:tab w:val="right" w:pos="9638"/>
        </w:tabs>
        <w:spacing w:line="240" w:lineRule="auto"/>
        <w:rPr>
          <w:rFonts w:asciiTheme="minorHAnsi" w:hAnsiTheme="minorHAnsi" w:cstheme="minorHAnsi"/>
          <w:sz w:val="24"/>
          <w:szCs w:val="24"/>
          <w:lang w:val="el-GR"/>
        </w:rPr>
      </w:pPr>
    </w:p>
    <w:tbl>
      <w:tblPr>
        <w:tblW w:w="0" w:type="auto"/>
        <w:jc w:val="center"/>
        <w:tblLayout w:type="fixed"/>
        <w:tblCellMar>
          <w:left w:w="28" w:type="dxa"/>
          <w:right w:w="28" w:type="dxa"/>
        </w:tblCellMar>
        <w:tblLook w:val="04A0" w:firstRow="1" w:lastRow="0" w:firstColumn="1" w:lastColumn="0" w:noHBand="0" w:noVBand="1"/>
      </w:tblPr>
      <w:tblGrid>
        <w:gridCol w:w="2553"/>
        <w:gridCol w:w="1416"/>
        <w:gridCol w:w="4401"/>
      </w:tblGrid>
      <w:tr w:rsidR="008673EC" w:rsidRPr="00CB7CC3" w14:paraId="61792201" w14:textId="77777777" w:rsidTr="004B5FC0">
        <w:trPr>
          <w:divId w:val="1387100298"/>
          <w:jc w:val="center"/>
        </w:trPr>
        <w:tc>
          <w:tcPr>
            <w:tcW w:w="2553" w:type="dxa"/>
            <w:tcBorders>
              <w:top w:val="single" w:sz="8" w:space="0" w:color="auto"/>
              <w:left w:val="nil"/>
              <w:bottom w:val="single" w:sz="8" w:space="0" w:color="auto"/>
              <w:right w:val="nil"/>
            </w:tcBorders>
            <w:vAlign w:val="center"/>
            <w:hideMark/>
          </w:tcPr>
          <w:p w14:paraId="1816E5E3" w14:textId="77777777" w:rsidR="008673EC" w:rsidRPr="00CB7CC3" w:rsidRDefault="008673EC" w:rsidP="00F74B3A">
            <w:pPr>
              <w:spacing w:line="240" w:lineRule="auto"/>
              <w:jc w:val="center"/>
              <w:rPr>
                <w:rFonts w:asciiTheme="minorHAnsi" w:hAnsiTheme="minorHAnsi" w:cstheme="minorHAnsi"/>
                <w:b/>
                <w:bCs/>
                <w:noProof/>
                <w:sz w:val="20"/>
                <w:szCs w:val="20"/>
                <w:lang w:val="el-GR"/>
              </w:rPr>
            </w:pPr>
            <w:r w:rsidRPr="00CB7CC3">
              <w:rPr>
                <w:rFonts w:asciiTheme="minorHAnsi" w:hAnsiTheme="minorHAnsi" w:cstheme="minorHAnsi"/>
                <w:b/>
                <w:bCs/>
                <w:noProof/>
                <w:sz w:val="20"/>
                <w:szCs w:val="20"/>
                <w:lang w:val="el-GR"/>
              </w:rPr>
              <w:t>Μέθοδος Εκχύλισης</w:t>
            </w:r>
          </w:p>
        </w:tc>
        <w:tc>
          <w:tcPr>
            <w:tcW w:w="1416" w:type="dxa"/>
            <w:tcBorders>
              <w:top w:val="single" w:sz="8" w:space="0" w:color="auto"/>
              <w:left w:val="nil"/>
              <w:bottom w:val="single" w:sz="8" w:space="0" w:color="auto"/>
              <w:right w:val="nil"/>
            </w:tcBorders>
            <w:vAlign w:val="center"/>
            <w:hideMark/>
          </w:tcPr>
          <w:p w14:paraId="17412E7F" w14:textId="77777777" w:rsidR="00F74B3A" w:rsidRPr="00CB7CC3" w:rsidRDefault="008673EC" w:rsidP="00F74B3A">
            <w:pPr>
              <w:spacing w:line="240" w:lineRule="auto"/>
              <w:jc w:val="center"/>
              <w:rPr>
                <w:rFonts w:asciiTheme="minorHAnsi" w:hAnsiTheme="minorHAnsi" w:cstheme="minorHAnsi"/>
                <w:b/>
                <w:bCs/>
                <w:noProof/>
                <w:sz w:val="20"/>
                <w:szCs w:val="20"/>
                <w:lang w:val="en-US"/>
              </w:rPr>
            </w:pPr>
            <w:r w:rsidRPr="00CB7CC3">
              <w:rPr>
                <w:rFonts w:asciiTheme="minorHAnsi" w:hAnsiTheme="minorHAnsi" w:cstheme="minorHAnsi"/>
                <w:b/>
                <w:bCs/>
                <w:noProof/>
                <w:sz w:val="20"/>
                <w:szCs w:val="20"/>
                <w:lang w:val="el-GR"/>
              </w:rPr>
              <w:t>Απόδοση</w:t>
            </w:r>
            <w:r w:rsidR="00F74B3A" w:rsidRPr="00CB7CC3">
              <w:rPr>
                <w:rFonts w:asciiTheme="minorHAnsi" w:hAnsiTheme="minorHAnsi" w:cstheme="minorHAnsi"/>
                <w:b/>
                <w:bCs/>
                <w:noProof/>
                <w:sz w:val="20"/>
                <w:szCs w:val="20"/>
                <w:lang w:val="en-US"/>
              </w:rPr>
              <w:t xml:space="preserve"> </w:t>
            </w:r>
          </w:p>
          <w:p w14:paraId="18833E86" w14:textId="3E4279A3" w:rsidR="008673EC" w:rsidRPr="00CB7CC3" w:rsidRDefault="008673EC" w:rsidP="00F74B3A">
            <w:pPr>
              <w:spacing w:line="240" w:lineRule="auto"/>
              <w:jc w:val="center"/>
              <w:rPr>
                <w:rFonts w:asciiTheme="minorHAnsi" w:hAnsiTheme="minorHAnsi" w:cstheme="minorHAnsi"/>
                <w:b/>
                <w:bCs/>
                <w:noProof/>
                <w:sz w:val="20"/>
                <w:szCs w:val="20"/>
                <w:lang w:val="el-GR"/>
              </w:rPr>
            </w:pPr>
            <w:r w:rsidRPr="00CB7CC3">
              <w:rPr>
                <w:rFonts w:asciiTheme="minorHAnsi" w:hAnsiTheme="minorHAnsi" w:cstheme="minorHAnsi"/>
                <w:b/>
                <w:bCs/>
                <w:noProof/>
                <w:sz w:val="20"/>
                <w:szCs w:val="20"/>
                <w:lang w:val="el-GR"/>
              </w:rPr>
              <w:t>(% κ.β.)</w:t>
            </w:r>
          </w:p>
        </w:tc>
        <w:tc>
          <w:tcPr>
            <w:tcW w:w="4401" w:type="dxa"/>
            <w:tcBorders>
              <w:top w:val="single" w:sz="8" w:space="0" w:color="auto"/>
              <w:left w:val="nil"/>
              <w:bottom w:val="single" w:sz="8" w:space="0" w:color="auto"/>
              <w:right w:val="nil"/>
            </w:tcBorders>
            <w:vAlign w:val="center"/>
            <w:hideMark/>
          </w:tcPr>
          <w:p w14:paraId="7E026036" w14:textId="77777777" w:rsidR="008673EC" w:rsidRPr="00CB7CC3" w:rsidRDefault="008673EC" w:rsidP="00F74B3A">
            <w:pPr>
              <w:spacing w:line="240" w:lineRule="auto"/>
              <w:jc w:val="center"/>
              <w:rPr>
                <w:rFonts w:asciiTheme="minorHAnsi" w:hAnsiTheme="minorHAnsi" w:cstheme="minorHAnsi"/>
                <w:b/>
                <w:bCs/>
                <w:noProof/>
                <w:sz w:val="20"/>
                <w:szCs w:val="20"/>
                <w:lang w:val="el-GR"/>
              </w:rPr>
            </w:pPr>
            <w:r w:rsidRPr="00CB7CC3">
              <w:rPr>
                <w:rFonts w:asciiTheme="minorHAnsi" w:hAnsiTheme="minorHAnsi" w:cstheme="minorHAnsi"/>
                <w:b/>
                <w:bCs/>
                <w:noProof/>
                <w:sz w:val="20"/>
                <w:szCs w:val="20"/>
                <w:lang w:val="en-US"/>
              </w:rPr>
              <w:t>IC</w:t>
            </w:r>
            <w:r w:rsidRPr="00CB7CC3">
              <w:rPr>
                <w:rFonts w:asciiTheme="minorHAnsi" w:hAnsiTheme="minorHAnsi" w:cstheme="minorHAnsi"/>
                <w:b/>
                <w:bCs/>
                <w:noProof/>
                <w:sz w:val="20"/>
                <w:szCs w:val="20"/>
                <w:vertAlign w:val="subscript"/>
                <w:lang w:val="el-GR"/>
              </w:rPr>
              <w:t>50</w:t>
            </w:r>
            <w:r w:rsidRPr="00CB7CC3">
              <w:rPr>
                <w:rFonts w:asciiTheme="minorHAnsi" w:hAnsiTheme="minorHAnsi" w:cstheme="minorHAnsi"/>
                <w:b/>
                <w:bCs/>
                <w:noProof/>
                <w:sz w:val="20"/>
                <w:szCs w:val="20"/>
                <w:lang w:val="el-GR"/>
              </w:rPr>
              <w:t xml:space="preserve"> </w:t>
            </w:r>
          </w:p>
          <w:p w14:paraId="3C31E709" w14:textId="77777777" w:rsidR="008673EC" w:rsidRPr="00CB7CC3" w:rsidRDefault="008673EC" w:rsidP="00F74B3A">
            <w:pPr>
              <w:spacing w:line="240" w:lineRule="auto"/>
              <w:jc w:val="center"/>
              <w:rPr>
                <w:rFonts w:asciiTheme="minorHAnsi" w:hAnsiTheme="minorHAnsi" w:cstheme="minorHAnsi"/>
                <w:b/>
                <w:bCs/>
                <w:noProof/>
                <w:sz w:val="20"/>
                <w:szCs w:val="20"/>
                <w:lang w:val="el-GR"/>
              </w:rPr>
            </w:pPr>
            <w:r w:rsidRPr="00CB7CC3">
              <w:rPr>
                <w:rFonts w:asciiTheme="minorHAnsi" w:hAnsiTheme="minorHAnsi" w:cstheme="minorHAnsi"/>
                <w:b/>
                <w:bCs/>
                <w:noProof/>
                <w:sz w:val="20"/>
                <w:szCs w:val="20"/>
                <w:lang w:val="el-GR"/>
              </w:rPr>
              <w:t>(</w:t>
            </w:r>
            <w:r w:rsidRPr="00CB7CC3">
              <w:rPr>
                <w:rFonts w:asciiTheme="minorHAnsi" w:hAnsiTheme="minorHAnsi" w:cstheme="minorHAnsi"/>
                <w:b/>
                <w:bCs/>
                <w:noProof/>
                <w:sz w:val="20"/>
                <w:szCs w:val="20"/>
                <w:lang w:val="en-US"/>
              </w:rPr>
              <w:t>mg</w:t>
            </w:r>
            <w:r w:rsidRPr="00CB7CC3">
              <w:rPr>
                <w:rFonts w:asciiTheme="minorHAnsi" w:hAnsiTheme="minorHAnsi" w:cstheme="minorHAnsi"/>
                <w:b/>
                <w:bCs/>
                <w:noProof/>
                <w:sz w:val="20"/>
                <w:szCs w:val="20"/>
                <w:lang w:val="el-GR"/>
              </w:rPr>
              <w:t xml:space="preserve"> εκχυλίσματος/</w:t>
            </w:r>
            <w:r w:rsidRPr="00CB7CC3">
              <w:rPr>
                <w:rFonts w:asciiTheme="minorHAnsi" w:hAnsiTheme="minorHAnsi" w:cstheme="minorHAnsi"/>
                <w:b/>
                <w:bCs/>
                <w:noProof/>
                <w:sz w:val="20"/>
                <w:szCs w:val="20"/>
                <w:lang w:val="en-US"/>
              </w:rPr>
              <w:t>ml</w:t>
            </w:r>
            <w:r w:rsidRPr="00CB7CC3">
              <w:rPr>
                <w:rFonts w:asciiTheme="minorHAnsi" w:hAnsiTheme="minorHAnsi" w:cstheme="minorHAnsi"/>
                <w:b/>
                <w:bCs/>
                <w:noProof/>
                <w:sz w:val="20"/>
                <w:szCs w:val="20"/>
                <w:lang w:val="el-GR"/>
              </w:rPr>
              <w:t xml:space="preserve"> διαλύτη)</w:t>
            </w:r>
          </w:p>
        </w:tc>
      </w:tr>
      <w:tr w:rsidR="008673EC" w:rsidRPr="00CB7CC3" w14:paraId="3981C69E" w14:textId="77777777" w:rsidTr="004B5FC0">
        <w:trPr>
          <w:divId w:val="1387100298"/>
          <w:trHeight w:val="23"/>
          <w:jc w:val="center"/>
        </w:trPr>
        <w:tc>
          <w:tcPr>
            <w:tcW w:w="2553" w:type="dxa"/>
            <w:tcBorders>
              <w:top w:val="single" w:sz="8" w:space="0" w:color="auto"/>
              <w:left w:val="nil"/>
              <w:bottom w:val="nil"/>
              <w:right w:val="nil"/>
            </w:tcBorders>
            <w:hideMark/>
          </w:tcPr>
          <w:p w14:paraId="7F1A631E" w14:textId="77777777" w:rsidR="008673EC" w:rsidRPr="00CB7CC3" w:rsidRDefault="008673EC" w:rsidP="00F74B3A">
            <w:pPr>
              <w:spacing w:line="240" w:lineRule="auto"/>
              <w:jc w:val="center"/>
              <w:rPr>
                <w:rFonts w:asciiTheme="minorHAnsi" w:hAnsiTheme="minorHAnsi" w:cstheme="minorHAnsi"/>
                <w:noProof/>
                <w:sz w:val="20"/>
                <w:szCs w:val="20"/>
                <w:lang w:val="el-GR"/>
              </w:rPr>
            </w:pPr>
            <w:r w:rsidRPr="00CB7CC3">
              <w:rPr>
                <w:rFonts w:asciiTheme="minorHAnsi" w:hAnsiTheme="minorHAnsi" w:cstheme="minorHAnsi"/>
                <w:noProof/>
                <w:sz w:val="20"/>
                <w:szCs w:val="20"/>
                <w:lang w:val="el-GR"/>
              </w:rPr>
              <w:t>Υδροαπόσταξη</w:t>
            </w:r>
          </w:p>
        </w:tc>
        <w:tc>
          <w:tcPr>
            <w:tcW w:w="1416" w:type="dxa"/>
            <w:tcBorders>
              <w:top w:val="single" w:sz="8" w:space="0" w:color="auto"/>
              <w:left w:val="nil"/>
              <w:bottom w:val="nil"/>
              <w:right w:val="nil"/>
            </w:tcBorders>
            <w:hideMark/>
          </w:tcPr>
          <w:p w14:paraId="32595F2D" w14:textId="77777777" w:rsidR="008673EC" w:rsidRPr="00CB7CC3" w:rsidRDefault="008673EC" w:rsidP="00F74B3A">
            <w:pPr>
              <w:spacing w:line="240" w:lineRule="auto"/>
              <w:jc w:val="center"/>
              <w:rPr>
                <w:rFonts w:asciiTheme="minorHAnsi" w:hAnsiTheme="minorHAnsi" w:cstheme="minorHAnsi"/>
                <w:noProof/>
                <w:sz w:val="20"/>
                <w:szCs w:val="20"/>
                <w:lang w:val="en-US"/>
              </w:rPr>
            </w:pPr>
            <w:r w:rsidRPr="00CB7CC3">
              <w:rPr>
                <w:rFonts w:asciiTheme="minorHAnsi" w:hAnsiTheme="minorHAnsi" w:cstheme="minorHAnsi"/>
                <w:noProof/>
                <w:sz w:val="20"/>
                <w:szCs w:val="20"/>
                <w:lang w:val="en-US"/>
              </w:rPr>
              <w:t>4.2</w:t>
            </w:r>
          </w:p>
        </w:tc>
        <w:tc>
          <w:tcPr>
            <w:tcW w:w="4401" w:type="dxa"/>
            <w:tcBorders>
              <w:top w:val="single" w:sz="8" w:space="0" w:color="auto"/>
              <w:left w:val="nil"/>
              <w:bottom w:val="nil"/>
              <w:right w:val="nil"/>
            </w:tcBorders>
            <w:hideMark/>
          </w:tcPr>
          <w:p w14:paraId="29A4FCC4" w14:textId="77777777" w:rsidR="008673EC" w:rsidRPr="00CB7CC3" w:rsidRDefault="008673EC" w:rsidP="00F74B3A">
            <w:pPr>
              <w:spacing w:line="240" w:lineRule="auto"/>
              <w:jc w:val="center"/>
              <w:rPr>
                <w:rFonts w:asciiTheme="minorHAnsi" w:hAnsiTheme="minorHAnsi" w:cs="Calibri"/>
                <w:color w:val="000000"/>
                <w:sz w:val="20"/>
                <w:szCs w:val="20"/>
                <w:lang w:val="en-US"/>
              </w:rPr>
            </w:pPr>
            <w:r w:rsidRPr="00CB7CC3">
              <w:rPr>
                <w:rFonts w:asciiTheme="minorHAnsi" w:hAnsiTheme="minorHAnsi" w:cs="Calibri"/>
                <w:color w:val="000000"/>
                <w:sz w:val="20"/>
                <w:szCs w:val="20"/>
                <w:lang w:val="en-US"/>
              </w:rPr>
              <w:t>143.0</w:t>
            </w:r>
          </w:p>
        </w:tc>
      </w:tr>
      <w:tr w:rsidR="008673EC" w:rsidRPr="00CB7CC3" w14:paraId="039F446E" w14:textId="77777777" w:rsidTr="004B5FC0">
        <w:trPr>
          <w:divId w:val="1387100298"/>
          <w:jc w:val="center"/>
        </w:trPr>
        <w:tc>
          <w:tcPr>
            <w:tcW w:w="2553" w:type="dxa"/>
            <w:hideMark/>
          </w:tcPr>
          <w:p w14:paraId="42AD65F4" w14:textId="77777777" w:rsidR="008673EC" w:rsidRPr="00CB7CC3" w:rsidRDefault="008673EC" w:rsidP="00F74B3A">
            <w:pPr>
              <w:spacing w:line="240" w:lineRule="auto"/>
              <w:jc w:val="center"/>
              <w:rPr>
                <w:rFonts w:asciiTheme="minorHAnsi" w:hAnsiTheme="minorHAnsi" w:cstheme="minorHAnsi"/>
                <w:noProof/>
                <w:color w:val="auto"/>
                <w:sz w:val="20"/>
                <w:szCs w:val="20"/>
                <w:lang w:val="el-GR"/>
              </w:rPr>
            </w:pPr>
            <w:r w:rsidRPr="00CB7CC3">
              <w:rPr>
                <w:rFonts w:asciiTheme="minorHAnsi" w:hAnsiTheme="minorHAnsi" w:cstheme="minorHAnsi"/>
                <w:noProof/>
                <w:sz w:val="20"/>
                <w:szCs w:val="20"/>
                <w:lang w:val="en-US"/>
              </w:rPr>
              <w:t>Soxhlet (</w:t>
            </w:r>
            <w:r w:rsidRPr="00CB7CC3">
              <w:rPr>
                <w:rFonts w:asciiTheme="minorHAnsi" w:hAnsiTheme="minorHAnsi" w:cstheme="minorHAnsi"/>
                <w:noProof/>
                <w:sz w:val="20"/>
                <w:szCs w:val="20"/>
                <w:lang w:val="el-GR"/>
              </w:rPr>
              <w:t>εξάνιο)</w:t>
            </w:r>
          </w:p>
        </w:tc>
        <w:tc>
          <w:tcPr>
            <w:tcW w:w="1416" w:type="dxa"/>
            <w:hideMark/>
          </w:tcPr>
          <w:p w14:paraId="112D1138" w14:textId="77777777" w:rsidR="008673EC" w:rsidRPr="00CB7CC3" w:rsidRDefault="008673EC" w:rsidP="00F74B3A">
            <w:pPr>
              <w:spacing w:line="240" w:lineRule="auto"/>
              <w:jc w:val="center"/>
              <w:rPr>
                <w:rFonts w:asciiTheme="minorHAnsi" w:hAnsiTheme="minorHAnsi" w:cstheme="minorHAnsi"/>
                <w:noProof/>
                <w:sz w:val="20"/>
                <w:szCs w:val="20"/>
                <w:lang w:val="en-US"/>
              </w:rPr>
            </w:pPr>
            <w:r w:rsidRPr="00CB7CC3">
              <w:rPr>
                <w:rFonts w:asciiTheme="minorHAnsi" w:hAnsiTheme="minorHAnsi" w:cstheme="minorHAnsi"/>
                <w:noProof/>
                <w:sz w:val="20"/>
                <w:szCs w:val="20"/>
                <w:lang w:val="en-US"/>
              </w:rPr>
              <w:t>5.9</w:t>
            </w:r>
          </w:p>
        </w:tc>
        <w:tc>
          <w:tcPr>
            <w:tcW w:w="4401" w:type="dxa"/>
            <w:hideMark/>
          </w:tcPr>
          <w:p w14:paraId="08FA4114" w14:textId="77777777" w:rsidR="008673EC" w:rsidRPr="00CB7CC3" w:rsidRDefault="008673EC" w:rsidP="00F74B3A">
            <w:pPr>
              <w:spacing w:line="240" w:lineRule="auto"/>
              <w:jc w:val="center"/>
              <w:rPr>
                <w:rFonts w:asciiTheme="minorHAnsi" w:hAnsiTheme="minorHAnsi" w:cs="Calibri"/>
                <w:color w:val="000000"/>
                <w:sz w:val="20"/>
                <w:szCs w:val="20"/>
                <w:lang w:val="en-US"/>
              </w:rPr>
            </w:pPr>
            <w:r w:rsidRPr="00CB7CC3">
              <w:rPr>
                <w:rFonts w:asciiTheme="minorHAnsi" w:hAnsiTheme="minorHAnsi" w:cs="Calibri"/>
                <w:color w:val="000000"/>
                <w:sz w:val="20"/>
                <w:szCs w:val="20"/>
                <w:lang w:val="en-US"/>
              </w:rPr>
              <w:t>10.0</w:t>
            </w:r>
          </w:p>
        </w:tc>
      </w:tr>
      <w:tr w:rsidR="008673EC" w:rsidRPr="00CB7CC3" w14:paraId="6C5AD22B" w14:textId="77777777" w:rsidTr="004B5FC0">
        <w:trPr>
          <w:divId w:val="1387100298"/>
          <w:jc w:val="center"/>
        </w:trPr>
        <w:tc>
          <w:tcPr>
            <w:tcW w:w="2553" w:type="dxa"/>
            <w:hideMark/>
          </w:tcPr>
          <w:p w14:paraId="1010F13A" w14:textId="77777777" w:rsidR="008673EC" w:rsidRPr="00CB7CC3" w:rsidRDefault="008673EC" w:rsidP="00F74B3A">
            <w:pPr>
              <w:spacing w:line="240" w:lineRule="auto"/>
              <w:jc w:val="center"/>
              <w:rPr>
                <w:rFonts w:asciiTheme="minorHAnsi" w:hAnsiTheme="minorHAnsi" w:cstheme="minorHAnsi"/>
                <w:noProof/>
                <w:color w:val="auto"/>
                <w:sz w:val="20"/>
                <w:szCs w:val="20"/>
                <w:lang w:val="el-GR"/>
              </w:rPr>
            </w:pPr>
            <w:r w:rsidRPr="00CB7CC3">
              <w:rPr>
                <w:rFonts w:asciiTheme="minorHAnsi" w:hAnsiTheme="minorHAnsi" w:cstheme="minorHAnsi"/>
                <w:noProof/>
                <w:sz w:val="20"/>
                <w:szCs w:val="20"/>
                <w:lang w:val="en-US"/>
              </w:rPr>
              <w:t>Soxhlet</w:t>
            </w:r>
            <w:r w:rsidRPr="00CB7CC3">
              <w:rPr>
                <w:rFonts w:asciiTheme="minorHAnsi" w:hAnsiTheme="minorHAnsi" w:cstheme="minorHAnsi"/>
                <w:noProof/>
                <w:sz w:val="20"/>
                <w:szCs w:val="20"/>
                <w:lang w:val="el-GR"/>
              </w:rPr>
              <w:t xml:space="preserve"> (αιθανόλη)</w:t>
            </w:r>
          </w:p>
        </w:tc>
        <w:tc>
          <w:tcPr>
            <w:tcW w:w="1416" w:type="dxa"/>
            <w:hideMark/>
          </w:tcPr>
          <w:p w14:paraId="7502F98F" w14:textId="77777777" w:rsidR="008673EC" w:rsidRPr="00CB7CC3" w:rsidRDefault="008673EC" w:rsidP="00F74B3A">
            <w:pPr>
              <w:spacing w:line="240" w:lineRule="auto"/>
              <w:jc w:val="center"/>
              <w:rPr>
                <w:rFonts w:asciiTheme="minorHAnsi" w:hAnsiTheme="minorHAnsi" w:cstheme="minorHAnsi"/>
                <w:noProof/>
                <w:sz w:val="20"/>
                <w:szCs w:val="20"/>
                <w:lang w:val="en-US"/>
              </w:rPr>
            </w:pPr>
            <w:r w:rsidRPr="00CB7CC3">
              <w:rPr>
                <w:rFonts w:asciiTheme="minorHAnsi" w:hAnsiTheme="minorHAnsi" w:cstheme="minorHAnsi"/>
                <w:noProof/>
                <w:sz w:val="20"/>
                <w:szCs w:val="20"/>
                <w:lang w:val="en-US"/>
              </w:rPr>
              <w:t>30.6</w:t>
            </w:r>
          </w:p>
        </w:tc>
        <w:tc>
          <w:tcPr>
            <w:tcW w:w="4401" w:type="dxa"/>
            <w:hideMark/>
          </w:tcPr>
          <w:p w14:paraId="0E2CEBB2" w14:textId="77777777" w:rsidR="008673EC" w:rsidRPr="00CB7CC3" w:rsidRDefault="008673EC" w:rsidP="00F74B3A">
            <w:pPr>
              <w:spacing w:line="240" w:lineRule="auto"/>
              <w:jc w:val="center"/>
              <w:rPr>
                <w:rFonts w:asciiTheme="minorHAnsi" w:hAnsiTheme="minorHAnsi" w:cs="Calibri"/>
                <w:color w:val="000000"/>
                <w:sz w:val="20"/>
                <w:szCs w:val="20"/>
                <w:lang w:val="en-US"/>
              </w:rPr>
            </w:pPr>
            <w:r w:rsidRPr="00CB7CC3">
              <w:rPr>
                <w:rFonts w:asciiTheme="minorHAnsi" w:hAnsiTheme="minorHAnsi" w:cs="Calibri"/>
                <w:color w:val="000000"/>
                <w:sz w:val="20"/>
                <w:szCs w:val="20"/>
                <w:lang w:val="en-US"/>
              </w:rPr>
              <w:t>4.0</w:t>
            </w:r>
          </w:p>
        </w:tc>
      </w:tr>
      <w:tr w:rsidR="008673EC" w:rsidRPr="00CB7CC3" w14:paraId="036A66B0" w14:textId="77777777" w:rsidTr="0098040F">
        <w:trPr>
          <w:divId w:val="1387100298"/>
          <w:trHeight w:val="198"/>
          <w:jc w:val="center"/>
        </w:trPr>
        <w:tc>
          <w:tcPr>
            <w:tcW w:w="2553" w:type="dxa"/>
            <w:tcBorders>
              <w:top w:val="nil"/>
              <w:left w:val="nil"/>
              <w:bottom w:val="single" w:sz="8" w:space="0" w:color="auto"/>
              <w:right w:val="nil"/>
            </w:tcBorders>
            <w:hideMark/>
          </w:tcPr>
          <w:p w14:paraId="733DB8E6" w14:textId="77777777" w:rsidR="008673EC" w:rsidRPr="00CB7CC3" w:rsidRDefault="008673EC" w:rsidP="00F74B3A">
            <w:pPr>
              <w:spacing w:line="240" w:lineRule="auto"/>
              <w:jc w:val="center"/>
              <w:rPr>
                <w:rFonts w:asciiTheme="minorHAnsi" w:hAnsiTheme="minorHAnsi" w:cstheme="minorHAnsi"/>
                <w:noProof/>
                <w:color w:val="auto"/>
                <w:sz w:val="20"/>
                <w:szCs w:val="20"/>
                <w:lang w:val="en-US"/>
              </w:rPr>
            </w:pPr>
            <w:r w:rsidRPr="00CB7CC3">
              <w:rPr>
                <w:rFonts w:asciiTheme="minorHAnsi" w:hAnsiTheme="minorHAnsi" w:cstheme="minorHAnsi"/>
                <w:noProof/>
                <w:sz w:val="20"/>
                <w:szCs w:val="20"/>
                <w:lang w:val="el-GR"/>
              </w:rPr>
              <w:t>Υ</w:t>
            </w:r>
            <w:r w:rsidRPr="00CB7CC3">
              <w:rPr>
                <w:rFonts w:asciiTheme="minorHAnsi" w:hAnsiTheme="minorHAnsi" w:cstheme="minorHAnsi"/>
                <w:noProof/>
                <w:sz w:val="20"/>
                <w:szCs w:val="20"/>
                <w:lang w:val="en-US"/>
              </w:rPr>
              <w:t>.</w:t>
            </w:r>
            <w:r w:rsidRPr="00CB7CC3">
              <w:rPr>
                <w:rFonts w:asciiTheme="minorHAnsi" w:hAnsiTheme="minorHAnsi" w:cstheme="minorHAnsi"/>
                <w:noProof/>
                <w:sz w:val="20"/>
                <w:szCs w:val="20"/>
                <w:lang w:val="el-GR"/>
              </w:rPr>
              <w:t>Ε</w:t>
            </w:r>
            <w:r w:rsidRPr="00CB7CC3">
              <w:rPr>
                <w:rFonts w:asciiTheme="minorHAnsi" w:hAnsiTheme="minorHAnsi" w:cstheme="minorHAnsi"/>
                <w:noProof/>
                <w:sz w:val="20"/>
                <w:szCs w:val="20"/>
                <w:lang w:val="en-US"/>
              </w:rPr>
              <w:t>. (190bar, 50</w:t>
            </w:r>
            <w:r w:rsidRPr="00CB7CC3">
              <w:rPr>
                <w:rFonts w:asciiTheme="minorHAnsi" w:hAnsiTheme="minorHAnsi" w:cstheme="minorHAnsi"/>
                <w:noProof/>
                <w:sz w:val="20"/>
                <w:szCs w:val="20"/>
                <w:vertAlign w:val="superscript"/>
                <w:lang w:val="en-US"/>
              </w:rPr>
              <w:t>o</w:t>
            </w:r>
            <w:r w:rsidRPr="00CB7CC3">
              <w:rPr>
                <w:rFonts w:asciiTheme="minorHAnsi" w:hAnsiTheme="minorHAnsi" w:cstheme="minorHAnsi"/>
                <w:noProof/>
                <w:sz w:val="20"/>
                <w:szCs w:val="20"/>
                <w:lang w:val="en-US"/>
              </w:rPr>
              <w:t>C, 2kg/h)</w:t>
            </w:r>
          </w:p>
        </w:tc>
        <w:tc>
          <w:tcPr>
            <w:tcW w:w="1416" w:type="dxa"/>
            <w:tcBorders>
              <w:top w:val="nil"/>
              <w:left w:val="nil"/>
              <w:bottom w:val="single" w:sz="8" w:space="0" w:color="auto"/>
              <w:right w:val="nil"/>
            </w:tcBorders>
            <w:hideMark/>
          </w:tcPr>
          <w:p w14:paraId="21EB445F" w14:textId="77777777" w:rsidR="008673EC" w:rsidRPr="00CB7CC3" w:rsidRDefault="008673EC" w:rsidP="00F74B3A">
            <w:pPr>
              <w:spacing w:line="240" w:lineRule="auto"/>
              <w:jc w:val="center"/>
              <w:rPr>
                <w:rFonts w:asciiTheme="minorHAnsi" w:hAnsiTheme="minorHAnsi" w:cstheme="minorHAnsi"/>
                <w:noProof/>
                <w:sz w:val="20"/>
                <w:szCs w:val="20"/>
                <w:lang w:val="en-US"/>
              </w:rPr>
            </w:pPr>
            <w:r w:rsidRPr="00CB7CC3">
              <w:rPr>
                <w:rFonts w:asciiTheme="minorHAnsi" w:hAnsiTheme="minorHAnsi" w:cstheme="minorHAnsi"/>
                <w:noProof/>
                <w:sz w:val="20"/>
                <w:szCs w:val="20"/>
                <w:lang w:val="en-US"/>
              </w:rPr>
              <w:t>8.3</w:t>
            </w:r>
          </w:p>
        </w:tc>
        <w:tc>
          <w:tcPr>
            <w:tcW w:w="4401" w:type="dxa"/>
            <w:tcBorders>
              <w:top w:val="nil"/>
              <w:left w:val="nil"/>
              <w:bottom w:val="single" w:sz="8" w:space="0" w:color="auto"/>
              <w:right w:val="nil"/>
            </w:tcBorders>
            <w:hideMark/>
          </w:tcPr>
          <w:p w14:paraId="59AAAAE1" w14:textId="77777777" w:rsidR="008673EC" w:rsidRPr="00CB7CC3" w:rsidRDefault="008673EC" w:rsidP="00F74B3A">
            <w:pPr>
              <w:spacing w:line="240" w:lineRule="auto"/>
              <w:jc w:val="center"/>
              <w:rPr>
                <w:rFonts w:asciiTheme="minorHAnsi" w:hAnsiTheme="minorHAnsi" w:cs="Calibri"/>
                <w:color w:val="000000"/>
                <w:sz w:val="20"/>
                <w:szCs w:val="20"/>
                <w:lang w:val="en-US"/>
              </w:rPr>
            </w:pPr>
            <w:r w:rsidRPr="00CB7CC3">
              <w:rPr>
                <w:rFonts w:asciiTheme="minorHAnsi" w:hAnsiTheme="minorHAnsi" w:cs="Calibri"/>
                <w:color w:val="000000"/>
                <w:sz w:val="20"/>
                <w:szCs w:val="20"/>
                <w:lang w:val="en-US"/>
              </w:rPr>
              <w:t>6.6</w:t>
            </w:r>
          </w:p>
        </w:tc>
      </w:tr>
    </w:tbl>
    <w:p w14:paraId="2C436A28" w14:textId="77777777" w:rsidR="00E43890" w:rsidRPr="00CB7CC3" w:rsidRDefault="00E43890" w:rsidP="00A05153">
      <w:pPr>
        <w:pStyle w:val="eea"/>
        <w:tabs>
          <w:tab w:val="right" w:pos="9638"/>
        </w:tabs>
        <w:spacing w:line="240" w:lineRule="auto"/>
        <w:rPr>
          <w:rFonts w:asciiTheme="minorHAnsi" w:hAnsiTheme="minorHAnsi" w:cstheme="minorHAnsi"/>
          <w:sz w:val="24"/>
          <w:szCs w:val="24"/>
          <w:lang w:val="el-GR"/>
        </w:rPr>
      </w:pPr>
    </w:p>
    <w:p w14:paraId="33D04621" w14:textId="77777777" w:rsidR="0049777A" w:rsidRPr="00CB7CC3" w:rsidRDefault="00A016EC">
      <w:pPr>
        <w:pStyle w:val="BodyText"/>
        <w:widowControl w:val="0"/>
        <w:spacing w:before="240" w:after="60" w:line="240" w:lineRule="auto"/>
        <w:rPr>
          <w:rFonts w:asciiTheme="minorHAnsi" w:hAnsiTheme="minorHAnsi" w:cs="Times New Roman"/>
          <w:b/>
          <w:color w:val="auto"/>
        </w:rPr>
      </w:pPr>
      <w:r w:rsidRPr="00CB7CC3">
        <w:rPr>
          <w:rFonts w:asciiTheme="minorHAnsi" w:hAnsiTheme="minorHAnsi" w:cs="Times New Roman"/>
          <w:b/>
          <w:color w:val="auto"/>
        </w:rPr>
        <w:t>ΑΠΟΤΕΛΕΣΜΑΤΑ ΚΑΙ ΣΥΖΗΤΗΣΗ</w:t>
      </w:r>
    </w:p>
    <w:p w14:paraId="581F25F8" w14:textId="1669BA93" w:rsidR="00244212" w:rsidRPr="00CB7CC3" w:rsidRDefault="00204B7E">
      <w:pPr>
        <w:pStyle w:val="BodyText"/>
        <w:widowControl w:val="0"/>
        <w:spacing w:before="240" w:after="60" w:line="240" w:lineRule="auto"/>
        <w:rPr>
          <w:rFonts w:asciiTheme="minorHAnsi" w:hAnsiTheme="minorHAnsi" w:cs="Times New Roman"/>
          <w:b/>
          <w:color w:val="auto"/>
          <w:lang w:val="en-US"/>
        </w:rPr>
      </w:pPr>
      <w:r w:rsidRPr="00CB7CC3">
        <w:rPr>
          <w:rFonts w:asciiTheme="minorHAnsi" w:hAnsiTheme="minorHAnsi" w:cs="Times New Roman"/>
          <w:color w:val="auto"/>
        </w:rPr>
        <w:t>Οι βιβλιογραφικές αναφορές θα πρέπει να παρουσιάζονται στο κείμενο σύμφωνα με το ακόλουθο πρότυπο αναφορών</w:t>
      </w:r>
      <w:r w:rsidRPr="00CB7CC3">
        <w:rPr>
          <w:rFonts w:asciiTheme="minorHAnsi" w:hAnsiTheme="minorHAnsi" w:cs="Times New Roman"/>
          <w:color w:val="auto"/>
          <w:vertAlign w:val="superscript"/>
        </w:rPr>
        <w:t xml:space="preserve"> [1-3, 4]</w:t>
      </w:r>
      <w:r w:rsidRPr="00CB7CC3">
        <w:rPr>
          <w:rFonts w:asciiTheme="minorHAnsi" w:hAnsiTheme="minorHAnsi" w:cs="Times New Roman"/>
          <w:color w:val="auto"/>
        </w:rPr>
        <w:t>.</w:t>
      </w:r>
    </w:p>
    <w:p w14:paraId="3E008DF6" w14:textId="77777777" w:rsidR="00244212" w:rsidRPr="00CB7CC3" w:rsidRDefault="00244212">
      <w:pPr>
        <w:pStyle w:val="BodyText"/>
        <w:widowControl w:val="0"/>
        <w:spacing w:before="240" w:after="60" w:line="240" w:lineRule="auto"/>
        <w:rPr>
          <w:rFonts w:asciiTheme="minorHAnsi" w:hAnsiTheme="minorHAnsi" w:cs="Times New Roman"/>
          <w:b/>
          <w:color w:val="auto"/>
          <w:lang w:val="en-US"/>
        </w:rPr>
      </w:pPr>
      <w:r w:rsidRPr="00CB7CC3">
        <w:rPr>
          <w:rFonts w:asciiTheme="minorHAnsi" w:hAnsiTheme="minorHAnsi" w:cs="Times New Roman"/>
          <w:b/>
          <w:color w:val="auto"/>
          <w:lang w:val="en-US"/>
        </w:rPr>
        <w:t>ΕΥΧΑΡΙΣΤΙΕΣ</w:t>
      </w:r>
    </w:p>
    <w:p w14:paraId="3652DB4D" w14:textId="77777777" w:rsidR="00244212" w:rsidRPr="00CB7CC3" w:rsidRDefault="00244212">
      <w:pPr>
        <w:pStyle w:val="BodyText"/>
        <w:widowControl w:val="0"/>
        <w:spacing w:before="240" w:after="60" w:line="240" w:lineRule="auto"/>
        <w:rPr>
          <w:rFonts w:asciiTheme="minorHAnsi" w:hAnsiTheme="minorHAnsi"/>
        </w:rPr>
      </w:pPr>
      <w:r w:rsidRPr="00CB7CC3">
        <w:rPr>
          <w:rFonts w:asciiTheme="minorHAnsi" w:hAnsiTheme="minorHAnsi" w:cs="Times New Roman"/>
          <w:color w:val="auto"/>
        </w:rPr>
        <w:t>Η παρούσα εργασία υλοποιήθηκε στα πλαίσια του ερευνητικού έργου</w:t>
      </w:r>
      <w:r w:rsidRPr="00CB7CC3">
        <w:rPr>
          <w:rFonts w:asciiTheme="minorHAnsi" w:hAnsiTheme="minorHAnsi" w:cs="Times New Roman"/>
          <w:color w:val="auto"/>
          <w:lang w:val="en-US"/>
        </w:rPr>
        <w:t xml:space="preserve"> …</w:t>
      </w:r>
    </w:p>
    <w:p w14:paraId="23B3F702" w14:textId="77777777" w:rsidR="0049777A" w:rsidRPr="00CB7CC3" w:rsidRDefault="00A016EC">
      <w:pPr>
        <w:pStyle w:val="BodyText"/>
        <w:widowControl w:val="0"/>
        <w:spacing w:before="240" w:after="60" w:line="240" w:lineRule="auto"/>
        <w:rPr>
          <w:rFonts w:asciiTheme="minorHAnsi" w:hAnsiTheme="minorHAnsi"/>
        </w:rPr>
      </w:pPr>
      <w:r w:rsidRPr="00CB7CC3">
        <w:rPr>
          <w:rFonts w:asciiTheme="minorHAnsi" w:hAnsiTheme="minorHAnsi" w:cs="Times New Roman"/>
          <w:b/>
          <w:color w:val="auto"/>
        </w:rPr>
        <w:t>ΒΙΒΛΙΟΓΡΑΦΙΑ</w:t>
      </w:r>
    </w:p>
    <w:p w14:paraId="4A17DFFE" w14:textId="77777777" w:rsidR="0049777A" w:rsidRPr="00CB7CC3" w:rsidRDefault="00A016EC">
      <w:pPr>
        <w:pStyle w:val="ListParagraph"/>
        <w:numPr>
          <w:ilvl w:val="0"/>
          <w:numId w:val="2"/>
        </w:numPr>
        <w:spacing w:line="240" w:lineRule="auto"/>
        <w:ind w:left="360"/>
        <w:rPr>
          <w:rFonts w:asciiTheme="minorHAnsi" w:hAnsiTheme="minorHAnsi"/>
          <w:szCs w:val="22"/>
        </w:rPr>
      </w:pPr>
      <w:r w:rsidRPr="00CB7CC3">
        <w:rPr>
          <w:rFonts w:asciiTheme="minorHAnsi" w:hAnsiTheme="minorHAnsi" w:cs="Times New Roman"/>
          <w:szCs w:val="22"/>
          <w:lang w:val="en-US"/>
        </w:rPr>
        <w:t xml:space="preserve">Liu Y, </w:t>
      </w:r>
      <w:proofErr w:type="spellStart"/>
      <w:r w:rsidRPr="00CB7CC3">
        <w:rPr>
          <w:rFonts w:asciiTheme="minorHAnsi" w:hAnsiTheme="minorHAnsi" w:cs="Times New Roman"/>
          <w:szCs w:val="22"/>
          <w:lang w:val="en-US"/>
        </w:rPr>
        <w:t>Peco</w:t>
      </w:r>
      <w:proofErr w:type="spellEnd"/>
      <w:r w:rsidRPr="00CB7CC3">
        <w:rPr>
          <w:rFonts w:asciiTheme="minorHAnsi" w:hAnsiTheme="minorHAnsi" w:cs="Times New Roman"/>
          <w:szCs w:val="22"/>
          <w:lang w:val="en-US"/>
        </w:rPr>
        <w:t xml:space="preserve"> C, </w:t>
      </w:r>
      <w:proofErr w:type="spellStart"/>
      <w:r w:rsidRPr="00CB7CC3">
        <w:rPr>
          <w:rFonts w:asciiTheme="minorHAnsi" w:hAnsiTheme="minorHAnsi" w:cs="Times New Roman"/>
          <w:szCs w:val="22"/>
          <w:lang w:val="en-US"/>
        </w:rPr>
        <w:t>Dolbow</w:t>
      </w:r>
      <w:proofErr w:type="spellEnd"/>
      <w:r w:rsidRPr="00CB7CC3">
        <w:rPr>
          <w:rFonts w:asciiTheme="minorHAnsi" w:hAnsiTheme="minorHAnsi" w:cs="Times New Roman"/>
          <w:szCs w:val="22"/>
          <w:lang w:val="en-US"/>
        </w:rPr>
        <w:t xml:space="preserve"> J. (2019). </w:t>
      </w:r>
      <w:proofErr w:type="spellStart"/>
      <w:r w:rsidRPr="00CB7CC3">
        <w:rPr>
          <w:rFonts w:asciiTheme="minorHAnsi" w:hAnsiTheme="minorHAnsi" w:cs="Times New Roman"/>
          <w:i/>
          <w:iCs/>
          <w:szCs w:val="22"/>
          <w:lang w:val="en-US"/>
        </w:rPr>
        <w:t>Comput</w:t>
      </w:r>
      <w:proofErr w:type="spellEnd"/>
      <w:r w:rsidRPr="00CB7CC3">
        <w:rPr>
          <w:rFonts w:asciiTheme="minorHAnsi" w:hAnsiTheme="minorHAnsi" w:cs="Times New Roman"/>
          <w:i/>
          <w:iCs/>
          <w:szCs w:val="22"/>
          <w:lang w:val="en-US"/>
        </w:rPr>
        <w:t>. Methods Appl. Mech. Eng.,</w:t>
      </w:r>
      <w:r w:rsidRPr="00CB7CC3">
        <w:rPr>
          <w:rFonts w:asciiTheme="minorHAnsi" w:hAnsiTheme="minorHAnsi" w:cs="Times New Roman"/>
          <w:szCs w:val="22"/>
          <w:lang w:val="en-US"/>
        </w:rPr>
        <w:t xml:space="preserve"> 345, 429–453.</w:t>
      </w:r>
    </w:p>
    <w:p w14:paraId="10F8EC11" w14:textId="77777777" w:rsidR="0049777A" w:rsidRPr="00CB7CC3" w:rsidRDefault="00A016EC">
      <w:pPr>
        <w:pStyle w:val="ListParagraph"/>
        <w:numPr>
          <w:ilvl w:val="0"/>
          <w:numId w:val="2"/>
        </w:numPr>
        <w:spacing w:line="240" w:lineRule="auto"/>
        <w:ind w:left="360"/>
        <w:rPr>
          <w:rFonts w:asciiTheme="minorHAnsi" w:hAnsiTheme="minorHAnsi"/>
          <w:szCs w:val="22"/>
        </w:rPr>
      </w:pPr>
      <w:proofErr w:type="spellStart"/>
      <w:r w:rsidRPr="00CB7CC3">
        <w:rPr>
          <w:rFonts w:asciiTheme="minorHAnsi" w:hAnsiTheme="minorHAnsi" w:cs="Times New Roman"/>
          <w:szCs w:val="22"/>
          <w:lang w:val="en-US"/>
        </w:rPr>
        <w:t>Hanene</w:t>
      </w:r>
      <w:proofErr w:type="spellEnd"/>
      <w:r w:rsidRPr="00CB7CC3">
        <w:rPr>
          <w:rFonts w:asciiTheme="minorHAnsi" w:hAnsiTheme="minorHAnsi" w:cs="Times New Roman"/>
          <w:szCs w:val="22"/>
          <w:lang w:val="en-US"/>
        </w:rPr>
        <w:t xml:space="preserve"> Z, </w:t>
      </w:r>
      <w:proofErr w:type="spellStart"/>
      <w:r w:rsidRPr="00CB7CC3">
        <w:rPr>
          <w:rFonts w:asciiTheme="minorHAnsi" w:hAnsiTheme="minorHAnsi" w:cs="Times New Roman"/>
          <w:szCs w:val="22"/>
          <w:lang w:val="en-US"/>
        </w:rPr>
        <w:t>Alla</w:t>
      </w:r>
      <w:proofErr w:type="spellEnd"/>
      <w:r w:rsidRPr="00CB7CC3">
        <w:rPr>
          <w:rFonts w:asciiTheme="minorHAnsi" w:hAnsiTheme="minorHAnsi" w:cs="Times New Roman"/>
          <w:szCs w:val="22"/>
          <w:lang w:val="en-US"/>
        </w:rPr>
        <w:t xml:space="preserve"> H, </w:t>
      </w:r>
      <w:proofErr w:type="spellStart"/>
      <w:r w:rsidRPr="00CB7CC3">
        <w:rPr>
          <w:rFonts w:asciiTheme="minorHAnsi" w:hAnsiTheme="minorHAnsi" w:cs="Times New Roman"/>
          <w:szCs w:val="22"/>
          <w:lang w:val="en-US"/>
        </w:rPr>
        <w:t>Abdelouahab</w:t>
      </w:r>
      <w:proofErr w:type="spellEnd"/>
      <w:r w:rsidRPr="00CB7CC3">
        <w:rPr>
          <w:rFonts w:asciiTheme="minorHAnsi" w:hAnsiTheme="minorHAnsi" w:cs="Times New Roman"/>
          <w:szCs w:val="22"/>
          <w:lang w:val="en-US"/>
        </w:rPr>
        <w:t xml:space="preserve"> M, Roques-</w:t>
      </w:r>
      <w:proofErr w:type="spellStart"/>
      <w:r w:rsidRPr="00CB7CC3">
        <w:rPr>
          <w:rFonts w:asciiTheme="minorHAnsi" w:hAnsiTheme="minorHAnsi" w:cs="Times New Roman"/>
          <w:szCs w:val="22"/>
          <w:lang w:val="en-US"/>
        </w:rPr>
        <w:t>Carmes</w:t>
      </w:r>
      <w:proofErr w:type="spellEnd"/>
      <w:r w:rsidRPr="00CB7CC3">
        <w:rPr>
          <w:rFonts w:asciiTheme="minorHAnsi" w:hAnsiTheme="minorHAnsi" w:cs="Times New Roman"/>
          <w:szCs w:val="22"/>
          <w:lang w:val="en-US"/>
        </w:rPr>
        <w:t xml:space="preserve"> T. (2020). </w:t>
      </w:r>
      <w:r w:rsidRPr="00CB7CC3">
        <w:rPr>
          <w:rFonts w:asciiTheme="minorHAnsi" w:hAnsiTheme="minorHAnsi" w:cs="Times New Roman"/>
          <w:i/>
          <w:iCs/>
          <w:szCs w:val="22"/>
          <w:lang w:val="en-US"/>
        </w:rPr>
        <w:t xml:space="preserve">Colloids Surfaces A </w:t>
      </w:r>
      <w:proofErr w:type="spellStart"/>
      <w:r w:rsidRPr="00CB7CC3">
        <w:rPr>
          <w:rFonts w:asciiTheme="minorHAnsi" w:hAnsiTheme="minorHAnsi" w:cs="Times New Roman"/>
          <w:i/>
          <w:iCs/>
          <w:szCs w:val="22"/>
          <w:lang w:val="en-US"/>
        </w:rPr>
        <w:t>Physicochem</w:t>
      </w:r>
      <w:proofErr w:type="spellEnd"/>
      <w:r w:rsidRPr="00CB7CC3">
        <w:rPr>
          <w:rFonts w:asciiTheme="minorHAnsi" w:hAnsiTheme="minorHAnsi" w:cs="Times New Roman"/>
          <w:i/>
          <w:iCs/>
          <w:szCs w:val="22"/>
          <w:lang w:val="en-US"/>
        </w:rPr>
        <w:t>. Eng. Asp.,</w:t>
      </w:r>
      <w:r w:rsidRPr="00CB7CC3">
        <w:rPr>
          <w:rFonts w:asciiTheme="minorHAnsi" w:hAnsiTheme="minorHAnsi" w:cs="Times New Roman"/>
          <w:szCs w:val="22"/>
          <w:lang w:val="en-US"/>
        </w:rPr>
        <w:t xml:space="preserve"> 600, 124953.</w:t>
      </w:r>
    </w:p>
    <w:p w14:paraId="38850505" w14:textId="77777777" w:rsidR="0049777A" w:rsidRPr="00CB7CC3" w:rsidRDefault="00A016EC">
      <w:pPr>
        <w:pStyle w:val="ListParagraph"/>
        <w:numPr>
          <w:ilvl w:val="0"/>
          <w:numId w:val="2"/>
        </w:numPr>
        <w:spacing w:line="240" w:lineRule="auto"/>
        <w:ind w:left="360"/>
        <w:rPr>
          <w:rFonts w:asciiTheme="minorHAnsi" w:hAnsiTheme="minorHAnsi"/>
          <w:szCs w:val="22"/>
        </w:rPr>
      </w:pPr>
      <w:proofErr w:type="spellStart"/>
      <w:r w:rsidRPr="00CB7CC3">
        <w:rPr>
          <w:rFonts w:asciiTheme="minorHAnsi" w:hAnsiTheme="minorHAnsi" w:cs="Times New Roman"/>
          <w:szCs w:val="22"/>
          <w:lang w:val="en-US"/>
        </w:rPr>
        <w:t>Grotberg</w:t>
      </w:r>
      <w:proofErr w:type="spellEnd"/>
      <w:r w:rsidRPr="00CB7CC3">
        <w:rPr>
          <w:rFonts w:asciiTheme="minorHAnsi" w:hAnsiTheme="minorHAnsi" w:cs="Times New Roman"/>
          <w:szCs w:val="22"/>
          <w:lang w:val="en-US"/>
        </w:rPr>
        <w:t xml:space="preserve"> B. (2011). </w:t>
      </w:r>
      <w:r w:rsidRPr="00CB7CC3">
        <w:rPr>
          <w:rFonts w:asciiTheme="minorHAnsi" w:hAnsiTheme="minorHAnsi" w:cs="Times New Roman"/>
          <w:i/>
          <w:iCs/>
          <w:szCs w:val="22"/>
          <w:lang w:val="en-US"/>
        </w:rPr>
        <w:t>Phys. Fluids,</w:t>
      </w:r>
      <w:r w:rsidRPr="00CB7CC3">
        <w:rPr>
          <w:rFonts w:asciiTheme="minorHAnsi" w:hAnsiTheme="minorHAnsi" w:cs="Times New Roman"/>
          <w:szCs w:val="22"/>
          <w:lang w:val="en-US"/>
        </w:rPr>
        <w:t xml:space="preserve"> 23, 021301.</w:t>
      </w:r>
    </w:p>
    <w:p w14:paraId="621E572C" w14:textId="77777777" w:rsidR="0049777A" w:rsidRPr="00CB7CC3" w:rsidRDefault="00A016EC">
      <w:pPr>
        <w:pStyle w:val="ListParagraph"/>
        <w:numPr>
          <w:ilvl w:val="0"/>
          <w:numId w:val="2"/>
        </w:numPr>
        <w:spacing w:line="240" w:lineRule="auto"/>
        <w:ind w:left="360"/>
        <w:rPr>
          <w:rFonts w:asciiTheme="minorHAnsi" w:hAnsiTheme="minorHAnsi"/>
          <w:szCs w:val="22"/>
        </w:rPr>
      </w:pPr>
      <w:proofErr w:type="spellStart"/>
      <w:r w:rsidRPr="00CB7CC3">
        <w:rPr>
          <w:rFonts w:asciiTheme="minorHAnsi" w:hAnsiTheme="minorHAnsi" w:cs="Times New Roman"/>
          <w:szCs w:val="22"/>
          <w:lang w:val="en-US"/>
        </w:rPr>
        <w:t>Spandagos</w:t>
      </w:r>
      <w:proofErr w:type="spellEnd"/>
      <w:r w:rsidRPr="00CB7CC3">
        <w:rPr>
          <w:rFonts w:asciiTheme="minorHAnsi" w:hAnsiTheme="minorHAnsi" w:cs="Times New Roman"/>
          <w:szCs w:val="22"/>
          <w:lang w:val="en-US"/>
        </w:rPr>
        <w:t xml:space="preserve"> C, </w:t>
      </w:r>
      <w:proofErr w:type="spellStart"/>
      <w:r w:rsidRPr="00CB7CC3">
        <w:rPr>
          <w:rFonts w:asciiTheme="minorHAnsi" w:hAnsiTheme="minorHAnsi" w:cs="Times New Roman"/>
          <w:szCs w:val="22"/>
          <w:lang w:val="en-US"/>
        </w:rPr>
        <w:t>Goudoulas</w:t>
      </w:r>
      <w:proofErr w:type="spellEnd"/>
      <w:r w:rsidRPr="00CB7CC3">
        <w:rPr>
          <w:rFonts w:asciiTheme="minorHAnsi" w:hAnsiTheme="minorHAnsi" w:cs="Times New Roman"/>
          <w:szCs w:val="22"/>
          <w:lang w:val="en-US"/>
        </w:rPr>
        <w:t xml:space="preserve"> TB, </w:t>
      </w:r>
      <w:proofErr w:type="spellStart"/>
      <w:r w:rsidRPr="00CB7CC3">
        <w:rPr>
          <w:rFonts w:asciiTheme="minorHAnsi" w:hAnsiTheme="minorHAnsi" w:cs="Times New Roman"/>
          <w:szCs w:val="22"/>
          <w:lang w:val="en-US"/>
        </w:rPr>
        <w:t>Luckham</w:t>
      </w:r>
      <w:proofErr w:type="spellEnd"/>
      <w:r w:rsidRPr="00CB7CC3">
        <w:rPr>
          <w:rFonts w:asciiTheme="minorHAnsi" w:hAnsiTheme="minorHAnsi" w:cs="Times New Roman"/>
          <w:szCs w:val="22"/>
          <w:lang w:val="en-US"/>
        </w:rPr>
        <w:t xml:space="preserve"> PF, </w:t>
      </w:r>
      <w:proofErr w:type="spellStart"/>
      <w:r w:rsidRPr="00CB7CC3">
        <w:rPr>
          <w:rFonts w:asciiTheme="minorHAnsi" w:hAnsiTheme="minorHAnsi" w:cs="Times New Roman"/>
          <w:szCs w:val="22"/>
          <w:lang w:val="en-US"/>
        </w:rPr>
        <w:t>Matar</w:t>
      </w:r>
      <w:proofErr w:type="spellEnd"/>
      <w:r w:rsidRPr="00CB7CC3">
        <w:rPr>
          <w:rFonts w:asciiTheme="minorHAnsi" w:hAnsiTheme="minorHAnsi" w:cs="Times New Roman"/>
          <w:szCs w:val="22"/>
          <w:lang w:val="en-US"/>
        </w:rPr>
        <w:t xml:space="preserve"> OK. (2012). </w:t>
      </w:r>
      <w:r w:rsidRPr="00CB7CC3">
        <w:rPr>
          <w:rFonts w:asciiTheme="minorHAnsi" w:hAnsiTheme="minorHAnsi" w:cs="Times New Roman"/>
          <w:i/>
          <w:iCs/>
          <w:szCs w:val="22"/>
          <w:lang w:val="en-US"/>
        </w:rPr>
        <w:t>Langmuir,</w:t>
      </w:r>
      <w:r w:rsidRPr="00CB7CC3">
        <w:rPr>
          <w:rFonts w:asciiTheme="minorHAnsi" w:hAnsiTheme="minorHAnsi" w:cs="Times New Roman"/>
          <w:szCs w:val="22"/>
          <w:lang w:val="en-US"/>
        </w:rPr>
        <w:t xml:space="preserve"> 28, 7197–7211.</w:t>
      </w:r>
    </w:p>
    <w:sectPr w:rsidR="0049777A" w:rsidRPr="00CB7CC3">
      <w:headerReference w:type="default" r:id="rId9"/>
      <w:pgSz w:w="11906" w:h="16838"/>
      <w:pgMar w:top="1134" w:right="1134" w:bottom="1134" w:left="1134"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F29FA" w14:textId="77777777" w:rsidR="006F560D" w:rsidRDefault="006F560D">
      <w:pPr>
        <w:spacing w:after="0" w:line="240" w:lineRule="auto"/>
      </w:pPr>
      <w:r>
        <w:separator/>
      </w:r>
    </w:p>
  </w:endnote>
  <w:endnote w:type="continuationSeparator" w:id="0">
    <w:p w14:paraId="0D1DBB14" w14:textId="77777777" w:rsidR="006F560D" w:rsidRDefault="006F560D">
      <w:pPr>
        <w:spacing w:after="0" w:line="240" w:lineRule="auto"/>
      </w:pPr>
      <w:r>
        <w:continuationSeparator/>
      </w:r>
    </w:p>
  </w:endnote>
  <w:endnote w:type="continuationNotice" w:id="1">
    <w:p w14:paraId="07DDF124" w14:textId="77777777" w:rsidR="006F560D" w:rsidRDefault="006F56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Lohit Devanagari">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65CB8" w14:textId="77777777" w:rsidR="006F560D" w:rsidRDefault="006F560D">
      <w:pPr>
        <w:spacing w:after="0" w:line="240" w:lineRule="auto"/>
      </w:pPr>
      <w:r>
        <w:separator/>
      </w:r>
    </w:p>
  </w:footnote>
  <w:footnote w:type="continuationSeparator" w:id="0">
    <w:p w14:paraId="51B32F67" w14:textId="77777777" w:rsidR="006F560D" w:rsidRDefault="006F560D">
      <w:pPr>
        <w:spacing w:after="0" w:line="240" w:lineRule="auto"/>
      </w:pPr>
      <w:r>
        <w:continuationSeparator/>
      </w:r>
    </w:p>
  </w:footnote>
  <w:footnote w:type="continuationNotice" w:id="1">
    <w:p w14:paraId="2B30D823" w14:textId="77777777" w:rsidR="006F560D" w:rsidRDefault="006F56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2EB5D" w14:textId="77777777" w:rsidR="0049777A" w:rsidRDefault="00A016EC">
    <w:pPr>
      <w:pStyle w:val="Header"/>
      <w:pBdr>
        <w:bottom w:val="single" w:sz="4" w:space="1" w:color="000000"/>
      </w:pBdr>
      <w:tabs>
        <w:tab w:val="clear" w:pos="8306"/>
        <w:tab w:val="right" w:pos="9630"/>
      </w:tabs>
      <w:rPr>
        <w:rFonts w:ascii="Cambria" w:hAnsi="Cambria" w:cs="Times New Roman"/>
        <w:i/>
        <w:color w:val="808080" w:themeColor="background1" w:themeShade="80"/>
        <w:szCs w:val="24"/>
        <w:lang w:val="el-GR"/>
      </w:rPr>
    </w:pPr>
    <w:r>
      <w:rPr>
        <w:rFonts w:ascii="Cambria" w:hAnsi="Cambria" w:cs="Times New Roman"/>
        <w:i/>
        <w:color w:val="808080" w:themeColor="background1" w:themeShade="80"/>
        <w:sz w:val="18"/>
        <w:szCs w:val="18"/>
        <w:lang w:val="el-GR"/>
      </w:rPr>
      <w:t>14</w:t>
    </w:r>
    <w:r>
      <w:rPr>
        <w:rFonts w:ascii="Cambria" w:hAnsi="Cambria" w:cs="Times New Roman"/>
        <w:i/>
        <w:color w:val="808080" w:themeColor="background1" w:themeShade="80"/>
        <w:sz w:val="18"/>
        <w:szCs w:val="18"/>
        <w:vertAlign w:val="superscript"/>
        <w:lang w:val="en-US"/>
      </w:rPr>
      <w:t>o</w:t>
    </w:r>
    <w:r>
      <w:rPr>
        <w:rFonts w:ascii="Cambria" w:hAnsi="Cambria" w:cs="Times New Roman"/>
        <w:i/>
        <w:color w:val="808080" w:themeColor="background1" w:themeShade="80"/>
        <w:sz w:val="18"/>
        <w:szCs w:val="18"/>
        <w:lang w:val="el-GR"/>
      </w:rPr>
      <w:t xml:space="preserve"> Πανελλήνιο Επιστημονικό Συνέδριο Χημικής Μηχανικής</w:t>
    </w:r>
    <w:r>
      <w:rPr>
        <w:rFonts w:ascii="Cambria" w:hAnsi="Cambria" w:cs="Times New Roman"/>
        <w:i/>
        <w:color w:val="808080" w:themeColor="background1" w:themeShade="80"/>
        <w:szCs w:val="24"/>
        <w:lang w:val="el-GR"/>
      </w:rPr>
      <w:tab/>
      <w:t xml:space="preserve"> </w:t>
    </w:r>
    <w:r>
      <w:rPr>
        <w:rFonts w:ascii="Cambria" w:hAnsi="Cambria" w:cs="Times New Roman"/>
        <w:i/>
        <w:color w:val="808080" w:themeColor="background1" w:themeShade="80"/>
        <w:sz w:val="18"/>
        <w:szCs w:val="18"/>
        <w:lang w:val="el-GR"/>
      </w:rPr>
      <w:t>Θεσσαλονίκη, 29-31 Μαΐου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B3BDD"/>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1AF7DAB"/>
    <w:multiLevelType w:val="multilevel"/>
    <w:tmpl w:val="FFFFFFFF"/>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372430FE"/>
    <w:multiLevelType w:val="multilevel"/>
    <w:tmpl w:val="FFFFFFFF"/>
    <w:lvl w:ilvl="0">
      <w:start w:val="1"/>
      <w:numFmt w:val="decimal"/>
      <w:pStyle w:val="Reference"/>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93794335">
    <w:abstractNumId w:val="2"/>
  </w:num>
  <w:num w:numId="2" w16cid:durableId="1681083374">
    <w:abstractNumId w:val="1"/>
  </w:num>
  <w:num w:numId="3" w16cid:durableId="24669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77A"/>
    <w:rsid w:val="0004489A"/>
    <w:rsid w:val="0006430C"/>
    <w:rsid w:val="00086269"/>
    <w:rsid w:val="00137330"/>
    <w:rsid w:val="001F2D1B"/>
    <w:rsid w:val="001F4647"/>
    <w:rsid w:val="00201EF2"/>
    <w:rsid w:val="00204B7E"/>
    <w:rsid w:val="0022210A"/>
    <w:rsid w:val="00244212"/>
    <w:rsid w:val="00273EDE"/>
    <w:rsid w:val="00294C95"/>
    <w:rsid w:val="002E6E57"/>
    <w:rsid w:val="0038602B"/>
    <w:rsid w:val="003E48B3"/>
    <w:rsid w:val="00434D20"/>
    <w:rsid w:val="004518CB"/>
    <w:rsid w:val="0049777A"/>
    <w:rsid w:val="004B5FC0"/>
    <w:rsid w:val="005070A0"/>
    <w:rsid w:val="005F701A"/>
    <w:rsid w:val="006749C3"/>
    <w:rsid w:val="006F560D"/>
    <w:rsid w:val="007377C3"/>
    <w:rsid w:val="0074093B"/>
    <w:rsid w:val="00795D6A"/>
    <w:rsid w:val="008673EC"/>
    <w:rsid w:val="008A53EC"/>
    <w:rsid w:val="00961B15"/>
    <w:rsid w:val="0098040F"/>
    <w:rsid w:val="009A6BD3"/>
    <w:rsid w:val="009B3C86"/>
    <w:rsid w:val="009B69BA"/>
    <w:rsid w:val="00A016EC"/>
    <w:rsid w:val="00A05153"/>
    <w:rsid w:val="00A323D4"/>
    <w:rsid w:val="00A369C1"/>
    <w:rsid w:val="00A47A83"/>
    <w:rsid w:val="00A672D1"/>
    <w:rsid w:val="00A9117B"/>
    <w:rsid w:val="00AD077D"/>
    <w:rsid w:val="00B328C5"/>
    <w:rsid w:val="00C30EA6"/>
    <w:rsid w:val="00CB7CC3"/>
    <w:rsid w:val="00D41C5A"/>
    <w:rsid w:val="00D6748C"/>
    <w:rsid w:val="00E02E09"/>
    <w:rsid w:val="00E43890"/>
    <w:rsid w:val="00ED6D84"/>
    <w:rsid w:val="00EF402D"/>
    <w:rsid w:val="00F16AC2"/>
    <w:rsid w:val="00F33B24"/>
    <w:rsid w:val="00F3576E"/>
    <w:rsid w:val="00F74B3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2C9B9C02"/>
  <w15:docId w15:val="{7AC2525F-D9FE-4FCC-A5A8-3C1F2DA7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DD4"/>
    <w:pPr>
      <w:spacing w:after="200" w:line="276" w:lineRule="auto"/>
    </w:pPr>
    <w:rPr>
      <w:rFonts w:ascii="Calibri" w:eastAsia="Calibri" w:hAnsi="Calibri"/>
      <w:color w:val="000000" w:themeColor="text1"/>
      <w:sz w:val="24"/>
      <w:lang w:val="en-GB"/>
    </w:rPr>
  </w:style>
  <w:style w:type="paragraph" w:styleId="Heading2">
    <w:name w:val="heading 2"/>
    <w:basedOn w:val="Normal"/>
    <w:link w:val="Heading2Char"/>
    <w:uiPriority w:val="9"/>
    <w:qFormat/>
    <w:rsid w:val="00E805C9"/>
    <w:pPr>
      <w:spacing w:beforeAutospacing="1" w:afterAutospacing="1" w:line="240" w:lineRule="auto"/>
      <w:outlineLvl w:val="1"/>
    </w:pPr>
    <w:rPr>
      <w:rFonts w:ascii="Times New Roman" w:eastAsia="Times New Roman" w:hAnsi="Times New Roman" w:cs="Times New Roman"/>
      <w:b/>
      <w:bCs/>
      <w:color w:val="auto"/>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unhideWhenUsed/>
    <w:qFormat/>
    <w:rsid w:val="00241B8E"/>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241B8E"/>
    <w:rPr>
      <w:color w:val="0563C1" w:themeColor="hyperlink"/>
      <w:u w:val="single"/>
    </w:rPr>
  </w:style>
  <w:style w:type="character" w:customStyle="1" w:styleId="FootnoteTextChar">
    <w:name w:val="Footnote Text Char"/>
    <w:basedOn w:val="DefaultParagraphFont"/>
    <w:link w:val="FootnoteText"/>
    <w:uiPriority w:val="99"/>
    <w:semiHidden/>
    <w:qFormat/>
    <w:rsid w:val="00276727"/>
    <w:rPr>
      <w:sz w:val="20"/>
      <w:szCs w:val="20"/>
      <w:lang w:val="en-GB"/>
    </w:rPr>
  </w:style>
  <w:style w:type="character" w:customStyle="1" w:styleId="HeaderChar">
    <w:name w:val="Header Char"/>
    <w:basedOn w:val="DefaultParagraphFont"/>
    <w:link w:val="Header"/>
    <w:uiPriority w:val="99"/>
    <w:qFormat/>
    <w:rsid w:val="008B671C"/>
    <w:rPr>
      <w:lang w:val="en-GB"/>
    </w:rPr>
  </w:style>
  <w:style w:type="character" w:customStyle="1" w:styleId="FooterChar">
    <w:name w:val="Footer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val="954F72" w:themeColor="followedHyperlink"/>
      <w:u w:val="single"/>
    </w:rPr>
  </w:style>
  <w:style w:type="character" w:customStyle="1" w:styleId="BodyTextChar">
    <w:name w:val="Body Text Char"/>
    <w:basedOn w:val="DefaultParagraphFont"/>
    <w:link w:val="BodyText"/>
    <w:qFormat/>
    <w:rsid w:val="00873C7A"/>
    <w:rPr>
      <w:rFonts w:ascii="Bookman Old Style" w:eastAsia="Times New Roman" w:hAnsi="Bookman Old Style" w:cs="Bookman Old Style"/>
      <w:color w:val="FF0000"/>
      <w:sz w:val="24"/>
      <w:szCs w:val="24"/>
      <w:lang w:eastAsia="el-GR"/>
    </w:rPr>
  </w:style>
  <w:style w:type="character" w:customStyle="1" w:styleId="BalloonTextChar">
    <w:name w:val="Balloon Text Char"/>
    <w:basedOn w:val="DefaultParagraphFont"/>
    <w:link w:val="BalloonText"/>
    <w:uiPriority w:val="99"/>
    <w:semiHidden/>
    <w:qFormat/>
    <w:rsid w:val="002062B7"/>
    <w:rPr>
      <w:rFonts w:ascii="Tahoma" w:hAnsi="Tahoma" w:cs="Tahoma"/>
      <w:sz w:val="16"/>
      <w:szCs w:val="16"/>
      <w:lang w:val="en-GB"/>
    </w:rPr>
  </w:style>
  <w:style w:type="character" w:customStyle="1" w:styleId="Heading2Char">
    <w:name w:val="Heading 2 Char"/>
    <w:basedOn w:val="DefaultParagraphFont"/>
    <w:link w:val="Heading2"/>
    <w:uiPriority w:val="9"/>
    <w:qFormat/>
    <w:rsid w:val="00E805C9"/>
    <w:rPr>
      <w:rFonts w:ascii="Times New Roman" w:eastAsia="Times New Roman" w:hAnsi="Times New Roman" w:cs="Times New Roman"/>
      <w:b/>
      <w:bCs/>
      <w:sz w:val="36"/>
      <w:szCs w:val="36"/>
      <w:lang w:val="en-US"/>
    </w:rPr>
  </w:style>
  <w:style w:type="character" w:customStyle="1" w:styleId="singlehighlightclass">
    <w:name w:val="single_highlight_class"/>
    <w:basedOn w:val="DefaultParagraphFont"/>
    <w:qFormat/>
    <w:rsid w:val="00E805C9"/>
  </w:style>
  <w:style w:type="character" w:customStyle="1" w:styleId="articleentryauthorslinks">
    <w:name w:val="articleentryauthorslinks"/>
    <w:basedOn w:val="DefaultParagraphFont"/>
    <w:qFormat/>
    <w:rsid w:val="00E805C9"/>
  </w:style>
  <w:style w:type="character" w:customStyle="1" w:styleId="entryauthor">
    <w:name w:val="entryauthor"/>
    <w:basedOn w:val="DefaultParagraphFont"/>
    <w:qFormat/>
    <w:rsid w:val="00E805C9"/>
  </w:style>
  <w:style w:type="character" w:customStyle="1" w:styleId="notinjournal">
    <w:name w:val="notinjournal"/>
    <w:basedOn w:val="DefaultParagraphFont"/>
    <w:qFormat/>
    <w:rsid w:val="00E805C9"/>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customStyle="1" w:styleId="articlepagerange">
    <w:name w:val="articlepagerange"/>
    <w:basedOn w:val="DefaultParagraphFont"/>
    <w:qFormat/>
    <w:rsid w:val="00E805C9"/>
  </w:style>
  <w:style w:type="character" w:customStyle="1" w:styleId="hps">
    <w:name w:val="hps"/>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873C7A"/>
    <w:pPr>
      <w:spacing w:after="0" w:line="360" w:lineRule="auto"/>
      <w:jc w:val="both"/>
    </w:pPr>
    <w:rPr>
      <w:rFonts w:ascii="Bookman Old Style" w:eastAsia="Times New Roman" w:hAnsi="Bookman Old Style" w:cs="Bookman Old Style"/>
      <w:color w:val="FF0000"/>
      <w:szCs w:val="24"/>
      <w:lang w:val="el-GR" w:eastAsia="el-GR"/>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CETAddress">
    <w:name w:val="CET Address"/>
    <w:basedOn w:val="Normal"/>
    <w:uiPriority w:val="99"/>
    <w:qFormat/>
    <w:rsid w:val="00241B8E"/>
    <w:pPr>
      <w:keepNext/>
      <w:spacing w:line="264" w:lineRule="auto"/>
      <w:contextualSpacing/>
    </w:pPr>
    <w:rPr>
      <w:rFonts w:ascii="Arial" w:eastAsia="Times New Roman" w:hAnsi="Arial" w:cs="Times New Roman"/>
      <w:sz w:val="16"/>
      <w:szCs w:val="20"/>
    </w:rPr>
  </w:style>
  <w:style w:type="paragraph" w:styleId="FootnoteText">
    <w:name w:val="footnote text"/>
    <w:basedOn w:val="Normal"/>
    <w:link w:val="FootnoteTextChar"/>
    <w:uiPriority w:val="99"/>
    <w:semiHidden/>
    <w:unhideWhenUsed/>
    <w:rsid w:val="00276727"/>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B671C"/>
    <w:pPr>
      <w:tabs>
        <w:tab w:val="center" w:pos="4153"/>
        <w:tab w:val="right" w:pos="8306"/>
      </w:tabs>
      <w:spacing w:after="0" w:line="240" w:lineRule="auto"/>
    </w:pPr>
  </w:style>
  <w:style w:type="paragraph" w:styleId="Footer">
    <w:name w:val="footer"/>
    <w:basedOn w:val="Normal"/>
    <w:link w:val="FooterChar"/>
    <w:uiPriority w:val="99"/>
    <w:unhideWhenUsed/>
    <w:rsid w:val="008B671C"/>
    <w:pPr>
      <w:tabs>
        <w:tab w:val="center" w:pos="4153"/>
        <w:tab w:val="right" w:pos="8306"/>
      </w:tabs>
      <w:spacing w:after="0" w:line="240" w:lineRule="auto"/>
    </w:pPr>
  </w:style>
  <w:style w:type="paragraph" w:styleId="BalloonText">
    <w:name w:val="Balloon Text"/>
    <w:basedOn w:val="Normal"/>
    <w:link w:val="BalloonTextChar"/>
    <w:uiPriority w:val="99"/>
    <w:semiHidden/>
    <w:unhideWhenUsed/>
    <w:qFormat/>
    <w:rsid w:val="002062B7"/>
    <w:pPr>
      <w:spacing w:after="0" w:line="240" w:lineRule="auto"/>
    </w:pPr>
    <w:rPr>
      <w:rFonts w:ascii="Tahoma" w:hAnsi="Tahoma" w:cs="Tahoma"/>
      <w:sz w:val="16"/>
      <w:szCs w:val="16"/>
    </w:rPr>
  </w:style>
  <w:style w:type="paragraph" w:customStyle="1" w:styleId="AbstHead">
    <w:name w:val="Abst Head"/>
    <w:basedOn w:val="Normal"/>
    <w:qFormat/>
    <w:rsid w:val="00DE59E3"/>
    <w:pPr>
      <w:keepNext/>
      <w:spacing w:after="240" w:line="240" w:lineRule="auto"/>
    </w:pPr>
    <w:rPr>
      <w:rFonts w:ascii="Helvetica" w:eastAsia="Times New Roman" w:hAnsi="Helvetica" w:cs="Times New Roman"/>
      <w:b/>
      <w:caps/>
      <w:color w:val="auto"/>
      <w:sz w:val="22"/>
      <w:szCs w:val="20"/>
      <w:lang w:val="en-US"/>
    </w:rPr>
  </w:style>
  <w:style w:type="paragraph" w:customStyle="1" w:styleId="Reference">
    <w:name w:val="Reference"/>
    <w:basedOn w:val="Normal"/>
    <w:qFormat/>
    <w:rsid w:val="00DE59E3"/>
    <w:pPr>
      <w:numPr>
        <w:numId w:val="1"/>
      </w:numPr>
      <w:spacing w:after="0" w:line="240" w:lineRule="exact"/>
      <w:jc w:val="both"/>
    </w:pPr>
    <w:rPr>
      <w:rFonts w:ascii="Helvetica" w:eastAsia="Times New Roman" w:hAnsi="Helvetica" w:cs="Times New Roman"/>
      <w:color w:val="auto"/>
      <w:sz w:val="20"/>
      <w:szCs w:val="20"/>
      <w:lang w:val="en-US"/>
    </w:rPr>
  </w:style>
  <w:style w:type="paragraph" w:styleId="ListParagraph">
    <w:name w:val="List Paragraph"/>
    <w:basedOn w:val="Normal"/>
    <w:uiPriority w:val="34"/>
    <w:qFormat/>
    <w:rsid w:val="007F5F14"/>
    <w:pPr>
      <w:spacing w:after="0" w:line="360" w:lineRule="auto"/>
      <w:ind w:left="720"/>
      <w:contextualSpacing/>
      <w:jc w:val="both"/>
    </w:pPr>
    <w:rPr>
      <w:rFonts w:ascii="Times New Roman" w:hAnsi="Times New Roman"/>
      <w:color w:val="auto"/>
      <w:sz w:val="22"/>
      <w:szCs w:val="24"/>
      <w:lang w:val="el-GR"/>
    </w:rPr>
  </w:style>
  <w:style w:type="paragraph" w:customStyle="1" w:styleId="eea">
    <w:name w:val="?e?µe?a"/>
    <w:qFormat/>
    <w:pPr>
      <w:spacing w:line="240" w:lineRule="exact"/>
      <w:jc w:val="both"/>
      <w:textAlignment w:val="baseline"/>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100298">
      <w:bodyDiv w:val="1"/>
      <w:marLeft w:val="0"/>
      <w:marRight w:val="0"/>
      <w:marTop w:val="0"/>
      <w:marBottom w:val="0"/>
      <w:divBdr>
        <w:top w:val="none" w:sz="0" w:space="0" w:color="auto"/>
        <w:left w:val="none" w:sz="0" w:space="0" w:color="auto"/>
        <w:bottom w:val="none" w:sz="0" w:space="0" w:color="auto"/>
        <w:right w:val="none" w:sz="0" w:space="0" w:color="auto"/>
      </w:divBdr>
    </w:div>
    <w:div w:id="1580363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mailto:d.ioannou@ntua.gr"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ACC81A-712E-4A80-BB28-9319191AE4FA}"/>
</file>

<file path=customXml/itemProps2.xml><?xml version="1.0" encoding="utf-8"?>
<ds:datastoreItem xmlns:ds="http://schemas.openxmlformats.org/officeDocument/2006/customXml" ds:itemID="{497AD359-A67A-451F-AB0E-12435D2F66D1}"/>
</file>

<file path=customXml/itemProps3.xml><?xml version="1.0" encoding="utf-8"?>
<ds:datastoreItem xmlns:ds="http://schemas.openxmlformats.org/officeDocument/2006/customXml" ds:itemID="{3E4BC932-2D7F-4177-A25E-415A207D830C}"/>
</file>

<file path=docProps/app.xml><?xml version="1.0" encoding="utf-8"?>
<Properties xmlns="http://schemas.openxmlformats.org/officeDocument/2006/extended-properties" xmlns:vt="http://schemas.openxmlformats.org/officeDocument/2006/docPropsVTypes">
  <Template>Normal.dotm</Template>
  <TotalTime>426</TotalTime>
  <Pages>1</Pages>
  <Words>417</Words>
  <Characters>2379</Characters>
  <Application>Microsoft Office Word</Application>
  <DocSecurity>4</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Chatzidoukas</dc:creator>
  <cp:keywords/>
  <dc:description/>
  <cp:lastModifiedBy>George Karapetsas</cp:lastModifiedBy>
  <cp:revision>38</cp:revision>
  <cp:lastPrinted>2016-11-09T11:05:00Z</cp:lastPrinted>
  <dcterms:created xsi:type="dcterms:W3CDTF">2018-11-01T03:30:00Z</dcterms:created>
  <dcterms:modified xsi:type="dcterms:W3CDTF">2023-09-10T18:28:00Z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