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C6C6AB7" w14:textId="77777777" w:rsidR="00016B30" w:rsidRDefault="00016B30">
      <w:pPr>
        <w:pStyle w:val="Heading1"/>
        <w:jc w:val="center"/>
      </w:pPr>
    </w:p>
    <w:p w14:paraId="7646DEF2" w14:textId="77777777" w:rsidR="00016B30" w:rsidRDefault="00016B30">
      <w:pPr>
        <w:pStyle w:val="Heading1"/>
        <w:jc w:val="center"/>
      </w:pPr>
    </w:p>
    <w:p w14:paraId="17E3DC68" w14:textId="77777777" w:rsidR="00016B30" w:rsidRDefault="00016B30">
      <w:pPr>
        <w:pStyle w:val="Heading1"/>
        <w:jc w:val="center"/>
      </w:pPr>
    </w:p>
    <w:p w14:paraId="1B8B4A3D" w14:textId="77777777" w:rsidR="00016B30" w:rsidRDefault="00551457">
      <w:pPr>
        <w:pStyle w:val="Heading1"/>
        <w:jc w:val="center"/>
      </w:pPr>
      <w:r>
        <w:t>Maximizing Efficiency and Profitability of Catalog Distribution</w:t>
      </w:r>
    </w:p>
    <w:p w14:paraId="49ABD270" w14:textId="77777777" w:rsidR="00016B30" w:rsidRDefault="00551457">
      <w:pPr>
        <w:pStyle w:val="Normal1"/>
        <w:jc w:val="center"/>
      </w:pPr>
      <w:r>
        <w:rPr>
          <w:b/>
          <w:sz w:val="28"/>
        </w:rPr>
        <w:t>Prepared for XYZ Direct Marketing, Inc.</w:t>
      </w:r>
    </w:p>
    <w:p w14:paraId="5FB4E914" w14:textId="77777777" w:rsidR="00016B30" w:rsidRDefault="00016B30">
      <w:pPr>
        <w:pStyle w:val="Normal1"/>
        <w:jc w:val="center"/>
      </w:pPr>
    </w:p>
    <w:p w14:paraId="3A5E8EAA" w14:textId="77777777" w:rsidR="00016B30" w:rsidRDefault="00551457">
      <w:pPr>
        <w:pStyle w:val="Normal1"/>
        <w:jc w:val="center"/>
      </w:pPr>
      <w:proofErr w:type="gramStart"/>
      <w:r>
        <w:t>by</w:t>
      </w:r>
      <w:proofErr w:type="gramEnd"/>
      <w:r>
        <w:t xml:space="preserve"> </w:t>
      </w:r>
    </w:p>
    <w:p w14:paraId="5893E6E6" w14:textId="77777777" w:rsidR="00016B30" w:rsidRDefault="00016B30">
      <w:pPr>
        <w:pStyle w:val="Normal1"/>
        <w:jc w:val="center"/>
      </w:pPr>
    </w:p>
    <w:p w14:paraId="3D0DE8E9" w14:textId="77777777" w:rsidR="00016B30" w:rsidRDefault="00551457">
      <w:pPr>
        <w:pStyle w:val="Normal1"/>
        <w:jc w:val="center"/>
      </w:pPr>
      <w:r>
        <w:t>Daniel Rodriguez</w:t>
      </w:r>
    </w:p>
    <w:p w14:paraId="59AD06F0" w14:textId="77777777" w:rsidR="00016B30" w:rsidRDefault="00551457">
      <w:pPr>
        <w:pStyle w:val="Normal1"/>
        <w:jc w:val="center"/>
      </w:pPr>
      <w:r>
        <w:t>Shawn Mire</w:t>
      </w:r>
    </w:p>
    <w:p w14:paraId="5DF00C4A" w14:textId="77777777" w:rsidR="00016B30" w:rsidRDefault="00551457">
      <w:pPr>
        <w:pStyle w:val="Normal1"/>
        <w:jc w:val="center"/>
      </w:pPr>
      <w:r>
        <w:t>Stephen McClure</w:t>
      </w:r>
    </w:p>
    <w:p w14:paraId="5D144A53" w14:textId="77777777" w:rsidR="00016B30" w:rsidRDefault="00016B30">
      <w:pPr>
        <w:pStyle w:val="Normal1"/>
        <w:jc w:val="center"/>
      </w:pPr>
    </w:p>
    <w:p w14:paraId="6E742B04" w14:textId="77777777" w:rsidR="00016B30" w:rsidRDefault="00016B30">
      <w:pPr>
        <w:pStyle w:val="Normal1"/>
        <w:jc w:val="center"/>
      </w:pPr>
    </w:p>
    <w:p w14:paraId="79A322A0" w14:textId="77777777" w:rsidR="00016B30" w:rsidRDefault="00016B30">
      <w:pPr>
        <w:pStyle w:val="Normal1"/>
        <w:jc w:val="center"/>
      </w:pPr>
    </w:p>
    <w:p w14:paraId="02743CCE" w14:textId="77777777" w:rsidR="00016B30" w:rsidRDefault="00016B30">
      <w:pPr>
        <w:pStyle w:val="Normal1"/>
        <w:jc w:val="center"/>
      </w:pPr>
    </w:p>
    <w:p w14:paraId="404D54DF" w14:textId="77777777" w:rsidR="00016B30" w:rsidRDefault="00016B30">
      <w:pPr>
        <w:pStyle w:val="Normal1"/>
        <w:jc w:val="center"/>
      </w:pPr>
    </w:p>
    <w:p w14:paraId="07876221" w14:textId="77777777" w:rsidR="005F4BF8" w:rsidRDefault="005F4BF8">
      <w:pPr>
        <w:pStyle w:val="Normal1"/>
        <w:jc w:val="center"/>
      </w:pPr>
    </w:p>
    <w:p w14:paraId="6FCC36D8" w14:textId="77777777" w:rsidR="005F4BF8" w:rsidRDefault="005F4BF8">
      <w:pPr>
        <w:pStyle w:val="Normal1"/>
        <w:jc w:val="center"/>
      </w:pPr>
    </w:p>
    <w:p w14:paraId="0860F8C7" w14:textId="49103537" w:rsidR="005F4BF8" w:rsidRDefault="005F4BF8">
      <w:pPr>
        <w:pStyle w:val="Normal1"/>
        <w:jc w:val="center"/>
      </w:pPr>
      <w:r>
        <w:t>MIS 6324</w:t>
      </w:r>
    </w:p>
    <w:p w14:paraId="7BD8D92B" w14:textId="77777777" w:rsidR="005F4BF8" w:rsidRPr="005F4BF8" w:rsidRDefault="005F4BF8" w:rsidP="005F4BF8">
      <w:pPr>
        <w:pStyle w:val="Normal1"/>
        <w:jc w:val="center"/>
      </w:pPr>
      <w:r w:rsidRPr="005F4BF8">
        <w:t xml:space="preserve">Dr. </w:t>
      </w:r>
      <w:proofErr w:type="spellStart"/>
      <w:r w:rsidRPr="005F4BF8">
        <w:t>Zheng</w:t>
      </w:r>
      <w:proofErr w:type="spellEnd"/>
    </w:p>
    <w:p w14:paraId="71BDC507" w14:textId="77777777" w:rsidR="00016B30" w:rsidRDefault="00551457">
      <w:pPr>
        <w:pStyle w:val="Normal1"/>
        <w:jc w:val="center"/>
      </w:pPr>
      <w:r>
        <w:t>November 14, 2012</w:t>
      </w:r>
    </w:p>
    <w:p w14:paraId="183CA278" w14:textId="77777777" w:rsidR="00016B30" w:rsidRDefault="00551457">
      <w:pPr>
        <w:pStyle w:val="Normal1"/>
      </w:pPr>
      <w:r>
        <w:br w:type="page"/>
      </w:r>
    </w:p>
    <w:p w14:paraId="6931920F" w14:textId="77777777" w:rsidR="00016B30" w:rsidRDefault="00016B30">
      <w:pPr>
        <w:pStyle w:val="Normal1"/>
        <w:jc w:val="center"/>
      </w:pPr>
    </w:p>
    <w:p w14:paraId="2DBD39B1" w14:textId="77777777" w:rsidR="00016B30" w:rsidRDefault="00551457">
      <w:pPr>
        <w:pStyle w:val="Heading1"/>
        <w:jc w:val="center"/>
      </w:pPr>
      <w:r>
        <w:t>Maximizing Efficiency and Profitability of Catalog Distribution</w:t>
      </w:r>
    </w:p>
    <w:p w14:paraId="4F5B18E3" w14:textId="77777777" w:rsidR="00016B30" w:rsidRDefault="00551457">
      <w:pPr>
        <w:pStyle w:val="Normal1"/>
        <w:jc w:val="center"/>
      </w:pPr>
      <w:r>
        <w:rPr>
          <w:b/>
        </w:rPr>
        <w:t>Prepared for XYZ Direct Marketing, Inc.</w:t>
      </w:r>
    </w:p>
    <w:p w14:paraId="74D69148" w14:textId="77777777" w:rsidR="00016B30" w:rsidRDefault="00551457" w:rsidP="00997280">
      <w:pPr>
        <w:pStyle w:val="Heading1"/>
      </w:pPr>
      <w:r>
        <w:t>I. Executive summary</w:t>
      </w:r>
    </w:p>
    <w:p w14:paraId="669068AC" w14:textId="77777777" w:rsidR="00016B30" w:rsidRDefault="00551457" w:rsidP="00C60B6A">
      <w:pPr>
        <w:pStyle w:val="Normal1"/>
      </w:pPr>
      <w:r>
        <w:rPr>
          <w:color w:val="222222"/>
          <w:highlight w:val="white"/>
        </w:rPr>
        <w:t>The objective of this project is to maximize revenue, and minimize catalog expense, ensuring that XYZ’s ROI is maximized.</w:t>
      </w:r>
    </w:p>
    <w:p w14:paraId="4D0C6F84" w14:textId="77777777" w:rsidR="00016B30" w:rsidRDefault="00016B30" w:rsidP="00C60B6A">
      <w:pPr>
        <w:pStyle w:val="Normal1"/>
      </w:pPr>
    </w:p>
    <w:p w14:paraId="711EFD68" w14:textId="77777777" w:rsidR="00016B30" w:rsidRDefault="00551457" w:rsidP="00C60B6A">
      <w:pPr>
        <w:pStyle w:val="Normal1"/>
      </w:pPr>
      <w:r>
        <w:rPr>
          <w:b/>
          <w:u w:val="single"/>
        </w:rPr>
        <w:t>Background</w:t>
      </w:r>
    </w:p>
    <w:p w14:paraId="4CEC728C" w14:textId="77777777" w:rsidR="00016B30" w:rsidRDefault="00016B30" w:rsidP="00C60B6A">
      <w:pPr>
        <w:pStyle w:val="Normal1"/>
      </w:pPr>
    </w:p>
    <w:p w14:paraId="25F330C3" w14:textId="77777777" w:rsidR="00016B30" w:rsidRDefault="00551457" w:rsidP="00C60B6A">
      <w:pPr>
        <w:pStyle w:val="Normal1"/>
      </w:pPr>
      <w:r>
        <w:rPr>
          <w:color w:val="222222"/>
          <w:highlight w:val="white"/>
        </w:rPr>
        <w:t>XYZ Direct Marketing has a customer base of 5 million households.  If all households are sent catalogs (at a cost of $4 each), that is an expense of $20 million.  The current response rate is about 30%, with an average catalog order amount of $16, with gross sales thus at about $24 million.  With the large catalog expense, that leaves a net income of $4 million.  Roughly $14 million of the mailing expense is money lost—a significant dollar amount that could be better spent elsewhere.</w:t>
      </w:r>
    </w:p>
    <w:p w14:paraId="7DA282C0" w14:textId="77777777" w:rsidR="00016B30" w:rsidRDefault="00016B30" w:rsidP="00C60B6A">
      <w:pPr>
        <w:pStyle w:val="Normal1"/>
      </w:pPr>
    </w:p>
    <w:p w14:paraId="5E7EFEC0" w14:textId="77777777" w:rsidR="00016B30" w:rsidRDefault="00551457" w:rsidP="00C60B6A">
      <w:pPr>
        <w:pStyle w:val="Normal1"/>
      </w:pPr>
      <w:r>
        <w:rPr>
          <w:color w:val="222222"/>
          <w:highlight w:val="white"/>
        </w:rPr>
        <w:t xml:space="preserve">What if catalogs could be sent to just those 1.5 million customers who place orders?  That would bring catalog expenses down to just $6 million, and since gross sales would remain constant, net income would surge to $18 million.  </w:t>
      </w:r>
    </w:p>
    <w:p w14:paraId="49000775" w14:textId="77777777" w:rsidR="00016B30" w:rsidRDefault="00016B30" w:rsidP="00C60B6A">
      <w:pPr>
        <w:pStyle w:val="Normal1"/>
      </w:pPr>
    </w:p>
    <w:p w14:paraId="212AE913" w14:textId="35FDEF34" w:rsidR="00016B30" w:rsidRDefault="00551457" w:rsidP="00C60B6A">
      <w:pPr>
        <w:pStyle w:val="Normal1"/>
      </w:pPr>
      <w:r>
        <w:rPr>
          <w:color w:val="222222"/>
          <w:highlight w:val="white"/>
        </w:rPr>
        <w:t xml:space="preserve">The business opportunity </w:t>
      </w:r>
      <w:r w:rsidR="00AE4956">
        <w:rPr>
          <w:color w:val="222222"/>
          <w:highlight w:val="white"/>
        </w:rPr>
        <w:t xml:space="preserve">is </w:t>
      </w:r>
      <w:r>
        <w:rPr>
          <w:color w:val="222222"/>
          <w:highlight w:val="white"/>
        </w:rPr>
        <w:t>to cut down on expenses by targeting a subset of those 5 million households.  If catalogs were only sent to customers who are more likely to respond and order, then total catalog expenses would be lower and the response rate would be higher, although the response in absolute terms should be roughly the same.  In other words, simply by targeting likely customers the bottom line could be improved.  Since the company is concerned with lapsing customers, there is also an opportunity to determine whether targeting those customers results in responses.</w:t>
      </w:r>
    </w:p>
    <w:p w14:paraId="063C4204" w14:textId="77777777" w:rsidR="00016B30" w:rsidRDefault="00016B30" w:rsidP="00C60B6A">
      <w:pPr>
        <w:pStyle w:val="Normal1"/>
      </w:pPr>
    </w:p>
    <w:p w14:paraId="50BD4B33" w14:textId="77777777" w:rsidR="00016B30" w:rsidRDefault="00551457" w:rsidP="00C60B6A">
      <w:pPr>
        <w:pStyle w:val="Normal1"/>
      </w:pPr>
      <w:r>
        <w:rPr>
          <w:b/>
          <w:color w:val="222222"/>
          <w:highlight w:val="white"/>
          <w:u w:val="single"/>
        </w:rPr>
        <w:t>Methodology</w:t>
      </w:r>
    </w:p>
    <w:p w14:paraId="08FAC2C4" w14:textId="77777777" w:rsidR="00016B30" w:rsidRDefault="00016B30" w:rsidP="00C60B6A">
      <w:pPr>
        <w:pStyle w:val="Normal1"/>
      </w:pPr>
    </w:p>
    <w:p w14:paraId="170E8783" w14:textId="77777777" w:rsidR="00016B30" w:rsidRDefault="00551457" w:rsidP="00C60B6A">
      <w:pPr>
        <w:pStyle w:val="Normal1"/>
      </w:pPr>
      <w:r>
        <w:rPr>
          <w:color w:val="222222"/>
          <w:highlight w:val="white"/>
        </w:rPr>
        <w:t xml:space="preserve">The business intelligence problem is thus to look at historical data to determine which attributes are shared by responding consumers, and then to look for those same attributes in future potential consumers, to predict who will more likely respond to catalog mailings.  Those attributes should be identified which more strongly indicate responsiveness.  </w:t>
      </w:r>
    </w:p>
    <w:p w14:paraId="237169CF" w14:textId="77777777" w:rsidR="00016B30" w:rsidRDefault="00016B30" w:rsidP="00C60B6A">
      <w:pPr>
        <w:pStyle w:val="Normal1"/>
      </w:pPr>
    </w:p>
    <w:p w14:paraId="50F4ED09" w14:textId="77777777" w:rsidR="00016B30" w:rsidRDefault="00551457" w:rsidP="00C60B6A">
      <w:pPr>
        <w:pStyle w:val="Normal1"/>
      </w:pPr>
      <w:r>
        <w:rPr>
          <w:color w:val="222222"/>
          <w:highlight w:val="white"/>
        </w:rPr>
        <w:t xml:space="preserve">As there are a variety of predictive techniques, each one should be evaluated by splitting the historical data into a training set (to analyze and develop a model) and a testing set (to see how </w:t>
      </w:r>
      <w:r>
        <w:rPr>
          <w:color w:val="222222"/>
          <w:highlight w:val="white"/>
        </w:rPr>
        <w:lastRenderedPageBreak/>
        <w:t>well the model works).  The technique and model whose results most closely align with the testing set data will be the one we recommended to XYZ.</w:t>
      </w:r>
    </w:p>
    <w:p w14:paraId="5F364D02" w14:textId="77777777" w:rsidR="00016B30" w:rsidRDefault="00016B30" w:rsidP="00C60B6A">
      <w:pPr>
        <w:pStyle w:val="Normal1"/>
      </w:pPr>
    </w:p>
    <w:p w14:paraId="41351E4B" w14:textId="77777777" w:rsidR="00016B30" w:rsidRDefault="00551457" w:rsidP="00C60B6A">
      <w:pPr>
        <w:pStyle w:val="Normal1"/>
      </w:pPr>
      <w:r>
        <w:rPr>
          <w:color w:val="222222"/>
          <w:highlight w:val="white"/>
        </w:rPr>
        <w:t>We investigated a variety of Business Intelligence techniques in SAS Institute’s Enterprise Miner.</w:t>
      </w:r>
    </w:p>
    <w:p w14:paraId="2DD7F18C" w14:textId="77777777" w:rsidR="00016B30" w:rsidRDefault="00016B30" w:rsidP="00C60B6A">
      <w:pPr>
        <w:pStyle w:val="Normal1"/>
      </w:pPr>
    </w:p>
    <w:p w14:paraId="505A5A94" w14:textId="2D8A52C4" w:rsidR="00016B30" w:rsidRDefault="00551457" w:rsidP="00C60B6A">
      <w:pPr>
        <w:pStyle w:val="Normal1"/>
      </w:pPr>
      <w:r>
        <w:rPr>
          <w:color w:val="222222"/>
          <w:highlight w:val="white"/>
        </w:rPr>
        <w:t xml:space="preserve">We trained and tested the various techniques with a dataset of </w:t>
      </w:r>
      <w:r w:rsidR="00EE4C1C">
        <w:rPr>
          <w:color w:val="222222"/>
          <w:highlight w:val="white"/>
        </w:rPr>
        <w:t>4</w:t>
      </w:r>
      <w:r>
        <w:rPr>
          <w:color w:val="222222"/>
          <w:highlight w:val="white"/>
        </w:rPr>
        <w:t>,000 customers</w:t>
      </w:r>
      <w:r w:rsidR="00EE4C1C">
        <w:rPr>
          <w:color w:val="222222"/>
          <w:highlight w:val="white"/>
        </w:rPr>
        <w:t xml:space="preserve"> (2,000 each for training and testing),</w:t>
      </w:r>
      <w:r>
        <w:rPr>
          <w:color w:val="222222"/>
          <w:highlight w:val="white"/>
        </w:rPr>
        <w:t xml:space="preserve"> and compared the results for e</w:t>
      </w:r>
      <w:r>
        <w:t xml:space="preserve">ach model. These </w:t>
      </w:r>
      <w:r w:rsidR="00EE4C1C">
        <w:t>4</w:t>
      </w:r>
      <w:r>
        <w:t>,000 customers provided a good sample:</w:t>
      </w:r>
    </w:p>
    <w:p w14:paraId="3551CDFC" w14:textId="77777777" w:rsidR="00016B30" w:rsidRDefault="00016B30" w:rsidP="00C60B6A">
      <w:pPr>
        <w:pStyle w:val="Normal1"/>
      </w:pPr>
    </w:p>
    <w:p w14:paraId="1E581DCE" w14:textId="77777777" w:rsidR="00016B30" w:rsidRDefault="00551457" w:rsidP="00C60B6A">
      <w:pPr>
        <w:pStyle w:val="Normal1"/>
        <w:numPr>
          <w:ilvl w:val="0"/>
          <w:numId w:val="10"/>
        </w:numPr>
        <w:ind w:hanging="360"/>
      </w:pPr>
      <w:r>
        <w:t>The overall response rate was 29.9% and that in the training dataset (584 orders out of 2000 observations.</w:t>
      </w:r>
    </w:p>
    <w:p w14:paraId="357C38D6" w14:textId="1167474B" w:rsidR="00016B30" w:rsidRDefault="00551457" w:rsidP="00C60B6A">
      <w:pPr>
        <w:pStyle w:val="Normal1"/>
        <w:numPr>
          <w:ilvl w:val="0"/>
          <w:numId w:val="10"/>
        </w:numPr>
        <w:ind w:hanging="360"/>
      </w:pPr>
      <w:r>
        <w:t>The test dataset had a comparable response rate of 28.4% (568 orde</w:t>
      </w:r>
      <w:r w:rsidR="00EE4C1C">
        <w:t>rs out of 2000 observations).</w:t>
      </w:r>
    </w:p>
    <w:p w14:paraId="4226C829" w14:textId="4A27CD96" w:rsidR="00EE4C1C" w:rsidRDefault="00EE4C1C" w:rsidP="00C60B6A">
      <w:pPr>
        <w:pStyle w:val="Normal1"/>
        <w:numPr>
          <w:ilvl w:val="0"/>
          <w:numId w:val="10"/>
        </w:numPr>
        <w:ind w:hanging="360"/>
      </w:pPr>
      <w:r>
        <w:t>This closely matches the response rate of the overall customer base, which is around 30%.  The sample data, therefore there is no evidence of oversampling.</w:t>
      </w:r>
    </w:p>
    <w:p w14:paraId="799D2AC7" w14:textId="77777777" w:rsidR="00016B30" w:rsidRDefault="00016B30" w:rsidP="00C60B6A">
      <w:pPr>
        <w:pStyle w:val="Normal1"/>
      </w:pPr>
    </w:p>
    <w:p w14:paraId="1D7F079C" w14:textId="2325FA1E" w:rsidR="00016B30" w:rsidRDefault="00551457" w:rsidP="00C60B6A">
      <w:pPr>
        <w:pStyle w:val="Normal1"/>
        <w:rPr>
          <w:color w:val="222222"/>
        </w:rPr>
      </w:pPr>
      <w:r>
        <w:t>Before inserting th</w:t>
      </w:r>
      <w:r>
        <w:rPr>
          <w:color w:val="222222"/>
          <w:highlight w:val="white"/>
        </w:rPr>
        <w:t xml:space="preserve">e data into the models, we obtained statistics from Enterprise Miner’s </w:t>
      </w:r>
      <w:r>
        <w:rPr>
          <w:i/>
          <w:color w:val="222222"/>
          <w:highlight w:val="white"/>
        </w:rPr>
        <w:t>Explore</w:t>
      </w:r>
      <w:r>
        <w:rPr>
          <w:color w:val="222222"/>
          <w:highlight w:val="white"/>
        </w:rPr>
        <w:t xml:space="preserve"> and </w:t>
      </w:r>
      <w:r>
        <w:rPr>
          <w:i/>
          <w:color w:val="222222"/>
          <w:highlight w:val="white"/>
        </w:rPr>
        <w:t xml:space="preserve">Graph Explore </w:t>
      </w:r>
      <w:r>
        <w:rPr>
          <w:color w:val="222222"/>
          <w:highlight w:val="white"/>
        </w:rPr>
        <w:t xml:space="preserve">nodes, and we pre-processed </w:t>
      </w:r>
      <w:r w:rsidR="00EE4C1C">
        <w:rPr>
          <w:color w:val="222222"/>
          <w:highlight w:val="white"/>
        </w:rPr>
        <w:t>some</w:t>
      </w:r>
      <w:r>
        <w:rPr>
          <w:color w:val="222222"/>
          <w:highlight w:val="white"/>
        </w:rPr>
        <w:t xml:space="preserve"> data</w:t>
      </w:r>
      <w:r w:rsidR="00EE4C1C">
        <w:rPr>
          <w:color w:val="222222"/>
          <w:highlight w:val="white"/>
        </w:rPr>
        <w:t>: w</w:t>
      </w:r>
      <w:r>
        <w:rPr>
          <w:color w:val="222222"/>
          <w:highlight w:val="white"/>
        </w:rPr>
        <w:t xml:space="preserve">e converted the LASD (Date since last order) to MSLO (Months since last order) using the </w:t>
      </w:r>
      <w:r>
        <w:rPr>
          <w:i/>
          <w:color w:val="222222"/>
          <w:highlight w:val="white"/>
        </w:rPr>
        <w:t>Transform Variables</w:t>
      </w:r>
      <w:r>
        <w:rPr>
          <w:color w:val="222222"/>
          <w:highlight w:val="white"/>
        </w:rPr>
        <w:t xml:space="preserve"> node </w:t>
      </w:r>
      <w:r w:rsidR="00EE4C1C">
        <w:rPr>
          <w:color w:val="222222"/>
          <w:highlight w:val="white"/>
        </w:rPr>
        <w:t>with the following formula:</w:t>
      </w:r>
    </w:p>
    <w:p w14:paraId="02F907B6" w14:textId="77777777" w:rsidR="00EE4C1C" w:rsidRDefault="00EE4C1C" w:rsidP="00C60B6A">
      <w:pPr>
        <w:pStyle w:val="Normal1"/>
      </w:pPr>
    </w:p>
    <w:p w14:paraId="2D53B421" w14:textId="77777777" w:rsidR="00016B30" w:rsidRDefault="00551457" w:rsidP="00C60B6A">
      <w:pPr>
        <w:pStyle w:val="Normal1"/>
      </w:pPr>
      <w:r>
        <w:rPr>
          <w:rFonts w:ascii="Courier New" w:eastAsia="Courier New" w:hAnsi="Courier New" w:cs="Courier New"/>
          <w:color w:val="222222"/>
          <w:sz w:val="20"/>
        </w:rPr>
        <w:t xml:space="preserve">MSLO = (2007 - </w:t>
      </w:r>
      <w:proofErr w:type="gramStart"/>
      <w:r>
        <w:rPr>
          <w:rFonts w:ascii="Courier New" w:eastAsia="Courier New" w:hAnsi="Courier New" w:cs="Courier New"/>
          <w:color w:val="222222"/>
          <w:sz w:val="20"/>
        </w:rPr>
        <w:t>INT(</w:t>
      </w:r>
      <w:proofErr w:type="gramEnd"/>
      <w:r>
        <w:rPr>
          <w:rFonts w:ascii="Courier New" w:eastAsia="Courier New" w:hAnsi="Courier New" w:cs="Courier New"/>
          <w:color w:val="222222"/>
          <w:sz w:val="20"/>
        </w:rPr>
        <w:t>SUBSTRN(LASD,1,4)))*12 + 2 - INT(SUBSTRN(LASD,5,6))</w:t>
      </w:r>
    </w:p>
    <w:p w14:paraId="7F322243" w14:textId="77777777" w:rsidR="00016B30" w:rsidRDefault="00016B30" w:rsidP="00C60B6A">
      <w:pPr>
        <w:pStyle w:val="Normal1"/>
      </w:pPr>
    </w:p>
    <w:p w14:paraId="41596118" w14:textId="4DB30369" w:rsidR="00016B30" w:rsidRDefault="00551457" w:rsidP="00C60B6A">
      <w:pPr>
        <w:pStyle w:val="Normal1"/>
      </w:pPr>
      <w:r>
        <w:rPr>
          <w:color w:val="222222"/>
        </w:rPr>
        <w:t>Given the company’s interest in the customers who made an order between 13 and 24 months ago, we determined that most of the customers are made an order between 9 and 23 months ago, with a median of 14 months ago</w:t>
      </w:r>
      <w:r w:rsidR="00EE4C1C">
        <w:rPr>
          <w:color w:val="222222"/>
        </w:rPr>
        <w:t>, as shown in the histogram below:</w:t>
      </w:r>
    </w:p>
    <w:p w14:paraId="1CEEC032" w14:textId="77777777" w:rsidR="00016B30" w:rsidRDefault="00016B30">
      <w:pPr>
        <w:pStyle w:val="Normal1"/>
        <w:jc w:val="both"/>
      </w:pPr>
    </w:p>
    <w:p w14:paraId="0E4FF5EA" w14:textId="77777777" w:rsidR="00016B30" w:rsidRDefault="00551457">
      <w:pPr>
        <w:pStyle w:val="Normal1"/>
        <w:jc w:val="center"/>
      </w:pPr>
      <w:r>
        <w:rPr>
          <w:noProof/>
          <w:lang w:eastAsia="en-US"/>
        </w:rPr>
        <w:drawing>
          <wp:inline distT="0" distB="0" distL="0" distR="0" wp14:anchorId="2588DAFE" wp14:editId="0E46039D">
            <wp:extent cx="4019550" cy="1695450"/>
            <wp:effectExtent l="0" t="0" r="0" b="0"/>
            <wp:docPr id="3"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tretch>
                      <a:fillRect/>
                    </a:stretch>
                  </pic:blipFill>
                  <pic:spPr>
                    <a:xfrm>
                      <a:off x="0" y="0"/>
                      <a:ext cx="4019550" cy="1695450"/>
                    </a:xfrm>
                    <a:prstGeom prst="rect">
                      <a:avLst/>
                    </a:prstGeom>
                  </pic:spPr>
                </pic:pic>
              </a:graphicData>
            </a:graphic>
          </wp:inline>
        </w:drawing>
      </w:r>
    </w:p>
    <w:p w14:paraId="2C99CAE1" w14:textId="77777777" w:rsidR="00016B30" w:rsidRDefault="00016B30">
      <w:pPr>
        <w:pStyle w:val="Normal1"/>
        <w:jc w:val="both"/>
      </w:pPr>
    </w:p>
    <w:p w14:paraId="2308EE69" w14:textId="77777777" w:rsidR="00016B30" w:rsidRDefault="00551457" w:rsidP="00C60B6A">
      <w:pPr>
        <w:pStyle w:val="Normal1"/>
      </w:pPr>
      <w:r>
        <w:rPr>
          <w:color w:val="222222"/>
          <w:highlight w:val="white"/>
        </w:rPr>
        <w:t>Other important statistics about the data can be seen in the table below. Notable are the median NGIF (number of orders in the 24 months) of 8, and the median of RAMN (Total order amounts in dollars in the last 24 months) of 80.9. Also looking at the charts we note that both variables have a lot of outliers, mainly RAMN.</w:t>
      </w:r>
    </w:p>
    <w:p w14:paraId="28AEEF5D" w14:textId="69CE6871" w:rsidR="00AE4956" w:rsidRDefault="00AE4956">
      <w:pPr>
        <w:rPr>
          <w:rFonts w:ascii="Arial" w:eastAsia="Arial" w:hAnsi="Arial" w:cs="Arial"/>
          <w:color w:val="000000"/>
          <w:sz w:val="22"/>
        </w:rPr>
      </w:pPr>
      <w:r>
        <w:br w:type="page"/>
      </w:r>
    </w:p>
    <w:p w14:paraId="2E89ACFD" w14:textId="77777777" w:rsidR="00016B30" w:rsidRDefault="00016B30">
      <w:pPr>
        <w:pStyle w:val="Normal1"/>
        <w:jc w:val="both"/>
      </w:pPr>
    </w:p>
    <w:tbl>
      <w:tblPr>
        <w:tblW w:w="0" w:type="auto"/>
        <w:jc w:val="center"/>
        <w:tblCellMar>
          <w:left w:w="0" w:type="dxa"/>
          <w:right w:w="0" w:type="dxa"/>
        </w:tblCellMar>
        <w:tblLook w:val="04A0" w:firstRow="1" w:lastRow="0" w:firstColumn="1" w:lastColumn="0" w:noHBand="0" w:noVBand="1"/>
      </w:tblPr>
      <w:tblGrid>
        <w:gridCol w:w="1338"/>
        <w:gridCol w:w="1338"/>
        <w:gridCol w:w="1338"/>
        <w:gridCol w:w="1338"/>
        <w:gridCol w:w="1338"/>
        <w:gridCol w:w="1338"/>
        <w:gridCol w:w="1338"/>
      </w:tblGrid>
      <w:tr w:rsidR="001E3D40" w:rsidRPr="00C60B6A" w14:paraId="0A3B0724" w14:textId="77777777" w:rsidTr="00EE4C1C">
        <w:trPr>
          <w:jc w:val="center"/>
        </w:trPr>
        <w:tc>
          <w:tcPr>
            <w:tcW w:w="133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14:paraId="5A21859F" w14:textId="77777777" w:rsidR="001E3D40" w:rsidRPr="00C60B6A" w:rsidRDefault="001E3D40" w:rsidP="00EE4C1C">
            <w:pPr>
              <w:pStyle w:val="c7"/>
              <w:jc w:val="center"/>
              <w:rPr>
                <w:rFonts w:cs="Times New Roman"/>
                <w:b/>
                <w:sz w:val="18"/>
                <w:szCs w:val="18"/>
              </w:rPr>
            </w:pPr>
            <w:r w:rsidRPr="00C60B6A">
              <w:rPr>
                <w:rStyle w:val="c81"/>
                <w:rFonts w:cs="Times New Roman"/>
                <w:b/>
                <w:sz w:val="18"/>
                <w:szCs w:val="18"/>
              </w:rPr>
              <w:t>Variable</w:t>
            </w:r>
          </w:p>
        </w:tc>
        <w:tc>
          <w:tcPr>
            <w:tcW w:w="133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14:paraId="530FFF80" w14:textId="77777777" w:rsidR="001E3D40" w:rsidRPr="00C60B6A" w:rsidRDefault="001E3D40" w:rsidP="00EE4C1C">
            <w:pPr>
              <w:pStyle w:val="c7"/>
              <w:jc w:val="center"/>
              <w:rPr>
                <w:rFonts w:cs="Times New Roman"/>
                <w:b/>
                <w:sz w:val="18"/>
                <w:szCs w:val="18"/>
              </w:rPr>
            </w:pPr>
            <w:r w:rsidRPr="00C60B6A">
              <w:rPr>
                <w:rStyle w:val="c81"/>
                <w:rFonts w:cs="Times New Roman"/>
                <w:b/>
                <w:sz w:val="18"/>
                <w:szCs w:val="18"/>
              </w:rPr>
              <w:t>Mean</w:t>
            </w:r>
          </w:p>
        </w:tc>
        <w:tc>
          <w:tcPr>
            <w:tcW w:w="133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14:paraId="27C9AA11" w14:textId="77777777" w:rsidR="001E3D40" w:rsidRPr="00C60B6A" w:rsidRDefault="001E3D40" w:rsidP="00EE4C1C">
            <w:pPr>
              <w:pStyle w:val="c7"/>
              <w:jc w:val="center"/>
              <w:rPr>
                <w:rFonts w:cs="Times New Roman"/>
                <w:b/>
                <w:sz w:val="18"/>
                <w:szCs w:val="18"/>
              </w:rPr>
            </w:pPr>
            <w:r w:rsidRPr="00C60B6A">
              <w:rPr>
                <w:rStyle w:val="c81"/>
                <w:rFonts w:cs="Times New Roman"/>
                <w:b/>
                <w:sz w:val="18"/>
                <w:szCs w:val="18"/>
              </w:rPr>
              <w:t>Median</w:t>
            </w:r>
          </w:p>
        </w:tc>
        <w:tc>
          <w:tcPr>
            <w:tcW w:w="133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14:paraId="7E8E1C79" w14:textId="77777777" w:rsidR="001E3D40" w:rsidRPr="00C60B6A" w:rsidRDefault="001E3D40" w:rsidP="00EE4C1C">
            <w:pPr>
              <w:pStyle w:val="c7"/>
              <w:jc w:val="center"/>
              <w:rPr>
                <w:rFonts w:cs="Times New Roman"/>
                <w:b/>
                <w:sz w:val="18"/>
                <w:szCs w:val="18"/>
              </w:rPr>
            </w:pPr>
            <w:r w:rsidRPr="00C60B6A">
              <w:rPr>
                <w:rStyle w:val="c81"/>
                <w:rFonts w:cs="Times New Roman"/>
                <w:b/>
                <w:sz w:val="18"/>
                <w:szCs w:val="18"/>
              </w:rPr>
              <w:t>Standard Deviation</w:t>
            </w:r>
          </w:p>
        </w:tc>
        <w:tc>
          <w:tcPr>
            <w:tcW w:w="133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14:paraId="2CE7470B" w14:textId="77777777" w:rsidR="001E3D40" w:rsidRPr="00C60B6A" w:rsidRDefault="001E3D40" w:rsidP="00EE4C1C">
            <w:pPr>
              <w:pStyle w:val="c7"/>
              <w:jc w:val="center"/>
              <w:rPr>
                <w:rFonts w:cs="Times New Roman"/>
                <w:b/>
                <w:sz w:val="18"/>
                <w:szCs w:val="18"/>
              </w:rPr>
            </w:pPr>
            <w:r w:rsidRPr="00C60B6A">
              <w:rPr>
                <w:rStyle w:val="c81"/>
                <w:rFonts w:cs="Times New Roman"/>
                <w:b/>
                <w:sz w:val="18"/>
                <w:szCs w:val="18"/>
              </w:rPr>
              <w:t>non missing</w:t>
            </w:r>
          </w:p>
        </w:tc>
        <w:tc>
          <w:tcPr>
            <w:tcW w:w="133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14:paraId="3F9D38DA" w14:textId="77777777" w:rsidR="001E3D40" w:rsidRPr="00C60B6A" w:rsidRDefault="001E3D40" w:rsidP="00EE4C1C">
            <w:pPr>
              <w:pStyle w:val="c7"/>
              <w:jc w:val="center"/>
              <w:rPr>
                <w:rFonts w:cs="Times New Roman"/>
                <w:b/>
                <w:sz w:val="18"/>
                <w:szCs w:val="18"/>
              </w:rPr>
            </w:pPr>
            <w:r w:rsidRPr="00C60B6A">
              <w:rPr>
                <w:rStyle w:val="c81"/>
                <w:rFonts w:cs="Times New Roman"/>
                <w:b/>
                <w:sz w:val="18"/>
                <w:szCs w:val="18"/>
              </w:rPr>
              <w:t>Minimum</w:t>
            </w:r>
          </w:p>
        </w:tc>
        <w:tc>
          <w:tcPr>
            <w:tcW w:w="133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14:paraId="0D9AE475" w14:textId="77777777" w:rsidR="001E3D40" w:rsidRPr="00C60B6A" w:rsidRDefault="001E3D40" w:rsidP="00EE4C1C">
            <w:pPr>
              <w:pStyle w:val="c7"/>
              <w:jc w:val="center"/>
              <w:rPr>
                <w:rFonts w:cs="Times New Roman"/>
                <w:b/>
                <w:sz w:val="18"/>
                <w:szCs w:val="18"/>
              </w:rPr>
            </w:pPr>
            <w:r w:rsidRPr="00C60B6A">
              <w:rPr>
                <w:rStyle w:val="c81"/>
                <w:rFonts w:cs="Times New Roman"/>
                <w:b/>
                <w:sz w:val="18"/>
                <w:szCs w:val="18"/>
              </w:rPr>
              <w:t>Maximum</w:t>
            </w:r>
          </w:p>
        </w:tc>
      </w:tr>
      <w:tr w:rsidR="001E3D40" w14:paraId="78613BBE" w14:textId="77777777" w:rsidTr="00EE4C1C">
        <w:trPr>
          <w:jc w:val="center"/>
        </w:trPr>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58DB11E" w14:textId="6796B752" w:rsidR="001E3D40" w:rsidRDefault="001E3D40" w:rsidP="00EE4C1C">
            <w:pPr>
              <w:pStyle w:val="c7"/>
              <w:jc w:val="center"/>
              <w:rPr>
                <w:rFonts w:cs="Times New Roman"/>
              </w:rPr>
            </w:pPr>
            <w:r>
              <w:rPr>
                <w:rStyle w:val="c81"/>
                <w:rFonts w:cs="Times New Roman"/>
              </w:rPr>
              <w:t>LASG</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7D098D9" w14:textId="77777777" w:rsidR="001E3D40" w:rsidRDefault="001E3D40" w:rsidP="00EE4C1C">
            <w:pPr>
              <w:pStyle w:val="c7"/>
              <w:jc w:val="center"/>
              <w:rPr>
                <w:rFonts w:cs="Times New Roman"/>
              </w:rPr>
            </w:pPr>
            <w:r>
              <w:rPr>
                <w:rStyle w:val="c81"/>
                <w:rFonts w:cs="Times New Roman"/>
              </w:rPr>
              <w:t>16.86</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884AB94" w14:textId="77777777" w:rsidR="001E3D40" w:rsidRDefault="001E3D40" w:rsidP="00EE4C1C">
            <w:pPr>
              <w:pStyle w:val="c7"/>
              <w:jc w:val="center"/>
              <w:rPr>
                <w:rFonts w:cs="Times New Roman"/>
              </w:rPr>
            </w:pPr>
            <w:r>
              <w:rPr>
                <w:rStyle w:val="c81"/>
                <w:rFonts w:cs="Times New Roman"/>
              </w:rPr>
              <w:t>15</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4B7123A" w14:textId="77777777" w:rsidR="001E3D40" w:rsidRDefault="001E3D40" w:rsidP="00EE4C1C">
            <w:pPr>
              <w:pStyle w:val="c7"/>
              <w:jc w:val="center"/>
              <w:rPr>
                <w:rFonts w:cs="Times New Roman"/>
              </w:rPr>
            </w:pPr>
            <w:r>
              <w:rPr>
                <w:rStyle w:val="c81"/>
                <w:rFonts w:cs="Times New Roman"/>
              </w:rPr>
              <w:t>16.62</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E42FD28" w14:textId="77777777" w:rsidR="001E3D40" w:rsidRDefault="001E3D40" w:rsidP="00EE4C1C">
            <w:pPr>
              <w:pStyle w:val="c7"/>
              <w:jc w:val="center"/>
              <w:rPr>
                <w:rFonts w:cs="Times New Roman"/>
              </w:rPr>
            </w:pPr>
            <w:r>
              <w:rPr>
                <w:rStyle w:val="c81"/>
                <w:rFonts w:cs="Times New Roman"/>
              </w:rPr>
              <w:t>2000</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AF6C951" w14:textId="77777777" w:rsidR="001E3D40" w:rsidRDefault="001E3D40" w:rsidP="00EE4C1C">
            <w:pPr>
              <w:pStyle w:val="c7"/>
              <w:jc w:val="center"/>
              <w:rPr>
                <w:rFonts w:cs="Times New Roman"/>
              </w:rPr>
            </w:pPr>
            <w:r>
              <w:rPr>
                <w:rStyle w:val="c81"/>
                <w:rFonts w:cs="Times New Roman"/>
              </w:rPr>
              <w:t>0</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895DD8E" w14:textId="77777777" w:rsidR="001E3D40" w:rsidRDefault="001E3D40" w:rsidP="00EE4C1C">
            <w:pPr>
              <w:pStyle w:val="c7"/>
              <w:jc w:val="center"/>
              <w:rPr>
                <w:rFonts w:cs="Times New Roman"/>
              </w:rPr>
            </w:pPr>
            <w:r>
              <w:rPr>
                <w:rStyle w:val="c81"/>
                <w:rFonts w:cs="Times New Roman"/>
              </w:rPr>
              <w:t>415</w:t>
            </w:r>
          </w:p>
        </w:tc>
      </w:tr>
      <w:tr w:rsidR="001E3D40" w14:paraId="4642DDD2" w14:textId="77777777" w:rsidTr="00EE4C1C">
        <w:trPr>
          <w:jc w:val="center"/>
        </w:trPr>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53DD9D7" w14:textId="1C03BF60" w:rsidR="001E3D40" w:rsidRDefault="001E3D40" w:rsidP="00EE4C1C">
            <w:pPr>
              <w:pStyle w:val="c7"/>
              <w:jc w:val="center"/>
              <w:rPr>
                <w:rFonts w:cs="Times New Roman"/>
              </w:rPr>
            </w:pPr>
            <w:r>
              <w:rPr>
                <w:rStyle w:val="c81"/>
                <w:rFonts w:cs="Times New Roman"/>
              </w:rPr>
              <w:t>MSLO</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0DAE3A5" w14:textId="77777777" w:rsidR="001E3D40" w:rsidRDefault="001E3D40" w:rsidP="00EE4C1C">
            <w:pPr>
              <w:pStyle w:val="c7"/>
              <w:jc w:val="center"/>
              <w:rPr>
                <w:rFonts w:cs="Times New Roman"/>
              </w:rPr>
            </w:pPr>
            <w:r>
              <w:rPr>
                <w:rStyle w:val="c81"/>
                <w:rFonts w:cs="Times New Roman"/>
              </w:rPr>
              <w:t>14.11</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85C2947" w14:textId="77777777" w:rsidR="001E3D40" w:rsidRDefault="001E3D40" w:rsidP="00EE4C1C">
            <w:pPr>
              <w:pStyle w:val="c7"/>
              <w:jc w:val="center"/>
              <w:rPr>
                <w:rFonts w:cs="Times New Roman"/>
              </w:rPr>
            </w:pPr>
            <w:r>
              <w:rPr>
                <w:rStyle w:val="c81"/>
                <w:rFonts w:cs="Times New Roman"/>
              </w:rPr>
              <w:t>14</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2A857D8" w14:textId="77777777" w:rsidR="001E3D40" w:rsidRDefault="001E3D40" w:rsidP="00EE4C1C">
            <w:pPr>
              <w:pStyle w:val="c7"/>
              <w:jc w:val="center"/>
              <w:rPr>
                <w:rFonts w:cs="Times New Roman"/>
              </w:rPr>
            </w:pPr>
            <w:r>
              <w:rPr>
                <w:rStyle w:val="c81"/>
                <w:rFonts w:cs="Times New Roman"/>
              </w:rPr>
              <w:t>4.15</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F3EC526" w14:textId="77777777" w:rsidR="001E3D40" w:rsidRDefault="001E3D40" w:rsidP="00EE4C1C">
            <w:pPr>
              <w:pStyle w:val="c7"/>
              <w:jc w:val="center"/>
              <w:rPr>
                <w:rFonts w:cs="Times New Roman"/>
              </w:rPr>
            </w:pPr>
            <w:r>
              <w:rPr>
                <w:rStyle w:val="c81"/>
                <w:rFonts w:cs="Times New Roman"/>
              </w:rPr>
              <w:t>2000</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61E07D1" w14:textId="77777777" w:rsidR="001E3D40" w:rsidRDefault="001E3D40" w:rsidP="00EE4C1C">
            <w:pPr>
              <w:pStyle w:val="c7"/>
              <w:jc w:val="center"/>
              <w:rPr>
                <w:rFonts w:cs="Times New Roman"/>
              </w:rPr>
            </w:pPr>
            <w:r>
              <w:rPr>
                <w:rStyle w:val="c81"/>
                <w:rFonts w:cs="Times New Roman"/>
              </w:rPr>
              <w:t>0</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91E9B92" w14:textId="77777777" w:rsidR="001E3D40" w:rsidRDefault="001E3D40" w:rsidP="00EE4C1C">
            <w:pPr>
              <w:pStyle w:val="c7"/>
              <w:jc w:val="center"/>
              <w:rPr>
                <w:rFonts w:cs="Times New Roman"/>
              </w:rPr>
            </w:pPr>
            <w:r>
              <w:rPr>
                <w:rStyle w:val="c81"/>
                <w:rFonts w:cs="Times New Roman"/>
              </w:rPr>
              <w:t>23</w:t>
            </w:r>
          </w:p>
        </w:tc>
      </w:tr>
      <w:tr w:rsidR="001E3D40" w14:paraId="691C3DEA" w14:textId="77777777" w:rsidTr="00EE4C1C">
        <w:trPr>
          <w:jc w:val="center"/>
        </w:trPr>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E449A75" w14:textId="56D17FA5" w:rsidR="001E3D40" w:rsidRDefault="001E3D40" w:rsidP="00EE4C1C">
            <w:pPr>
              <w:pStyle w:val="c7"/>
              <w:jc w:val="center"/>
              <w:rPr>
                <w:rFonts w:cs="Times New Roman"/>
              </w:rPr>
            </w:pPr>
            <w:r>
              <w:rPr>
                <w:rStyle w:val="c81"/>
                <w:rFonts w:cs="Times New Roman"/>
              </w:rPr>
              <w:t>NGIF</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8E633D2" w14:textId="77777777" w:rsidR="001E3D40" w:rsidRDefault="001E3D40" w:rsidP="00EE4C1C">
            <w:pPr>
              <w:pStyle w:val="c7"/>
              <w:jc w:val="center"/>
              <w:rPr>
                <w:rFonts w:cs="Times New Roman"/>
              </w:rPr>
            </w:pPr>
            <w:r>
              <w:rPr>
                <w:rStyle w:val="c81"/>
                <w:rFonts w:cs="Times New Roman"/>
              </w:rPr>
              <w:t>10.29</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25EFDC5" w14:textId="77777777" w:rsidR="001E3D40" w:rsidRDefault="001E3D40" w:rsidP="00EE4C1C">
            <w:pPr>
              <w:pStyle w:val="c7"/>
              <w:jc w:val="center"/>
              <w:rPr>
                <w:rFonts w:cs="Times New Roman"/>
              </w:rPr>
            </w:pPr>
            <w:r>
              <w:rPr>
                <w:rStyle w:val="c81"/>
                <w:rFonts w:cs="Times New Roman"/>
              </w:rPr>
              <w:t>8</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13A396D" w14:textId="77777777" w:rsidR="001E3D40" w:rsidRDefault="001E3D40" w:rsidP="00EE4C1C">
            <w:pPr>
              <w:pStyle w:val="c7"/>
              <w:jc w:val="center"/>
              <w:rPr>
                <w:rFonts w:cs="Times New Roman"/>
              </w:rPr>
            </w:pPr>
            <w:r>
              <w:rPr>
                <w:rStyle w:val="c81"/>
                <w:rFonts w:cs="Times New Roman"/>
              </w:rPr>
              <w:t>8.81</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1B9A952" w14:textId="77777777" w:rsidR="001E3D40" w:rsidRDefault="001E3D40" w:rsidP="00EE4C1C">
            <w:pPr>
              <w:pStyle w:val="c7"/>
              <w:jc w:val="center"/>
              <w:rPr>
                <w:rFonts w:cs="Times New Roman"/>
              </w:rPr>
            </w:pPr>
            <w:r>
              <w:rPr>
                <w:rStyle w:val="c81"/>
                <w:rFonts w:cs="Times New Roman"/>
              </w:rPr>
              <w:t>2000</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AA17466" w14:textId="77777777" w:rsidR="001E3D40" w:rsidRDefault="001E3D40" w:rsidP="00EE4C1C">
            <w:pPr>
              <w:pStyle w:val="c7"/>
              <w:jc w:val="center"/>
              <w:rPr>
                <w:rFonts w:cs="Times New Roman"/>
              </w:rPr>
            </w:pPr>
            <w:r>
              <w:rPr>
                <w:rStyle w:val="c81"/>
                <w:rFonts w:cs="Times New Roman"/>
              </w:rPr>
              <w:t>1</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EFB4894" w14:textId="77777777" w:rsidR="001E3D40" w:rsidRDefault="001E3D40" w:rsidP="00EE4C1C">
            <w:pPr>
              <w:pStyle w:val="c7"/>
              <w:jc w:val="center"/>
              <w:rPr>
                <w:rFonts w:cs="Times New Roman"/>
              </w:rPr>
            </w:pPr>
            <w:r>
              <w:rPr>
                <w:rStyle w:val="c81"/>
                <w:rFonts w:cs="Times New Roman"/>
              </w:rPr>
              <w:t>82</w:t>
            </w:r>
          </w:p>
        </w:tc>
      </w:tr>
      <w:tr w:rsidR="001E3D40" w14:paraId="5A353FF4" w14:textId="77777777" w:rsidTr="00EE4C1C">
        <w:trPr>
          <w:jc w:val="center"/>
        </w:trPr>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B802647" w14:textId="3E1AB881" w:rsidR="001E3D40" w:rsidRDefault="001E3D40" w:rsidP="00EE4C1C">
            <w:pPr>
              <w:pStyle w:val="c7"/>
              <w:jc w:val="center"/>
              <w:rPr>
                <w:rFonts w:cs="Times New Roman"/>
              </w:rPr>
            </w:pPr>
            <w:r>
              <w:rPr>
                <w:rStyle w:val="c81"/>
                <w:rFonts w:cs="Times New Roman"/>
              </w:rPr>
              <w:t>RAMN</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E495DB0" w14:textId="77777777" w:rsidR="001E3D40" w:rsidRDefault="001E3D40" w:rsidP="00EE4C1C">
            <w:pPr>
              <w:pStyle w:val="c7"/>
              <w:jc w:val="center"/>
              <w:rPr>
                <w:rFonts w:cs="Times New Roman"/>
              </w:rPr>
            </w:pPr>
            <w:r>
              <w:rPr>
                <w:rStyle w:val="c81"/>
                <w:rFonts w:cs="Times New Roman"/>
              </w:rPr>
              <w:t>107.83</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F9C185B" w14:textId="77777777" w:rsidR="001E3D40" w:rsidRDefault="001E3D40" w:rsidP="00EE4C1C">
            <w:pPr>
              <w:pStyle w:val="c7"/>
              <w:jc w:val="center"/>
              <w:rPr>
                <w:rFonts w:cs="Times New Roman"/>
              </w:rPr>
            </w:pPr>
            <w:r>
              <w:rPr>
                <w:rStyle w:val="c81"/>
                <w:rFonts w:cs="Times New Roman"/>
              </w:rPr>
              <w:t>80.9</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25F38CC" w14:textId="77777777" w:rsidR="001E3D40" w:rsidRDefault="001E3D40" w:rsidP="00EE4C1C">
            <w:pPr>
              <w:pStyle w:val="c7"/>
              <w:jc w:val="center"/>
              <w:rPr>
                <w:rFonts w:cs="Times New Roman"/>
              </w:rPr>
            </w:pPr>
            <w:r>
              <w:rPr>
                <w:rStyle w:val="c81"/>
                <w:rFonts w:cs="Times New Roman"/>
              </w:rPr>
              <w:t>126.75</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A12A681" w14:textId="77777777" w:rsidR="001E3D40" w:rsidRDefault="001E3D40" w:rsidP="00EE4C1C">
            <w:pPr>
              <w:pStyle w:val="c7"/>
              <w:jc w:val="center"/>
              <w:rPr>
                <w:rFonts w:cs="Times New Roman"/>
              </w:rPr>
            </w:pPr>
            <w:r>
              <w:rPr>
                <w:rStyle w:val="c81"/>
                <w:rFonts w:cs="Times New Roman"/>
              </w:rPr>
              <w:t>2000</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88A65C7" w14:textId="77777777" w:rsidR="001E3D40" w:rsidRDefault="001E3D40" w:rsidP="00EE4C1C">
            <w:pPr>
              <w:pStyle w:val="c7"/>
              <w:jc w:val="center"/>
              <w:rPr>
                <w:rFonts w:cs="Times New Roman"/>
              </w:rPr>
            </w:pPr>
            <w:r>
              <w:rPr>
                <w:rStyle w:val="c81"/>
                <w:rFonts w:cs="Times New Roman"/>
              </w:rPr>
              <w:t>15</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06F55A3" w14:textId="77777777" w:rsidR="001E3D40" w:rsidRDefault="001E3D40" w:rsidP="00EE4C1C">
            <w:pPr>
              <w:pStyle w:val="c7"/>
              <w:jc w:val="center"/>
              <w:rPr>
                <w:rFonts w:cs="Times New Roman"/>
              </w:rPr>
            </w:pPr>
            <w:r>
              <w:rPr>
                <w:rStyle w:val="c81"/>
                <w:rFonts w:cs="Times New Roman"/>
              </w:rPr>
              <w:t>2200</w:t>
            </w:r>
          </w:p>
        </w:tc>
      </w:tr>
      <w:tr w:rsidR="001E3D40" w14:paraId="0485F61C" w14:textId="77777777" w:rsidTr="00EE4C1C">
        <w:trPr>
          <w:jc w:val="center"/>
        </w:trPr>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7E36981" w14:textId="2225055B" w:rsidR="001E3D40" w:rsidRDefault="001E3D40" w:rsidP="00EE4C1C">
            <w:pPr>
              <w:pStyle w:val="c7"/>
              <w:jc w:val="center"/>
              <w:rPr>
                <w:rFonts w:cs="Times New Roman"/>
              </w:rPr>
            </w:pPr>
            <w:r>
              <w:rPr>
                <w:rStyle w:val="c81"/>
                <w:rFonts w:cs="Times New Roman"/>
              </w:rPr>
              <w:t>RFA1</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A5348FC" w14:textId="77777777" w:rsidR="001E3D40" w:rsidRDefault="001E3D40" w:rsidP="00EE4C1C">
            <w:pPr>
              <w:pStyle w:val="c7"/>
              <w:jc w:val="center"/>
              <w:rPr>
                <w:rFonts w:cs="Times New Roman"/>
              </w:rPr>
            </w:pPr>
            <w:r>
              <w:rPr>
                <w:rStyle w:val="c410"/>
                <w:rFonts w:cs="Times New Roman"/>
              </w:rPr>
              <w:t>2.02</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823E48E" w14:textId="77777777" w:rsidR="001E3D40" w:rsidRDefault="001E3D40" w:rsidP="00EE4C1C">
            <w:pPr>
              <w:pStyle w:val="c7"/>
              <w:jc w:val="center"/>
              <w:rPr>
                <w:rFonts w:cs="Times New Roman"/>
              </w:rPr>
            </w:pPr>
            <w:r>
              <w:rPr>
                <w:rStyle w:val="c81"/>
                <w:rFonts w:cs="Times New Roman"/>
              </w:rPr>
              <w:t>2</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40402EA" w14:textId="77777777" w:rsidR="001E3D40" w:rsidRDefault="001E3D40" w:rsidP="00EE4C1C">
            <w:pPr>
              <w:pStyle w:val="c7"/>
              <w:jc w:val="center"/>
              <w:rPr>
                <w:rFonts w:cs="Times New Roman"/>
              </w:rPr>
            </w:pPr>
            <w:r>
              <w:rPr>
                <w:rStyle w:val="c81"/>
                <w:rFonts w:cs="Times New Roman"/>
              </w:rPr>
              <w:t>1.11</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8F090FD" w14:textId="77777777" w:rsidR="001E3D40" w:rsidRDefault="001E3D40" w:rsidP="00EE4C1C">
            <w:pPr>
              <w:pStyle w:val="c7"/>
              <w:jc w:val="center"/>
              <w:rPr>
                <w:rFonts w:cs="Times New Roman"/>
              </w:rPr>
            </w:pPr>
            <w:r>
              <w:rPr>
                <w:rStyle w:val="c81"/>
                <w:rFonts w:cs="Times New Roman"/>
              </w:rPr>
              <w:t>2000</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FF72CC6" w14:textId="77777777" w:rsidR="001E3D40" w:rsidRDefault="001E3D40" w:rsidP="00EE4C1C">
            <w:pPr>
              <w:pStyle w:val="c7"/>
              <w:jc w:val="center"/>
              <w:rPr>
                <w:rFonts w:cs="Times New Roman"/>
              </w:rPr>
            </w:pPr>
            <w:r>
              <w:rPr>
                <w:rStyle w:val="c81"/>
                <w:rFonts w:cs="Times New Roman"/>
              </w:rPr>
              <w:t>1</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87D9339" w14:textId="77777777" w:rsidR="001E3D40" w:rsidRDefault="001E3D40" w:rsidP="00EE4C1C">
            <w:pPr>
              <w:pStyle w:val="c7"/>
              <w:jc w:val="center"/>
              <w:rPr>
                <w:rFonts w:cs="Times New Roman"/>
              </w:rPr>
            </w:pPr>
            <w:r>
              <w:rPr>
                <w:rStyle w:val="c81"/>
                <w:rFonts w:cs="Times New Roman"/>
              </w:rPr>
              <w:t>4</w:t>
            </w:r>
          </w:p>
        </w:tc>
      </w:tr>
      <w:tr w:rsidR="001E3D40" w14:paraId="41684914" w14:textId="77777777" w:rsidTr="00EE4C1C">
        <w:trPr>
          <w:jc w:val="center"/>
        </w:trPr>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23F4227" w14:textId="014B3B65" w:rsidR="001E3D40" w:rsidRDefault="001E3D40" w:rsidP="00EE4C1C">
            <w:pPr>
              <w:pStyle w:val="c7"/>
              <w:jc w:val="center"/>
              <w:rPr>
                <w:rFonts w:cs="Times New Roman"/>
              </w:rPr>
            </w:pPr>
            <w:r>
              <w:rPr>
                <w:rStyle w:val="c81"/>
                <w:rFonts w:cs="Times New Roman"/>
              </w:rPr>
              <w:t>RFA2</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FD98B8F" w14:textId="77777777" w:rsidR="001E3D40" w:rsidRDefault="001E3D40" w:rsidP="00EE4C1C">
            <w:pPr>
              <w:pStyle w:val="c7"/>
              <w:jc w:val="center"/>
              <w:rPr>
                <w:rFonts w:cs="Times New Roman"/>
              </w:rPr>
            </w:pPr>
            <w:r>
              <w:rPr>
                <w:rStyle w:val="c81"/>
                <w:rFonts w:cs="Times New Roman"/>
              </w:rPr>
              <w:t>5.73</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7CBF266" w14:textId="77777777" w:rsidR="001E3D40" w:rsidRDefault="001E3D40" w:rsidP="00EE4C1C">
            <w:pPr>
              <w:pStyle w:val="c7"/>
              <w:jc w:val="center"/>
              <w:rPr>
                <w:rFonts w:cs="Times New Roman"/>
              </w:rPr>
            </w:pPr>
            <w:r>
              <w:rPr>
                <w:rStyle w:val="c81"/>
                <w:rFonts w:cs="Times New Roman"/>
              </w:rPr>
              <w:t>6</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61EF9DD" w14:textId="77777777" w:rsidR="001E3D40" w:rsidRDefault="001E3D40" w:rsidP="00EE4C1C">
            <w:pPr>
              <w:pStyle w:val="c7"/>
              <w:jc w:val="center"/>
              <w:rPr>
                <w:rFonts w:cs="Times New Roman"/>
              </w:rPr>
            </w:pPr>
            <w:r>
              <w:rPr>
                <w:rStyle w:val="c81"/>
                <w:rFonts w:cs="Times New Roman"/>
              </w:rPr>
              <w:t>0.87</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D645FB6" w14:textId="77777777" w:rsidR="001E3D40" w:rsidRDefault="001E3D40" w:rsidP="00EE4C1C">
            <w:pPr>
              <w:pStyle w:val="c7"/>
              <w:jc w:val="center"/>
              <w:rPr>
                <w:rFonts w:cs="Times New Roman"/>
              </w:rPr>
            </w:pPr>
            <w:r>
              <w:rPr>
                <w:rStyle w:val="c81"/>
                <w:rFonts w:cs="Times New Roman"/>
              </w:rPr>
              <w:t>2000</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EB8AD72" w14:textId="77777777" w:rsidR="001E3D40" w:rsidRDefault="001E3D40" w:rsidP="00EE4C1C">
            <w:pPr>
              <w:pStyle w:val="c7"/>
              <w:jc w:val="center"/>
              <w:rPr>
                <w:rFonts w:cs="Times New Roman"/>
              </w:rPr>
            </w:pPr>
            <w:r>
              <w:rPr>
                <w:rStyle w:val="c81"/>
                <w:rFonts w:cs="Times New Roman"/>
              </w:rPr>
              <w:t>4</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DE2D092" w14:textId="77777777" w:rsidR="001E3D40" w:rsidRDefault="001E3D40" w:rsidP="00EE4C1C">
            <w:pPr>
              <w:pStyle w:val="c7"/>
              <w:jc w:val="center"/>
              <w:rPr>
                <w:rFonts w:cs="Times New Roman"/>
              </w:rPr>
            </w:pPr>
            <w:r>
              <w:rPr>
                <w:rStyle w:val="c81"/>
                <w:rFonts w:cs="Times New Roman"/>
              </w:rPr>
              <w:t>7</w:t>
            </w:r>
          </w:p>
        </w:tc>
      </w:tr>
    </w:tbl>
    <w:p w14:paraId="58C86E83" w14:textId="77777777" w:rsidR="00016B30" w:rsidRDefault="00016B30">
      <w:pPr>
        <w:pStyle w:val="Normal1"/>
        <w:jc w:val="both"/>
      </w:pPr>
    </w:p>
    <w:p w14:paraId="1C448729" w14:textId="6D3A37ED" w:rsidR="00016B30" w:rsidRDefault="00EE4C1C" w:rsidP="00C60B6A">
      <w:pPr>
        <w:pStyle w:val="Normal1"/>
      </w:pPr>
      <w:r>
        <w:rPr>
          <w:highlight w:val="white"/>
        </w:rPr>
        <w:t xml:space="preserve">Variable </w:t>
      </w:r>
      <w:r w:rsidR="00551457">
        <w:rPr>
          <w:highlight w:val="white"/>
        </w:rPr>
        <w:t>Key:</w:t>
      </w:r>
    </w:p>
    <w:p w14:paraId="0C01F522" w14:textId="77777777" w:rsidR="00016B30" w:rsidRDefault="00551457" w:rsidP="00C60B6A">
      <w:pPr>
        <w:pStyle w:val="Normal1"/>
        <w:numPr>
          <w:ilvl w:val="0"/>
          <w:numId w:val="12"/>
        </w:numPr>
        <w:ind w:hanging="360"/>
      </w:pPr>
      <w:r>
        <w:rPr>
          <w:highlight w:val="white"/>
        </w:rPr>
        <w:t>LASG:  Amount of last order</w:t>
      </w:r>
    </w:p>
    <w:p w14:paraId="4225C689" w14:textId="29925100" w:rsidR="00016B30" w:rsidRDefault="00551457" w:rsidP="00C60B6A">
      <w:pPr>
        <w:pStyle w:val="Normal1"/>
        <w:numPr>
          <w:ilvl w:val="0"/>
          <w:numId w:val="12"/>
        </w:numPr>
        <w:ind w:hanging="360"/>
      </w:pPr>
      <w:r>
        <w:rPr>
          <w:highlight w:val="white"/>
        </w:rPr>
        <w:t xml:space="preserve">MSLO:  </w:t>
      </w:r>
      <w:r w:rsidR="00EE4C1C">
        <w:t>Months since last order until 2/1/2007</w:t>
      </w:r>
    </w:p>
    <w:p w14:paraId="3E3E3D8D" w14:textId="77777777" w:rsidR="00016B30" w:rsidRDefault="00551457" w:rsidP="00C60B6A">
      <w:pPr>
        <w:pStyle w:val="Normal1"/>
        <w:numPr>
          <w:ilvl w:val="0"/>
          <w:numId w:val="12"/>
        </w:numPr>
        <w:ind w:hanging="360"/>
      </w:pPr>
      <w:r>
        <w:rPr>
          <w:highlight w:val="white"/>
        </w:rPr>
        <w:t>NGIF:  Number of orders in the last 24 months</w:t>
      </w:r>
    </w:p>
    <w:p w14:paraId="74CC2482" w14:textId="77777777" w:rsidR="00016B30" w:rsidRDefault="00551457" w:rsidP="00C60B6A">
      <w:pPr>
        <w:pStyle w:val="Normal1"/>
        <w:numPr>
          <w:ilvl w:val="0"/>
          <w:numId w:val="12"/>
        </w:numPr>
        <w:ind w:hanging="360"/>
      </w:pPr>
      <w:r>
        <w:rPr>
          <w:highlight w:val="white"/>
        </w:rPr>
        <w:t>RAMN:  Total revenue in last 24 months</w:t>
      </w:r>
    </w:p>
    <w:p w14:paraId="56A18AB5" w14:textId="77777777" w:rsidR="00016B30" w:rsidRDefault="00551457" w:rsidP="00C60B6A">
      <w:pPr>
        <w:pStyle w:val="Normal1"/>
        <w:numPr>
          <w:ilvl w:val="0"/>
          <w:numId w:val="12"/>
        </w:numPr>
        <w:ind w:hanging="360"/>
      </w:pPr>
      <w:r>
        <w:rPr>
          <w:highlight w:val="white"/>
        </w:rPr>
        <w:t>RFA1:  Frequency of order;  number of orders in last 24 months</w:t>
      </w:r>
    </w:p>
    <w:p w14:paraId="0E5328C9" w14:textId="77777777" w:rsidR="00016B30" w:rsidRDefault="00551457" w:rsidP="00C60B6A">
      <w:pPr>
        <w:pStyle w:val="Normal1"/>
        <w:numPr>
          <w:ilvl w:val="0"/>
          <w:numId w:val="12"/>
        </w:numPr>
        <w:ind w:hanging="360"/>
      </w:pPr>
      <w:r>
        <w:rPr>
          <w:highlight w:val="white"/>
        </w:rPr>
        <w:t>RFA2:  Order amount category, as defined by XYZ, for the last order.</w:t>
      </w:r>
    </w:p>
    <w:p w14:paraId="27505122" w14:textId="77777777" w:rsidR="00016B30" w:rsidRDefault="00551457" w:rsidP="00C60B6A">
      <w:pPr>
        <w:pStyle w:val="Normal1"/>
        <w:ind w:left="720" w:firstLine="720"/>
      </w:pPr>
      <w:r>
        <w:rPr>
          <w:highlight w:val="white"/>
        </w:rPr>
        <w:t>1=$0.01 to $1.99</w:t>
      </w:r>
    </w:p>
    <w:p w14:paraId="4F453BF9" w14:textId="77777777" w:rsidR="00016B30" w:rsidRDefault="00551457" w:rsidP="00C60B6A">
      <w:pPr>
        <w:pStyle w:val="Normal1"/>
        <w:ind w:left="720" w:firstLine="720"/>
      </w:pPr>
      <w:r>
        <w:rPr>
          <w:highlight w:val="white"/>
        </w:rPr>
        <w:t xml:space="preserve">2=$2.00 to $2.99 </w:t>
      </w:r>
    </w:p>
    <w:p w14:paraId="2E1AA942" w14:textId="77777777" w:rsidR="00016B30" w:rsidRDefault="00551457" w:rsidP="00C60B6A">
      <w:pPr>
        <w:pStyle w:val="Normal1"/>
        <w:ind w:left="720" w:firstLine="720"/>
      </w:pPr>
      <w:r>
        <w:rPr>
          <w:highlight w:val="white"/>
        </w:rPr>
        <w:t>3=$</w:t>
      </w:r>
      <w:proofErr w:type="gramStart"/>
      <w:r>
        <w:rPr>
          <w:highlight w:val="white"/>
        </w:rPr>
        <w:t>3.00  to</w:t>
      </w:r>
      <w:proofErr w:type="gramEnd"/>
      <w:r>
        <w:rPr>
          <w:highlight w:val="white"/>
        </w:rPr>
        <w:t xml:space="preserve"> $4.99</w:t>
      </w:r>
    </w:p>
    <w:p w14:paraId="4FDC0EBC" w14:textId="77777777" w:rsidR="00016B30" w:rsidRDefault="00551457" w:rsidP="00C60B6A">
      <w:pPr>
        <w:pStyle w:val="Normal1"/>
        <w:ind w:left="720" w:firstLine="720"/>
      </w:pPr>
      <w:r>
        <w:rPr>
          <w:highlight w:val="white"/>
        </w:rPr>
        <w:t xml:space="preserve">4=$5.00 to $9.99 </w:t>
      </w:r>
    </w:p>
    <w:p w14:paraId="482E2042" w14:textId="77777777" w:rsidR="00016B30" w:rsidRDefault="00551457" w:rsidP="00C60B6A">
      <w:pPr>
        <w:pStyle w:val="Normal1"/>
        <w:ind w:left="720" w:firstLine="720"/>
      </w:pPr>
      <w:r>
        <w:rPr>
          <w:highlight w:val="white"/>
        </w:rPr>
        <w:t xml:space="preserve">5=$10.00 to $14.99 </w:t>
      </w:r>
    </w:p>
    <w:p w14:paraId="2C985546" w14:textId="77777777" w:rsidR="00016B30" w:rsidRDefault="00551457" w:rsidP="00C60B6A">
      <w:pPr>
        <w:pStyle w:val="Normal1"/>
        <w:ind w:left="720" w:firstLine="720"/>
      </w:pPr>
      <w:r>
        <w:rPr>
          <w:highlight w:val="white"/>
        </w:rPr>
        <w:t xml:space="preserve">6=$15.00 to $24.99 </w:t>
      </w:r>
    </w:p>
    <w:p w14:paraId="6B0C3B57" w14:textId="77777777" w:rsidR="00016B30" w:rsidRDefault="00551457" w:rsidP="00C60B6A">
      <w:pPr>
        <w:pStyle w:val="Normal1"/>
        <w:ind w:left="720" w:firstLine="720"/>
      </w:pPr>
      <w:r>
        <w:rPr>
          <w:highlight w:val="white"/>
        </w:rPr>
        <w:t>7=$25.00 and above</w:t>
      </w:r>
    </w:p>
    <w:p w14:paraId="65B9A1A4" w14:textId="77777777" w:rsidR="00016B30" w:rsidRDefault="00016B30" w:rsidP="00C60B6A">
      <w:pPr>
        <w:pStyle w:val="Normal1"/>
      </w:pPr>
    </w:p>
    <w:p w14:paraId="1D7AF522" w14:textId="77777777" w:rsidR="00016B30" w:rsidRDefault="00551457" w:rsidP="00C60B6A">
      <w:pPr>
        <w:pStyle w:val="Normal1"/>
      </w:pPr>
      <w:r>
        <w:rPr>
          <w:color w:val="222222"/>
          <w:highlight w:val="white"/>
        </w:rPr>
        <w:t>We trained 5 models and compared them using Enterprise Miner: Decision Tree, Logistic Regression, Neural Network, Memory Based Reasoning and Gradient Boosting. The selected model was Decision Tree.  A summary of our findings appears in Part II.</w:t>
      </w:r>
    </w:p>
    <w:p w14:paraId="111AEA0D" w14:textId="77777777" w:rsidR="00016B30" w:rsidRDefault="00551457">
      <w:pPr>
        <w:pStyle w:val="Heading1"/>
      </w:pPr>
      <w:r>
        <w:t>II. Comparing the 'Training' Models Using SAS Enterprise Miner</w:t>
      </w:r>
    </w:p>
    <w:p w14:paraId="5091C040" w14:textId="77777777" w:rsidR="00016B30" w:rsidRDefault="00016B30">
      <w:pPr>
        <w:pStyle w:val="Normal1"/>
        <w:jc w:val="both"/>
      </w:pPr>
    </w:p>
    <w:p w14:paraId="028934B1" w14:textId="77777777" w:rsidR="00016B30" w:rsidRDefault="00551457">
      <w:pPr>
        <w:pStyle w:val="Normal1"/>
        <w:jc w:val="both"/>
      </w:pPr>
      <w:r>
        <w:rPr>
          <w:b/>
        </w:rPr>
        <w:t>Decision tree</w:t>
      </w:r>
    </w:p>
    <w:p w14:paraId="64B70AD1" w14:textId="77777777" w:rsidR="00016B30" w:rsidRDefault="00016B30">
      <w:pPr>
        <w:pStyle w:val="Normal1"/>
        <w:jc w:val="both"/>
      </w:pPr>
    </w:p>
    <w:p w14:paraId="5D26EDAF" w14:textId="1EC96033" w:rsidR="00016B30" w:rsidRDefault="00551457" w:rsidP="00C60B6A">
      <w:pPr>
        <w:pStyle w:val="Normal1"/>
      </w:pPr>
      <w:r>
        <w:t xml:space="preserve">The decision tree was built to a depth of 6 and a minimum leaf size of 10. The first data attribute evaluated in the tree, which is the attribute that provides the most information gain, is RFA1 </w:t>
      </w:r>
      <w:r w:rsidR="00C60B6A">
        <w:t>(</w:t>
      </w:r>
      <w:r>
        <w:t>Frequency of Order.</w:t>
      </w:r>
      <w:r w:rsidR="00C60B6A">
        <w:t>)</w:t>
      </w:r>
      <w:r>
        <w:t xml:space="preserve"> According to the model, those customers with fewer than three orders in the last 24 months will not place an order, with 75.7% probability. </w:t>
      </w:r>
      <w:r>
        <w:rPr>
          <w:color w:val="FF0000"/>
        </w:rPr>
        <w:t xml:space="preserve"> </w:t>
      </w:r>
      <w:r>
        <w:t xml:space="preserve">Those customers with three </w:t>
      </w:r>
      <w:r>
        <w:lastRenderedPageBreak/>
        <w:t>or more orders in the last 24 months are still likely to not place an order, but have a lower probability of not placing an order (60.8%), than those who had placed fewer than three orders in the past 24 months (75.7% probability).</w:t>
      </w:r>
    </w:p>
    <w:p w14:paraId="397949C9" w14:textId="77777777" w:rsidR="00016B30" w:rsidRDefault="00016B30" w:rsidP="00C60B6A">
      <w:pPr>
        <w:pStyle w:val="Normal1"/>
      </w:pPr>
    </w:p>
    <w:p w14:paraId="7D107D7B" w14:textId="77777777" w:rsidR="00016B30" w:rsidRDefault="00551457" w:rsidP="00C60B6A">
      <w:pPr>
        <w:pStyle w:val="Normal1"/>
      </w:pPr>
      <w:r>
        <w:t>The left hand side of the tree ends after 4 levels, while the right hand side continues on to six levels. This is shown graphically via the Tree Map:</w:t>
      </w:r>
    </w:p>
    <w:p w14:paraId="7CAAD33D" w14:textId="77777777" w:rsidR="00016B30" w:rsidRDefault="00016B30">
      <w:pPr>
        <w:pStyle w:val="Normal1"/>
        <w:jc w:val="both"/>
      </w:pPr>
    </w:p>
    <w:p w14:paraId="4076B93B" w14:textId="77777777" w:rsidR="00016B30" w:rsidRDefault="00551457">
      <w:pPr>
        <w:pStyle w:val="Normal1"/>
        <w:jc w:val="both"/>
      </w:pPr>
      <w:r>
        <w:rPr>
          <w:noProof/>
          <w:lang w:eastAsia="en-US"/>
        </w:rPr>
        <w:drawing>
          <wp:inline distT="0" distB="0" distL="0" distR="0" wp14:anchorId="2F05607F" wp14:editId="7C53C665">
            <wp:extent cx="6286500" cy="2419350"/>
            <wp:effectExtent l="0" t="0" r="0" b="0"/>
            <wp:docPr id="1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7"/>
                    <a:stretch>
                      <a:fillRect/>
                    </a:stretch>
                  </pic:blipFill>
                  <pic:spPr>
                    <a:xfrm>
                      <a:off x="0" y="0"/>
                      <a:ext cx="6286500" cy="2419350"/>
                    </a:xfrm>
                    <a:prstGeom prst="rect">
                      <a:avLst/>
                    </a:prstGeom>
                  </pic:spPr>
                </pic:pic>
              </a:graphicData>
            </a:graphic>
          </wp:inline>
        </w:drawing>
      </w:r>
    </w:p>
    <w:p w14:paraId="25ACDFD5" w14:textId="77777777" w:rsidR="00016B30" w:rsidRDefault="00016B30">
      <w:pPr>
        <w:pStyle w:val="Normal1"/>
        <w:jc w:val="both"/>
      </w:pPr>
    </w:p>
    <w:p w14:paraId="7413A838" w14:textId="77777777" w:rsidR="00016B30" w:rsidRDefault="00551457" w:rsidP="00C60B6A">
      <w:pPr>
        <w:pStyle w:val="Normal1"/>
      </w:pPr>
      <w:r>
        <w:t>The top three levels below the root node of the decision tree are presented below as a series of if/then rules:</w:t>
      </w:r>
    </w:p>
    <w:p w14:paraId="3129753D" w14:textId="77777777" w:rsidR="00016B30" w:rsidRDefault="00016B30">
      <w:pPr>
        <w:pStyle w:val="Normal1"/>
        <w:jc w:val="both"/>
      </w:pPr>
    </w:p>
    <w:p w14:paraId="0710C0E4" w14:textId="77777777" w:rsidR="00AE4956" w:rsidRDefault="00AE4956">
      <w:pPr>
        <w:rPr>
          <w:rFonts w:ascii="Arial" w:eastAsia="Arial" w:hAnsi="Arial" w:cs="Arial"/>
          <w:i/>
          <w:color w:val="000000"/>
          <w:sz w:val="22"/>
          <w:u w:val="single"/>
        </w:rPr>
      </w:pPr>
      <w:r>
        <w:rPr>
          <w:i/>
          <w:u w:val="single"/>
        </w:rPr>
        <w:br w:type="page"/>
      </w:r>
    </w:p>
    <w:p w14:paraId="1E83799B" w14:textId="72BE3C00" w:rsidR="00016B30" w:rsidRDefault="001E3D40">
      <w:pPr>
        <w:pStyle w:val="Normal1"/>
        <w:jc w:val="both"/>
      </w:pPr>
      <w:r>
        <w:rPr>
          <w:i/>
          <w:u w:val="single"/>
        </w:rPr>
        <w:lastRenderedPageBreak/>
        <w:t>Left-h</w:t>
      </w:r>
      <w:r w:rsidR="00551457">
        <w:rPr>
          <w:i/>
          <w:u w:val="single"/>
        </w:rPr>
        <w:t>and Side</w:t>
      </w:r>
    </w:p>
    <w:p w14:paraId="34DCFDFC" w14:textId="77777777" w:rsidR="00016B30" w:rsidRDefault="00551457">
      <w:pPr>
        <w:pStyle w:val="Normal1"/>
        <w:jc w:val="both"/>
      </w:pPr>
      <w:r>
        <w:rPr>
          <w:noProof/>
          <w:lang w:eastAsia="en-US"/>
        </w:rPr>
        <w:drawing>
          <wp:inline distT="0" distB="0" distL="0" distR="0" wp14:anchorId="34EEFDDD" wp14:editId="4F8DD3C9">
            <wp:extent cx="6181725" cy="4686300"/>
            <wp:effectExtent l="0" t="0" r="0" b="0"/>
            <wp:docPr id="1"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8"/>
                    <a:stretch>
                      <a:fillRect/>
                    </a:stretch>
                  </pic:blipFill>
                  <pic:spPr>
                    <a:xfrm>
                      <a:off x="0" y="0"/>
                      <a:ext cx="6181725" cy="4686300"/>
                    </a:xfrm>
                    <a:prstGeom prst="rect">
                      <a:avLst/>
                    </a:prstGeom>
                  </pic:spPr>
                </pic:pic>
              </a:graphicData>
            </a:graphic>
          </wp:inline>
        </w:drawing>
      </w:r>
    </w:p>
    <w:p w14:paraId="1D087BC0" w14:textId="77777777" w:rsidR="00016B30" w:rsidRDefault="00016B30">
      <w:pPr>
        <w:pStyle w:val="Normal1"/>
        <w:jc w:val="both"/>
      </w:pPr>
    </w:p>
    <w:p w14:paraId="69802800" w14:textId="3C1E1D1A" w:rsidR="00016B30" w:rsidRDefault="00551457">
      <w:pPr>
        <w:pStyle w:val="Normal1"/>
        <w:numPr>
          <w:ilvl w:val="0"/>
          <w:numId w:val="14"/>
        </w:numPr>
        <w:ind w:hanging="360"/>
      </w:pPr>
      <w:r w:rsidRPr="00EE4C1C">
        <w:rPr>
          <w:b/>
        </w:rPr>
        <w:t>IF</w:t>
      </w:r>
      <w:r>
        <w:t xml:space="preserve"> RFA1 </w:t>
      </w:r>
      <w:r w:rsidR="00C60B6A">
        <w:t>(</w:t>
      </w:r>
      <w:r>
        <w:t>Frequency of Order</w:t>
      </w:r>
      <w:r w:rsidR="00C60B6A">
        <w:t>)</w:t>
      </w:r>
      <w:r>
        <w:t xml:space="preserve"> is less than 3</w:t>
      </w:r>
    </w:p>
    <w:p w14:paraId="748B6B21" w14:textId="3CAEDB34" w:rsidR="00016B30" w:rsidRDefault="00551457">
      <w:pPr>
        <w:pStyle w:val="Normal1"/>
        <w:numPr>
          <w:ilvl w:val="1"/>
          <w:numId w:val="14"/>
        </w:numPr>
        <w:ind w:hanging="360"/>
      </w:pPr>
      <w:r w:rsidRPr="00EE4C1C">
        <w:rPr>
          <w:b/>
        </w:rPr>
        <w:t>AND IF</w:t>
      </w:r>
      <w:r>
        <w:t xml:space="preserve"> NGIF </w:t>
      </w:r>
      <w:r w:rsidR="00C60B6A">
        <w:t>(</w:t>
      </w:r>
      <w:r>
        <w:t>Number of orders in the last 24 months</w:t>
      </w:r>
      <w:r w:rsidR="00C60B6A">
        <w:t>)</w:t>
      </w:r>
      <w:r>
        <w:t xml:space="preserve"> is less than 9.5</w:t>
      </w:r>
    </w:p>
    <w:p w14:paraId="2399B6BE" w14:textId="77777777" w:rsidR="00016B30" w:rsidRDefault="00551457">
      <w:pPr>
        <w:pStyle w:val="Normal1"/>
        <w:numPr>
          <w:ilvl w:val="2"/>
          <w:numId w:val="14"/>
        </w:numPr>
        <w:ind w:hanging="360"/>
      </w:pPr>
      <w:r w:rsidRPr="00EE4C1C">
        <w:rPr>
          <w:b/>
        </w:rPr>
        <w:t>THEN</w:t>
      </w:r>
      <w:r>
        <w:t xml:space="preserve"> result is “No order” with a probability of 78.6%</w:t>
      </w:r>
      <w:r>
        <w:tab/>
      </w:r>
      <w:r>
        <w:tab/>
      </w:r>
    </w:p>
    <w:p w14:paraId="5B046446" w14:textId="3BB28E16" w:rsidR="00016B30" w:rsidRDefault="00551457">
      <w:pPr>
        <w:pStyle w:val="Normal1"/>
        <w:numPr>
          <w:ilvl w:val="1"/>
          <w:numId w:val="14"/>
        </w:numPr>
        <w:ind w:hanging="360"/>
      </w:pPr>
      <w:r w:rsidRPr="00EE4C1C">
        <w:rPr>
          <w:b/>
        </w:rPr>
        <w:t>ELSE IF</w:t>
      </w:r>
      <w:r>
        <w:t xml:space="preserve"> NGIF </w:t>
      </w:r>
      <w:r w:rsidR="00C60B6A">
        <w:t>(</w:t>
      </w:r>
      <w:r>
        <w:t>Number of orders in the last 24 months</w:t>
      </w:r>
      <w:r w:rsidR="00C60B6A">
        <w:t>)</w:t>
      </w:r>
      <w:r>
        <w:t xml:space="preserve"> is greater than 9.5</w:t>
      </w:r>
    </w:p>
    <w:p w14:paraId="5287B5AF" w14:textId="5FC1050B" w:rsidR="00016B30" w:rsidRDefault="00551457">
      <w:pPr>
        <w:pStyle w:val="Normal1"/>
        <w:numPr>
          <w:ilvl w:val="2"/>
          <w:numId w:val="14"/>
        </w:numPr>
        <w:ind w:hanging="360"/>
      </w:pPr>
      <w:r w:rsidRPr="00EE4C1C">
        <w:rPr>
          <w:b/>
        </w:rPr>
        <w:t>AND IF</w:t>
      </w:r>
      <w:r>
        <w:t xml:space="preserve"> RFA1 </w:t>
      </w:r>
      <w:r w:rsidR="00C60B6A">
        <w:t>(</w:t>
      </w:r>
      <w:r>
        <w:t>Frequency of</w:t>
      </w:r>
      <w:r>
        <w:tab/>
        <w:t>Order</w:t>
      </w:r>
      <w:r w:rsidR="00C60B6A">
        <w:t>)</w:t>
      </w:r>
      <w:r>
        <w:t xml:space="preserve"> is less than 2</w:t>
      </w:r>
    </w:p>
    <w:p w14:paraId="3B51D5C3" w14:textId="77777777" w:rsidR="00016B30" w:rsidRDefault="00551457">
      <w:pPr>
        <w:pStyle w:val="Normal1"/>
        <w:numPr>
          <w:ilvl w:val="3"/>
          <w:numId w:val="14"/>
        </w:numPr>
        <w:ind w:hanging="360"/>
      </w:pPr>
      <w:r w:rsidRPr="00EE4C1C">
        <w:rPr>
          <w:b/>
        </w:rPr>
        <w:t>THEN</w:t>
      </w:r>
      <w:r>
        <w:t xml:space="preserve"> result is “No order” with a probability of 74.9%</w:t>
      </w:r>
    </w:p>
    <w:p w14:paraId="4D8275DA" w14:textId="438B487C" w:rsidR="00016B30" w:rsidRDefault="00551457">
      <w:pPr>
        <w:pStyle w:val="Normal1"/>
        <w:numPr>
          <w:ilvl w:val="2"/>
          <w:numId w:val="14"/>
        </w:numPr>
        <w:ind w:hanging="360"/>
      </w:pPr>
      <w:r w:rsidRPr="00EE4C1C">
        <w:rPr>
          <w:b/>
        </w:rPr>
        <w:t>ELSE IF</w:t>
      </w:r>
      <w:r>
        <w:t xml:space="preserve"> RFA1 </w:t>
      </w:r>
      <w:r w:rsidR="00C60B6A">
        <w:t>(Frequency of Order)</w:t>
      </w:r>
      <w:r>
        <w:t xml:space="preserve"> is greater than 2</w:t>
      </w:r>
    </w:p>
    <w:p w14:paraId="20F00822" w14:textId="77777777" w:rsidR="00016B30" w:rsidRDefault="00551457">
      <w:pPr>
        <w:pStyle w:val="Normal1"/>
        <w:numPr>
          <w:ilvl w:val="3"/>
          <w:numId w:val="14"/>
        </w:numPr>
        <w:ind w:hanging="360"/>
      </w:pPr>
      <w:r w:rsidRPr="00EE4C1C">
        <w:rPr>
          <w:b/>
        </w:rPr>
        <w:t>THEN</w:t>
      </w:r>
      <w:r>
        <w:t xml:space="preserve"> result is “No order” with a probability of 35%</w:t>
      </w:r>
    </w:p>
    <w:p w14:paraId="3374D552" w14:textId="77777777" w:rsidR="00016B30" w:rsidRDefault="00016B30">
      <w:pPr>
        <w:pStyle w:val="Normal1"/>
      </w:pPr>
    </w:p>
    <w:p w14:paraId="1C0AD037" w14:textId="77777777" w:rsidR="00AE4956" w:rsidRDefault="00AE4956">
      <w:pPr>
        <w:rPr>
          <w:rFonts w:ascii="Arial" w:eastAsia="Arial" w:hAnsi="Arial" w:cs="Arial"/>
          <w:i/>
          <w:color w:val="000000"/>
          <w:sz w:val="22"/>
          <w:u w:val="single"/>
        </w:rPr>
      </w:pPr>
      <w:r>
        <w:rPr>
          <w:i/>
          <w:u w:val="single"/>
        </w:rPr>
        <w:br w:type="page"/>
      </w:r>
    </w:p>
    <w:p w14:paraId="242883E1" w14:textId="28C4AC18" w:rsidR="00016B30" w:rsidRDefault="001E3D40">
      <w:pPr>
        <w:pStyle w:val="Normal1"/>
        <w:jc w:val="both"/>
      </w:pPr>
      <w:r>
        <w:rPr>
          <w:i/>
          <w:u w:val="single"/>
        </w:rPr>
        <w:lastRenderedPageBreak/>
        <w:t>Right-h</w:t>
      </w:r>
      <w:r w:rsidR="00551457">
        <w:rPr>
          <w:i/>
          <w:u w:val="single"/>
        </w:rPr>
        <w:t>and Side</w:t>
      </w:r>
    </w:p>
    <w:p w14:paraId="41582774" w14:textId="77777777" w:rsidR="00016B30" w:rsidRDefault="00016B30">
      <w:pPr>
        <w:pStyle w:val="Normal1"/>
        <w:jc w:val="both"/>
      </w:pPr>
    </w:p>
    <w:p w14:paraId="6DEE6960" w14:textId="77777777" w:rsidR="00016B30" w:rsidRDefault="00551457">
      <w:pPr>
        <w:pStyle w:val="Normal1"/>
        <w:jc w:val="both"/>
      </w:pPr>
      <w:r>
        <w:rPr>
          <w:noProof/>
          <w:lang w:eastAsia="en-US"/>
        </w:rPr>
        <w:drawing>
          <wp:inline distT="0" distB="0" distL="0" distR="0" wp14:anchorId="0F02B152" wp14:editId="75594E75">
            <wp:extent cx="6219825" cy="2790825"/>
            <wp:effectExtent l="0" t="0" r="0" b="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tretch>
                      <a:fillRect/>
                    </a:stretch>
                  </pic:blipFill>
                  <pic:spPr>
                    <a:xfrm>
                      <a:off x="0" y="0"/>
                      <a:ext cx="6219825" cy="2790825"/>
                    </a:xfrm>
                    <a:prstGeom prst="rect">
                      <a:avLst/>
                    </a:prstGeom>
                  </pic:spPr>
                </pic:pic>
              </a:graphicData>
            </a:graphic>
          </wp:inline>
        </w:drawing>
      </w:r>
    </w:p>
    <w:p w14:paraId="6E4D78B7" w14:textId="77777777" w:rsidR="00016B30" w:rsidRDefault="00016B30">
      <w:pPr>
        <w:pStyle w:val="Normal1"/>
        <w:jc w:val="both"/>
      </w:pPr>
    </w:p>
    <w:p w14:paraId="2D1CF39A" w14:textId="4F3DD155" w:rsidR="00016B30" w:rsidRDefault="00551457" w:rsidP="00C60B6A">
      <w:pPr>
        <w:pStyle w:val="Normal1"/>
        <w:numPr>
          <w:ilvl w:val="0"/>
          <w:numId w:val="11"/>
        </w:numPr>
        <w:ind w:hanging="360"/>
      </w:pPr>
      <w:r w:rsidRPr="00EE4C1C">
        <w:rPr>
          <w:b/>
        </w:rPr>
        <w:t>IF</w:t>
      </w:r>
      <w:r>
        <w:t xml:space="preserve"> RFA1 </w:t>
      </w:r>
      <w:r w:rsidR="00C60B6A">
        <w:t>(</w:t>
      </w:r>
      <w:r>
        <w:t>Frequency of Order</w:t>
      </w:r>
      <w:r w:rsidR="00C60B6A">
        <w:t>)</w:t>
      </w:r>
      <w:r>
        <w:t xml:space="preserve"> is greater than or equal to 3</w:t>
      </w:r>
      <w:r>
        <w:tab/>
      </w:r>
      <w:r>
        <w:tab/>
      </w:r>
    </w:p>
    <w:p w14:paraId="4ABA1CCF" w14:textId="46F05461" w:rsidR="00016B30" w:rsidRDefault="00551457" w:rsidP="00C60B6A">
      <w:pPr>
        <w:pStyle w:val="Normal1"/>
        <w:numPr>
          <w:ilvl w:val="1"/>
          <w:numId w:val="11"/>
        </w:numPr>
        <w:ind w:hanging="360"/>
      </w:pPr>
      <w:r w:rsidRPr="00EE4C1C">
        <w:rPr>
          <w:b/>
        </w:rPr>
        <w:t>AND IF</w:t>
      </w:r>
      <w:r>
        <w:t xml:space="preserve"> LASG </w:t>
      </w:r>
      <w:r w:rsidR="00C60B6A">
        <w:t>(</w:t>
      </w:r>
      <w:r>
        <w:t>Amount of last order</w:t>
      </w:r>
      <w:r w:rsidR="00C60B6A">
        <w:t>)</w:t>
      </w:r>
      <w:r>
        <w:t xml:space="preserve"> is less than 7.5</w:t>
      </w:r>
    </w:p>
    <w:p w14:paraId="60EFFE13" w14:textId="4A6DFC27" w:rsidR="00016B30" w:rsidRDefault="00551457" w:rsidP="00C60B6A">
      <w:pPr>
        <w:pStyle w:val="Normal1"/>
        <w:numPr>
          <w:ilvl w:val="2"/>
          <w:numId w:val="11"/>
        </w:numPr>
        <w:ind w:hanging="360"/>
      </w:pPr>
      <w:r w:rsidRPr="00EE4C1C">
        <w:rPr>
          <w:b/>
        </w:rPr>
        <w:t>AND IF</w:t>
      </w:r>
      <w:r>
        <w:t xml:space="preserve"> NGIF </w:t>
      </w:r>
      <w:r w:rsidR="00C60B6A">
        <w:t>(</w:t>
      </w:r>
      <w:r>
        <w:t>Number of orders in the last 24 months</w:t>
      </w:r>
      <w:r w:rsidR="00C60B6A">
        <w:t>)</w:t>
      </w:r>
      <w:r>
        <w:t xml:space="preserve"> is less than 8.5</w:t>
      </w:r>
    </w:p>
    <w:p w14:paraId="71F306AD" w14:textId="77777777" w:rsidR="00016B30" w:rsidRDefault="00551457" w:rsidP="00C60B6A">
      <w:pPr>
        <w:pStyle w:val="Normal1"/>
        <w:numPr>
          <w:ilvl w:val="3"/>
          <w:numId w:val="11"/>
        </w:numPr>
        <w:ind w:hanging="360"/>
      </w:pPr>
      <w:r w:rsidRPr="00EE4C1C">
        <w:rPr>
          <w:b/>
        </w:rPr>
        <w:t>THEN</w:t>
      </w:r>
      <w:r>
        <w:t xml:space="preserve"> result is “No order” with a probability of 69.8%</w:t>
      </w:r>
      <w:r>
        <w:tab/>
      </w:r>
      <w:r>
        <w:tab/>
      </w:r>
    </w:p>
    <w:p w14:paraId="13540AA5" w14:textId="488A3945" w:rsidR="00016B30" w:rsidRDefault="00551457" w:rsidP="00C60B6A">
      <w:pPr>
        <w:pStyle w:val="Normal1"/>
        <w:numPr>
          <w:ilvl w:val="2"/>
          <w:numId w:val="11"/>
        </w:numPr>
        <w:ind w:hanging="360"/>
      </w:pPr>
      <w:r w:rsidRPr="00EE4C1C">
        <w:rPr>
          <w:b/>
        </w:rPr>
        <w:t>ELSE IF</w:t>
      </w:r>
      <w:r>
        <w:t xml:space="preserve"> NGIF </w:t>
      </w:r>
      <w:r w:rsidR="00C60B6A">
        <w:t>(</w:t>
      </w:r>
      <w:r>
        <w:t>Number of orders in the last 24 months</w:t>
      </w:r>
      <w:r w:rsidR="00C60B6A">
        <w:t>)</w:t>
      </w:r>
      <w:r>
        <w:t xml:space="preserve"> is greater than or equal to 8.5</w:t>
      </w:r>
    </w:p>
    <w:p w14:paraId="1A290FB8" w14:textId="77777777" w:rsidR="00016B30" w:rsidRDefault="00551457" w:rsidP="00C60B6A">
      <w:pPr>
        <w:pStyle w:val="Normal1"/>
        <w:numPr>
          <w:ilvl w:val="3"/>
          <w:numId w:val="11"/>
        </w:numPr>
        <w:ind w:hanging="360"/>
      </w:pPr>
      <w:r w:rsidRPr="00EE4C1C">
        <w:rPr>
          <w:b/>
        </w:rPr>
        <w:t>THEN</w:t>
      </w:r>
      <w:r>
        <w:t xml:space="preserve"> result is “Order” with a probability of 52.7%</w:t>
      </w:r>
    </w:p>
    <w:p w14:paraId="344CCD07" w14:textId="388C6289" w:rsidR="00016B30" w:rsidRDefault="00551457" w:rsidP="00C60B6A">
      <w:pPr>
        <w:pStyle w:val="Normal1"/>
        <w:numPr>
          <w:ilvl w:val="1"/>
          <w:numId w:val="11"/>
        </w:numPr>
        <w:ind w:hanging="360"/>
      </w:pPr>
      <w:r w:rsidRPr="00EE4C1C">
        <w:rPr>
          <w:b/>
        </w:rPr>
        <w:t>ELSE IF</w:t>
      </w:r>
      <w:r>
        <w:t xml:space="preserve"> LASG </w:t>
      </w:r>
      <w:r w:rsidR="00C60B6A">
        <w:t>(</w:t>
      </w:r>
      <w:r>
        <w:t>Amount of last order</w:t>
      </w:r>
      <w:r w:rsidR="00C60B6A">
        <w:t>)</w:t>
      </w:r>
      <w:r>
        <w:t xml:space="preserve"> is greater than or equal to 7.5</w:t>
      </w:r>
    </w:p>
    <w:p w14:paraId="01624E74" w14:textId="6DB89B36" w:rsidR="00016B30" w:rsidRDefault="00551457" w:rsidP="00C60B6A">
      <w:pPr>
        <w:pStyle w:val="Normal1"/>
        <w:numPr>
          <w:ilvl w:val="2"/>
          <w:numId w:val="11"/>
        </w:numPr>
        <w:ind w:hanging="360"/>
      </w:pPr>
      <w:r w:rsidRPr="00EE4C1C">
        <w:rPr>
          <w:b/>
        </w:rPr>
        <w:t>AND IF</w:t>
      </w:r>
      <w:r>
        <w:t xml:space="preserve"> RFA2 </w:t>
      </w:r>
      <w:r w:rsidR="00C60B6A">
        <w:t>(</w:t>
      </w:r>
      <w:r>
        <w:t>Order amount category</w:t>
      </w:r>
      <w:r w:rsidR="00C60B6A">
        <w:t>)</w:t>
      </w:r>
      <w:r>
        <w:t xml:space="preserve"> is less than 7</w:t>
      </w:r>
    </w:p>
    <w:p w14:paraId="33686181" w14:textId="77777777" w:rsidR="00016B30" w:rsidRDefault="00551457" w:rsidP="00C60B6A">
      <w:pPr>
        <w:pStyle w:val="Normal1"/>
        <w:numPr>
          <w:ilvl w:val="3"/>
          <w:numId w:val="11"/>
        </w:numPr>
        <w:ind w:hanging="360"/>
      </w:pPr>
      <w:r w:rsidRPr="00EE4C1C">
        <w:rPr>
          <w:b/>
        </w:rPr>
        <w:t>THEN</w:t>
      </w:r>
      <w:r>
        <w:t xml:space="preserve"> result is “No order” with a probability of 63.7%</w:t>
      </w:r>
    </w:p>
    <w:p w14:paraId="46714F88" w14:textId="421C64E7" w:rsidR="00016B30" w:rsidRDefault="00551457" w:rsidP="00C60B6A">
      <w:pPr>
        <w:pStyle w:val="Normal1"/>
        <w:numPr>
          <w:ilvl w:val="2"/>
          <w:numId w:val="11"/>
        </w:numPr>
        <w:ind w:hanging="360"/>
      </w:pPr>
      <w:r w:rsidRPr="00EE4C1C">
        <w:rPr>
          <w:b/>
        </w:rPr>
        <w:t>ELSE IF</w:t>
      </w:r>
      <w:r>
        <w:t xml:space="preserve"> RFA2 </w:t>
      </w:r>
      <w:r w:rsidR="00C60B6A">
        <w:t>(</w:t>
      </w:r>
      <w:r>
        <w:t>Order amount category</w:t>
      </w:r>
      <w:r w:rsidR="00C60B6A">
        <w:t>)</w:t>
      </w:r>
      <w:r>
        <w:t xml:space="preserve"> is greater than or equal to 7</w:t>
      </w:r>
    </w:p>
    <w:p w14:paraId="0404E632" w14:textId="77777777" w:rsidR="00016B30" w:rsidRDefault="00551457" w:rsidP="00C60B6A">
      <w:pPr>
        <w:pStyle w:val="Normal1"/>
        <w:numPr>
          <w:ilvl w:val="3"/>
          <w:numId w:val="11"/>
        </w:numPr>
        <w:ind w:hanging="360"/>
      </w:pPr>
      <w:r w:rsidRPr="00EE4C1C">
        <w:rPr>
          <w:b/>
        </w:rPr>
        <w:t>THEN</w:t>
      </w:r>
      <w:r>
        <w:t xml:space="preserve"> result is “No order” with a probability of 77.6%</w:t>
      </w:r>
    </w:p>
    <w:p w14:paraId="4AFFB66C" w14:textId="77777777" w:rsidR="00016B30" w:rsidRDefault="00016B30" w:rsidP="00C60B6A">
      <w:pPr>
        <w:pStyle w:val="Normal1"/>
      </w:pPr>
    </w:p>
    <w:p w14:paraId="4F063828" w14:textId="77F89C49" w:rsidR="00016B30" w:rsidRDefault="00551457" w:rsidP="00C60B6A">
      <w:pPr>
        <w:pStyle w:val="Normal1"/>
      </w:pPr>
      <w:r>
        <w:t xml:space="preserve">The leaf with the highest percentage of responses (90.9%) occurs on level 5, and is on the attribute MSLO </w:t>
      </w:r>
      <w:r w:rsidR="00C60B6A">
        <w:t>(</w:t>
      </w:r>
      <w:r>
        <w:t xml:space="preserve">Months </w:t>
      </w:r>
      <w:proofErr w:type="gramStart"/>
      <w:r>
        <w:t>Since</w:t>
      </w:r>
      <w:proofErr w:type="gramEnd"/>
      <w:r>
        <w:t xml:space="preserve"> Last Order Until 2/1/2007</w:t>
      </w:r>
      <w:r w:rsidR="00C60B6A">
        <w:t>)</w:t>
      </w:r>
      <w:r>
        <w:t>.  But this node only has 11 observations (0.55% of the total data), so it is not very reliable.</w:t>
      </w:r>
    </w:p>
    <w:p w14:paraId="3CA53817" w14:textId="77777777" w:rsidR="00016B30" w:rsidRDefault="00016B30" w:rsidP="00C60B6A">
      <w:pPr>
        <w:pStyle w:val="Normal1"/>
      </w:pPr>
    </w:p>
    <w:p w14:paraId="296590DD" w14:textId="77777777" w:rsidR="00016B30" w:rsidRDefault="00551457" w:rsidP="00C60B6A">
      <w:pPr>
        <w:pStyle w:val="Normal1"/>
      </w:pPr>
      <w:r>
        <w:t>The leaves with the next highest percentages of responses are just above 60% and occur at the lowest level of the tree on level 6.</w:t>
      </w:r>
    </w:p>
    <w:p w14:paraId="38734534" w14:textId="77777777" w:rsidR="00016B30" w:rsidRDefault="00016B30">
      <w:pPr>
        <w:pStyle w:val="Normal1"/>
        <w:jc w:val="both"/>
      </w:pPr>
    </w:p>
    <w:p w14:paraId="3932AA57" w14:textId="77777777" w:rsidR="00016B30" w:rsidRDefault="00551457">
      <w:pPr>
        <w:pStyle w:val="Normal1"/>
        <w:jc w:val="both"/>
      </w:pPr>
      <w:r>
        <w:rPr>
          <w:noProof/>
          <w:lang w:eastAsia="en-US"/>
        </w:rPr>
        <w:lastRenderedPageBreak/>
        <w:drawing>
          <wp:inline distT="0" distB="0" distL="0" distR="0" wp14:anchorId="7E23DD21" wp14:editId="40E73A4B">
            <wp:extent cx="6134100" cy="2124075"/>
            <wp:effectExtent l="0" t="0" r="0" b="0"/>
            <wp:docPr id="9"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0"/>
                    <a:stretch>
                      <a:fillRect/>
                    </a:stretch>
                  </pic:blipFill>
                  <pic:spPr>
                    <a:xfrm>
                      <a:off x="0" y="0"/>
                      <a:ext cx="6134100" cy="2124075"/>
                    </a:xfrm>
                    <a:prstGeom prst="rect">
                      <a:avLst/>
                    </a:prstGeom>
                  </pic:spPr>
                </pic:pic>
              </a:graphicData>
            </a:graphic>
          </wp:inline>
        </w:drawing>
      </w:r>
    </w:p>
    <w:p w14:paraId="67BDAC43" w14:textId="77777777" w:rsidR="00016B30" w:rsidRDefault="00016B30">
      <w:pPr>
        <w:pStyle w:val="Normal1"/>
        <w:jc w:val="both"/>
      </w:pPr>
    </w:p>
    <w:p w14:paraId="72866C51" w14:textId="03E919B0" w:rsidR="00016B30" w:rsidRDefault="00551457" w:rsidP="00C60B6A">
      <w:pPr>
        <w:pStyle w:val="Normal1"/>
      </w:pPr>
      <w:r>
        <w:t xml:space="preserve">In analyzing the tree for lapsing customers, we did note that MSLO </w:t>
      </w:r>
      <w:r w:rsidR="00C60B6A">
        <w:t>(</w:t>
      </w:r>
      <w:r>
        <w:t xml:space="preserve">Months </w:t>
      </w:r>
      <w:proofErr w:type="gramStart"/>
      <w:r>
        <w:t>Since</w:t>
      </w:r>
      <w:proofErr w:type="gramEnd"/>
      <w:r>
        <w:t xml:space="preserve"> Last Order Until 2/1/2007</w:t>
      </w:r>
      <w:r w:rsidR="00C60B6A">
        <w:t>)</w:t>
      </w:r>
      <w:r>
        <w:t xml:space="preserve"> was evaluated three times near the bottom of the decision tree, in levels four, five, and six.  It does not appear to be a very important data attribute given these three positions in the tree (only 485 observations are classified by it); but when it is evaluated, the child nodes </w:t>
      </w:r>
      <w:r w:rsidR="00EE4C1C">
        <w:t xml:space="preserve">do </w:t>
      </w:r>
      <w:r>
        <w:t>show a greater percentage of responses tend to come from customers with recent orders.</w:t>
      </w:r>
    </w:p>
    <w:p w14:paraId="29F6416F" w14:textId="77777777" w:rsidR="00016B30" w:rsidRDefault="00016B30">
      <w:pPr>
        <w:pStyle w:val="Normal1"/>
        <w:jc w:val="both"/>
      </w:pPr>
    </w:p>
    <w:p w14:paraId="67390947" w14:textId="77777777" w:rsidR="00016B30" w:rsidRDefault="00016B30">
      <w:pPr>
        <w:pStyle w:val="Normal1"/>
        <w:jc w:val="both"/>
      </w:pPr>
    </w:p>
    <w:p w14:paraId="1225CD5A" w14:textId="77777777" w:rsidR="00016B30" w:rsidRDefault="00551457">
      <w:pPr>
        <w:pStyle w:val="Normal1"/>
        <w:jc w:val="both"/>
      </w:pPr>
      <w:r>
        <w:rPr>
          <w:b/>
        </w:rPr>
        <w:t>Logistic regression</w:t>
      </w:r>
    </w:p>
    <w:p w14:paraId="4F43A007" w14:textId="77777777" w:rsidR="00016B30" w:rsidRDefault="00016B30">
      <w:pPr>
        <w:pStyle w:val="Normal1"/>
        <w:jc w:val="both"/>
      </w:pPr>
    </w:p>
    <w:p w14:paraId="705F1E6E" w14:textId="5F66CAE8" w:rsidR="00016B30" w:rsidRDefault="00551457" w:rsidP="00C60B6A">
      <w:pPr>
        <w:pStyle w:val="Normal1"/>
      </w:pPr>
      <w:r>
        <w:t xml:space="preserve">Since the target variable (Order) is a binary </w:t>
      </w:r>
      <w:r w:rsidR="00895246">
        <w:t>variable</w:t>
      </w:r>
      <w:r>
        <w:t>, we utilized logistic regression instead of a linear regression, just as Enterprise Miner does:</w:t>
      </w:r>
    </w:p>
    <w:p w14:paraId="738F9683" w14:textId="77777777" w:rsidR="00EE4C1C" w:rsidRDefault="00EE4C1C" w:rsidP="00C60B6A">
      <w:pPr>
        <w:pStyle w:val="Normal1"/>
      </w:pPr>
    </w:p>
    <w:p w14:paraId="0C1F65C3" w14:textId="77777777" w:rsidR="00016B30" w:rsidRDefault="00551457" w:rsidP="00C60B6A">
      <w:pPr>
        <w:pStyle w:val="Normal1"/>
        <w:ind w:left="720"/>
      </w:pPr>
      <w:r>
        <w:rPr>
          <w:i/>
        </w:rPr>
        <w:t>“The Regression node automatically performs logistic regression if the target variable is a class variable that takes one of two values. If the target variable is a continuous variable, then the Regression node performs linear regression.”</w:t>
      </w:r>
      <w:r>
        <w:t xml:space="preserve"> [1]</w:t>
      </w:r>
    </w:p>
    <w:p w14:paraId="2B8FB0CC" w14:textId="77777777" w:rsidR="00016B30" w:rsidRDefault="00016B30" w:rsidP="00C60B6A">
      <w:pPr>
        <w:pStyle w:val="Normal1"/>
      </w:pPr>
    </w:p>
    <w:p w14:paraId="427E5C79" w14:textId="668E1D64" w:rsidR="00016B30" w:rsidRDefault="00551457" w:rsidP="00C60B6A">
      <w:pPr>
        <w:pStyle w:val="Normal1"/>
      </w:pPr>
      <w:r>
        <w:t xml:space="preserve">Since RFA1 and RAF2 were defined as </w:t>
      </w:r>
      <w:r>
        <w:rPr>
          <w:i/>
        </w:rPr>
        <w:t xml:space="preserve">ordinal </w:t>
      </w:r>
      <w:r>
        <w:t>variables, Enterprise Miner divides these two variables into 6 variables (3 per variable). The results were</w:t>
      </w:r>
      <w:r w:rsidR="00EE4C1C">
        <w:t xml:space="preserve"> as follows</w:t>
      </w:r>
      <w:r>
        <w:t>:</w:t>
      </w:r>
    </w:p>
    <w:p w14:paraId="04AE6A0C" w14:textId="65E289FF" w:rsidR="00AE4956" w:rsidRDefault="00AE4956">
      <w:pPr>
        <w:rPr>
          <w:rFonts w:ascii="Arial" w:eastAsia="Arial" w:hAnsi="Arial" w:cs="Arial"/>
          <w:color w:val="000000"/>
          <w:sz w:val="22"/>
        </w:rPr>
      </w:pPr>
      <w:r>
        <w:br w:type="page"/>
      </w:r>
    </w:p>
    <w:p w14:paraId="3ED4E86F" w14:textId="77777777" w:rsidR="00016B30" w:rsidRDefault="00016B30">
      <w:pPr>
        <w:pStyle w:val="Normal1"/>
        <w:jc w:val="both"/>
      </w:pPr>
    </w:p>
    <w:tbl>
      <w:tblPr>
        <w:tblW w:w="0" w:type="auto"/>
        <w:tblCellMar>
          <w:left w:w="0" w:type="dxa"/>
          <w:right w:w="0" w:type="dxa"/>
        </w:tblCellMar>
        <w:tblLook w:val="04A0" w:firstRow="1" w:lastRow="0" w:firstColumn="1" w:lastColumn="0" w:noHBand="0" w:noVBand="1"/>
      </w:tblPr>
      <w:tblGrid>
        <w:gridCol w:w="1168"/>
        <w:gridCol w:w="607"/>
        <w:gridCol w:w="1058"/>
        <w:gridCol w:w="1521"/>
        <w:gridCol w:w="1195"/>
        <w:gridCol w:w="1077"/>
        <w:gridCol w:w="1776"/>
        <w:gridCol w:w="1158"/>
      </w:tblGrid>
      <w:tr w:rsidR="001E3D40" w:rsidRPr="00C60B6A" w14:paraId="736E199F" w14:textId="77777777" w:rsidTr="00EE4C1C">
        <w:tc>
          <w:tcPr>
            <w:tcW w:w="117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14:paraId="32270AE7" w14:textId="77777777" w:rsidR="001E3D40" w:rsidRPr="00C60B6A" w:rsidRDefault="001E3D40" w:rsidP="00C60B6A">
            <w:pPr>
              <w:pStyle w:val="c2"/>
              <w:jc w:val="center"/>
              <w:rPr>
                <w:rFonts w:cs="Times New Roman"/>
                <w:sz w:val="18"/>
                <w:szCs w:val="18"/>
              </w:rPr>
            </w:pPr>
            <w:r w:rsidRPr="00C60B6A">
              <w:rPr>
                <w:rStyle w:val="c191"/>
                <w:rFonts w:cs="Times New Roman"/>
                <w:sz w:val="18"/>
                <w:szCs w:val="18"/>
              </w:rPr>
              <w:t>Parameter</w:t>
            </w:r>
          </w:p>
        </w:tc>
        <w:tc>
          <w:tcPr>
            <w:tcW w:w="61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14:paraId="1EDA10C5" w14:textId="77777777" w:rsidR="001E3D40" w:rsidRPr="00C60B6A" w:rsidRDefault="001E3D40" w:rsidP="00C60B6A">
            <w:pPr>
              <w:pStyle w:val="c2"/>
              <w:jc w:val="center"/>
              <w:rPr>
                <w:rFonts w:cs="Times New Roman"/>
                <w:sz w:val="18"/>
                <w:szCs w:val="18"/>
              </w:rPr>
            </w:pPr>
            <w:r w:rsidRPr="00C60B6A">
              <w:rPr>
                <w:rStyle w:val="c191"/>
                <w:rFonts w:cs="Times New Roman"/>
                <w:sz w:val="18"/>
                <w:szCs w:val="18"/>
              </w:rPr>
              <w:t>DF</w:t>
            </w:r>
          </w:p>
        </w:tc>
        <w:tc>
          <w:tcPr>
            <w:tcW w:w="106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14:paraId="2EC208AB" w14:textId="77777777" w:rsidR="001E3D40" w:rsidRPr="00C60B6A" w:rsidRDefault="001E3D40" w:rsidP="00C60B6A">
            <w:pPr>
              <w:pStyle w:val="c2"/>
              <w:jc w:val="center"/>
              <w:rPr>
                <w:rFonts w:cs="Times New Roman"/>
                <w:sz w:val="18"/>
                <w:szCs w:val="18"/>
              </w:rPr>
            </w:pPr>
            <w:r w:rsidRPr="00C60B6A">
              <w:rPr>
                <w:rStyle w:val="c191"/>
                <w:rFonts w:cs="Times New Roman"/>
                <w:sz w:val="18"/>
                <w:szCs w:val="18"/>
              </w:rPr>
              <w:t>Estimate</w:t>
            </w:r>
          </w:p>
        </w:tc>
        <w:tc>
          <w:tcPr>
            <w:tcW w:w="123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14:paraId="64D35D50" w14:textId="77777777" w:rsidR="001E3D40" w:rsidRPr="00C60B6A" w:rsidRDefault="001E3D40" w:rsidP="00C60B6A">
            <w:pPr>
              <w:pStyle w:val="c2"/>
              <w:jc w:val="center"/>
              <w:rPr>
                <w:rFonts w:cs="Times New Roman"/>
                <w:sz w:val="18"/>
                <w:szCs w:val="18"/>
              </w:rPr>
            </w:pPr>
            <w:r w:rsidRPr="00C60B6A">
              <w:rPr>
                <w:rStyle w:val="c191"/>
                <w:rFonts w:cs="Times New Roman"/>
                <w:sz w:val="18"/>
                <w:szCs w:val="18"/>
              </w:rPr>
              <w:t>Standard  Error</w:t>
            </w:r>
          </w:p>
        </w:tc>
        <w:tc>
          <w:tcPr>
            <w:tcW w:w="121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14:paraId="1BAFB40F" w14:textId="77777777" w:rsidR="001E3D40" w:rsidRPr="00C60B6A" w:rsidRDefault="001E3D40" w:rsidP="00C60B6A">
            <w:pPr>
              <w:pStyle w:val="c2"/>
              <w:jc w:val="center"/>
              <w:rPr>
                <w:rFonts w:cs="Times New Roman"/>
                <w:sz w:val="18"/>
                <w:szCs w:val="18"/>
              </w:rPr>
            </w:pPr>
            <w:r w:rsidRPr="00C60B6A">
              <w:rPr>
                <w:rStyle w:val="c191"/>
                <w:rFonts w:cs="Times New Roman"/>
                <w:sz w:val="18"/>
                <w:szCs w:val="18"/>
              </w:rPr>
              <w:t>Wald Chi-Square</w:t>
            </w:r>
          </w:p>
        </w:tc>
        <w:tc>
          <w:tcPr>
            <w:tcW w:w="109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14:paraId="3E9B6FCD" w14:textId="77777777" w:rsidR="001E3D40" w:rsidRPr="00C60B6A" w:rsidRDefault="001E3D40" w:rsidP="00C60B6A">
            <w:pPr>
              <w:pStyle w:val="c2"/>
              <w:jc w:val="center"/>
              <w:rPr>
                <w:rFonts w:cs="Times New Roman"/>
                <w:sz w:val="18"/>
                <w:szCs w:val="18"/>
              </w:rPr>
            </w:pPr>
            <w:proofErr w:type="spellStart"/>
            <w:r w:rsidRPr="00C60B6A">
              <w:rPr>
                <w:rStyle w:val="c191"/>
                <w:rFonts w:cs="Times New Roman"/>
                <w:sz w:val="18"/>
                <w:szCs w:val="18"/>
              </w:rPr>
              <w:t>Pr</w:t>
            </w:r>
            <w:proofErr w:type="spellEnd"/>
            <w:r w:rsidRPr="00C60B6A">
              <w:rPr>
                <w:rStyle w:val="c191"/>
                <w:rFonts w:cs="Times New Roman"/>
                <w:sz w:val="18"/>
                <w:szCs w:val="18"/>
              </w:rPr>
              <w:t xml:space="preserve"> &gt; </w:t>
            </w:r>
            <w:proofErr w:type="spellStart"/>
            <w:r w:rsidRPr="00C60B6A">
              <w:rPr>
                <w:rStyle w:val="c191"/>
                <w:rFonts w:cs="Times New Roman"/>
                <w:sz w:val="18"/>
                <w:szCs w:val="18"/>
              </w:rPr>
              <w:t>ChiSq</w:t>
            </w:r>
            <w:proofErr w:type="spellEnd"/>
          </w:p>
        </w:tc>
        <w:tc>
          <w:tcPr>
            <w:tcW w:w="180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14:paraId="6C1CE8D5" w14:textId="77777777" w:rsidR="001E3D40" w:rsidRPr="00C60B6A" w:rsidRDefault="001E3D40" w:rsidP="00C60B6A">
            <w:pPr>
              <w:pStyle w:val="c2"/>
              <w:jc w:val="center"/>
              <w:rPr>
                <w:rFonts w:cs="Times New Roman"/>
                <w:sz w:val="18"/>
                <w:szCs w:val="18"/>
              </w:rPr>
            </w:pPr>
            <w:r w:rsidRPr="00C60B6A">
              <w:rPr>
                <w:rStyle w:val="c191"/>
                <w:rFonts w:cs="Times New Roman"/>
                <w:sz w:val="18"/>
                <w:szCs w:val="18"/>
              </w:rPr>
              <w:t>Standardized Estimate</w:t>
            </w:r>
          </w:p>
        </w:tc>
        <w:tc>
          <w:tcPr>
            <w:tcW w:w="117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14:paraId="2C1D19A8" w14:textId="77777777" w:rsidR="001E3D40" w:rsidRPr="00C60B6A" w:rsidRDefault="001E3D40" w:rsidP="00C60B6A">
            <w:pPr>
              <w:pStyle w:val="c2"/>
              <w:jc w:val="center"/>
              <w:rPr>
                <w:rFonts w:cs="Times New Roman"/>
                <w:sz w:val="18"/>
                <w:szCs w:val="18"/>
              </w:rPr>
            </w:pPr>
            <w:proofErr w:type="spellStart"/>
            <w:r w:rsidRPr="00C60B6A">
              <w:rPr>
                <w:rStyle w:val="c191"/>
                <w:rFonts w:cs="Times New Roman"/>
                <w:sz w:val="18"/>
                <w:szCs w:val="18"/>
              </w:rPr>
              <w:t>Exp</w:t>
            </w:r>
            <w:proofErr w:type="spellEnd"/>
            <w:r w:rsidRPr="00C60B6A">
              <w:rPr>
                <w:rStyle w:val="c191"/>
                <w:rFonts w:cs="Times New Roman"/>
                <w:sz w:val="18"/>
                <w:szCs w:val="18"/>
              </w:rPr>
              <w:t>(</w:t>
            </w:r>
            <w:proofErr w:type="spellStart"/>
            <w:r w:rsidRPr="00C60B6A">
              <w:rPr>
                <w:rStyle w:val="c191"/>
                <w:rFonts w:cs="Times New Roman"/>
                <w:sz w:val="18"/>
                <w:szCs w:val="18"/>
              </w:rPr>
              <w:t>Est</w:t>
            </w:r>
            <w:proofErr w:type="spellEnd"/>
            <w:r w:rsidRPr="00C60B6A">
              <w:rPr>
                <w:rStyle w:val="c191"/>
                <w:rFonts w:cs="Times New Roman"/>
                <w:sz w:val="18"/>
                <w:szCs w:val="18"/>
              </w:rPr>
              <w:t>)</w:t>
            </w:r>
          </w:p>
        </w:tc>
      </w:tr>
      <w:tr w:rsidR="001E3D40" w14:paraId="094DE81E" w14:textId="77777777" w:rsidTr="00EE4C1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1D9CF90" w14:textId="77777777" w:rsidR="001E3D40" w:rsidRDefault="001E3D40" w:rsidP="00EE4C1C">
            <w:pPr>
              <w:pStyle w:val="c2"/>
              <w:rPr>
                <w:rFonts w:cs="Times New Roman"/>
              </w:rPr>
            </w:pPr>
            <w:r>
              <w:rPr>
                <w:rStyle w:val="c161"/>
                <w:rFonts w:cs="Times New Roman"/>
              </w:rPr>
              <w:t>RFA2        [4]</w:t>
            </w:r>
          </w:p>
        </w:tc>
        <w:tc>
          <w:tcPr>
            <w:tcW w:w="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BFCA93E" w14:textId="77777777" w:rsidR="001E3D40" w:rsidRDefault="001E3D40" w:rsidP="00EE4C1C">
            <w:pPr>
              <w:pStyle w:val="c2"/>
              <w:jc w:val="center"/>
              <w:rPr>
                <w:rFonts w:cs="Times New Roman"/>
              </w:rPr>
            </w:pPr>
            <w:r>
              <w:rPr>
                <w:rStyle w:val="c161"/>
                <w:rFonts w:cs="Times New Roman"/>
              </w:rPr>
              <w:t>1</w:t>
            </w:r>
          </w:p>
        </w:tc>
        <w:tc>
          <w:tcPr>
            <w:tcW w:w="1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6F598E0" w14:textId="77777777" w:rsidR="001E3D40" w:rsidRDefault="001E3D40" w:rsidP="00EE4C1C">
            <w:pPr>
              <w:pStyle w:val="c2"/>
              <w:jc w:val="center"/>
              <w:rPr>
                <w:rFonts w:cs="Times New Roman"/>
              </w:rPr>
            </w:pPr>
            <w:r>
              <w:rPr>
                <w:rStyle w:val="c161"/>
                <w:rFonts w:cs="Times New Roman"/>
              </w:rPr>
              <w:t>0.4238</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6F68BD6" w14:textId="77777777" w:rsidR="001E3D40" w:rsidRDefault="001E3D40" w:rsidP="00EE4C1C">
            <w:pPr>
              <w:pStyle w:val="c2"/>
              <w:jc w:val="center"/>
              <w:rPr>
                <w:rFonts w:cs="Times New Roman"/>
              </w:rPr>
            </w:pPr>
            <w:r>
              <w:rPr>
                <w:rStyle w:val="c161"/>
                <w:rFonts w:cs="Times New Roman"/>
              </w:rPr>
              <w:t>0.1635</w:t>
            </w:r>
          </w:p>
        </w:tc>
        <w:tc>
          <w:tcPr>
            <w:tcW w:w="1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B5F6F01" w14:textId="77777777" w:rsidR="001E3D40" w:rsidRDefault="001E3D40" w:rsidP="00EE4C1C">
            <w:pPr>
              <w:pStyle w:val="c2"/>
              <w:jc w:val="center"/>
              <w:rPr>
                <w:rFonts w:cs="Times New Roman"/>
              </w:rPr>
            </w:pPr>
            <w:r>
              <w:rPr>
                <w:rStyle w:val="c161"/>
                <w:rFonts w:cs="Times New Roman"/>
              </w:rPr>
              <w:t>6.72</w:t>
            </w:r>
          </w:p>
        </w:tc>
        <w:tc>
          <w:tcPr>
            <w:tcW w:w="1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732402D" w14:textId="77777777" w:rsidR="001E3D40" w:rsidRDefault="001E3D40" w:rsidP="00EE4C1C">
            <w:pPr>
              <w:pStyle w:val="c2"/>
              <w:jc w:val="center"/>
              <w:rPr>
                <w:rFonts w:cs="Times New Roman"/>
              </w:rPr>
            </w:pPr>
            <w:r>
              <w:rPr>
                <w:rStyle w:val="c161"/>
                <w:rFonts w:cs="Times New Roman"/>
              </w:rPr>
              <w:t>0.0095</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DD4A46A" w14:textId="77777777" w:rsidR="001E3D40" w:rsidRDefault="001E3D40" w:rsidP="00EE4C1C">
            <w:pPr>
              <w:jc w:val="center"/>
              <w:rPr>
                <w:rFonts w:ascii="Times" w:eastAsia="Times New Roman" w:hAnsi="Times" w:cs="Times New Roman"/>
              </w:rPr>
            </w:pP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1B43479" w14:textId="77777777" w:rsidR="001E3D40" w:rsidRDefault="001E3D40" w:rsidP="00EE4C1C">
            <w:pPr>
              <w:pStyle w:val="c2"/>
              <w:jc w:val="center"/>
              <w:rPr>
                <w:rFonts w:cs="Times New Roman"/>
              </w:rPr>
            </w:pPr>
            <w:r>
              <w:rPr>
                <w:rStyle w:val="c161"/>
                <w:rFonts w:cs="Times New Roman"/>
              </w:rPr>
              <w:t>1.528</w:t>
            </w:r>
          </w:p>
        </w:tc>
      </w:tr>
      <w:tr w:rsidR="001E3D40" w14:paraId="56AA1E26" w14:textId="77777777" w:rsidTr="00EE4C1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CCE786E" w14:textId="77777777" w:rsidR="001E3D40" w:rsidRDefault="001E3D40" w:rsidP="00EE4C1C">
            <w:pPr>
              <w:pStyle w:val="c2"/>
              <w:rPr>
                <w:rFonts w:cs="Times New Roman"/>
              </w:rPr>
            </w:pPr>
            <w:r>
              <w:rPr>
                <w:rStyle w:val="c161"/>
                <w:rFonts w:cs="Times New Roman"/>
              </w:rPr>
              <w:t>RFA1        [1]</w:t>
            </w:r>
          </w:p>
        </w:tc>
        <w:tc>
          <w:tcPr>
            <w:tcW w:w="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7EEC9E8" w14:textId="77777777" w:rsidR="001E3D40" w:rsidRDefault="001E3D40" w:rsidP="00EE4C1C">
            <w:pPr>
              <w:pStyle w:val="c2"/>
              <w:jc w:val="center"/>
              <w:rPr>
                <w:rFonts w:cs="Times New Roman"/>
              </w:rPr>
            </w:pPr>
            <w:r>
              <w:rPr>
                <w:rStyle w:val="c161"/>
                <w:rFonts w:cs="Times New Roman"/>
              </w:rPr>
              <w:t>1</w:t>
            </w:r>
          </w:p>
        </w:tc>
        <w:tc>
          <w:tcPr>
            <w:tcW w:w="1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EC4C117" w14:textId="77777777" w:rsidR="001E3D40" w:rsidRDefault="001E3D40" w:rsidP="00EE4C1C">
            <w:pPr>
              <w:pStyle w:val="c2"/>
              <w:jc w:val="center"/>
              <w:rPr>
                <w:rFonts w:cs="Times New Roman"/>
              </w:rPr>
            </w:pPr>
            <w:r>
              <w:rPr>
                <w:rStyle w:val="c161"/>
                <w:rFonts w:cs="Times New Roman"/>
              </w:rPr>
              <w:t>-0.3131</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D307A33" w14:textId="77777777" w:rsidR="001E3D40" w:rsidRDefault="001E3D40" w:rsidP="00EE4C1C">
            <w:pPr>
              <w:pStyle w:val="c2"/>
              <w:jc w:val="center"/>
              <w:rPr>
                <w:rFonts w:cs="Times New Roman"/>
              </w:rPr>
            </w:pPr>
            <w:r>
              <w:rPr>
                <w:rStyle w:val="c161"/>
                <w:rFonts w:cs="Times New Roman"/>
              </w:rPr>
              <w:t>0.0954</w:t>
            </w:r>
          </w:p>
        </w:tc>
        <w:tc>
          <w:tcPr>
            <w:tcW w:w="1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7CCF77A" w14:textId="77777777" w:rsidR="001E3D40" w:rsidRDefault="001E3D40" w:rsidP="00EE4C1C">
            <w:pPr>
              <w:pStyle w:val="c2"/>
              <w:jc w:val="center"/>
              <w:rPr>
                <w:rFonts w:cs="Times New Roman"/>
              </w:rPr>
            </w:pPr>
            <w:r>
              <w:rPr>
                <w:rStyle w:val="c161"/>
                <w:rFonts w:cs="Times New Roman"/>
              </w:rPr>
              <w:t>10.77</w:t>
            </w:r>
          </w:p>
        </w:tc>
        <w:tc>
          <w:tcPr>
            <w:tcW w:w="1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D3EF464" w14:textId="77777777" w:rsidR="001E3D40" w:rsidRDefault="001E3D40" w:rsidP="00EE4C1C">
            <w:pPr>
              <w:pStyle w:val="c2"/>
              <w:jc w:val="center"/>
              <w:rPr>
                <w:rFonts w:cs="Times New Roman"/>
              </w:rPr>
            </w:pPr>
            <w:r>
              <w:rPr>
                <w:rStyle w:val="c161"/>
                <w:rFonts w:cs="Times New Roman"/>
              </w:rPr>
              <w:t>0.001</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332578D" w14:textId="77777777" w:rsidR="001E3D40" w:rsidRDefault="001E3D40" w:rsidP="00EE4C1C">
            <w:pPr>
              <w:jc w:val="center"/>
              <w:rPr>
                <w:rFonts w:ascii="Times" w:eastAsia="Times New Roman" w:hAnsi="Times" w:cs="Times New Roman"/>
              </w:rPr>
            </w:pP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D55910A" w14:textId="77777777" w:rsidR="001E3D40" w:rsidRDefault="001E3D40" w:rsidP="00EE4C1C">
            <w:pPr>
              <w:pStyle w:val="c2"/>
              <w:jc w:val="center"/>
              <w:rPr>
                <w:rFonts w:cs="Times New Roman"/>
              </w:rPr>
            </w:pPr>
            <w:r>
              <w:rPr>
                <w:rStyle w:val="c161"/>
                <w:rFonts w:cs="Times New Roman"/>
              </w:rPr>
              <w:t>0.731</w:t>
            </w:r>
          </w:p>
        </w:tc>
      </w:tr>
      <w:tr w:rsidR="001E3D40" w14:paraId="3E287591" w14:textId="77777777" w:rsidTr="00EE4C1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75378D6" w14:textId="77777777" w:rsidR="001E3D40" w:rsidRDefault="001E3D40" w:rsidP="00EE4C1C">
            <w:pPr>
              <w:pStyle w:val="c2"/>
              <w:rPr>
                <w:rFonts w:cs="Times New Roman"/>
              </w:rPr>
            </w:pPr>
            <w:r>
              <w:rPr>
                <w:rStyle w:val="c161"/>
                <w:rFonts w:cs="Times New Roman"/>
              </w:rPr>
              <w:t>Intercept</w:t>
            </w:r>
          </w:p>
        </w:tc>
        <w:tc>
          <w:tcPr>
            <w:tcW w:w="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84F8C33" w14:textId="77777777" w:rsidR="001E3D40" w:rsidRDefault="001E3D40" w:rsidP="00EE4C1C">
            <w:pPr>
              <w:pStyle w:val="c2"/>
              <w:jc w:val="center"/>
              <w:rPr>
                <w:rFonts w:cs="Times New Roman"/>
              </w:rPr>
            </w:pPr>
            <w:r>
              <w:rPr>
                <w:rStyle w:val="c161"/>
                <w:rFonts w:cs="Times New Roman"/>
              </w:rPr>
              <w:t>1</w:t>
            </w:r>
          </w:p>
        </w:tc>
        <w:tc>
          <w:tcPr>
            <w:tcW w:w="1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EC24DED" w14:textId="77777777" w:rsidR="001E3D40" w:rsidRDefault="001E3D40" w:rsidP="00EE4C1C">
            <w:pPr>
              <w:pStyle w:val="c2"/>
              <w:jc w:val="center"/>
              <w:rPr>
                <w:rFonts w:cs="Times New Roman"/>
              </w:rPr>
            </w:pPr>
            <w:r>
              <w:rPr>
                <w:rStyle w:val="c161"/>
                <w:rFonts w:cs="Times New Roman"/>
              </w:rPr>
              <w:t>-0.1789</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F346F49" w14:textId="77777777" w:rsidR="001E3D40" w:rsidRDefault="001E3D40" w:rsidP="00EE4C1C">
            <w:pPr>
              <w:pStyle w:val="c2"/>
              <w:jc w:val="center"/>
              <w:rPr>
                <w:rFonts w:cs="Times New Roman"/>
              </w:rPr>
            </w:pPr>
            <w:r>
              <w:rPr>
                <w:rStyle w:val="c161"/>
                <w:rFonts w:cs="Times New Roman"/>
              </w:rPr>
              <w:t>0.236</w:t>
            </w:r>
          </w:p>
        </w:tc>
        <w:tc>
          <w:tcPr>
            <w:tcW w:w="1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99E3CD3" w14:textId="77777777" w:rsidR="001E3D40" w:rsidRDefault="001E3D40" w:rsidP="00EE4C1C">
            <w:pPr>
              <w:pStyle w:val="c2"/>
              <w:jc w:val="center"/>
              <w:rPr>
                <w:rFonts w:cs="Times New Roman"/>
              </w:rPr>
            </w:pPr>
            <w:r>
              <w:rPr>
                <w:rStyle w:val="c161"/>
                <w:rFonts w:cs="Times New Roman"/>
              </w:rPr>
              <w:t>0.57</w:t>
            </w:r>
          </w:p>
        </w:tc>
        <w:tc>
          <w:tcPr>
            <w:tcW w:w="1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6906DC7" w14:textId="77777777" w:rsidR="001E3D40" w:rsidRDefault="001E3D40" w:rsidP="00EE4C1C">
            <w:pPr>
              <w:pStyle w:val="c2"/>
              <w:jc w:val="center"/>
              <w:rPr>
                <w:rFonts w:cs="Times New Roman"/>
              </w:rPr>
            </w:pPr>
            <w:r>
              <w:rPr>
                <w:rStyle w:val="c161"/>
                <w:rFonts w:cs="Times New Roman"/>
              </w:rPr>
              <w:t>0.4485</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DD04057" w14:textId="77777777" w:rsidR="001E3D40" w:rsidRDefault="001E3D40" w:rsidP="00EE4C1C">
            <w:pPr>
              <w:jc w:val="center"/>
              <w:rPr>
                <w:rFonts w:ascii="Times" w:eastAsia="Times New Roman" w:hAnsi="Times" w:cs="Times New Roman"/>
              </w:rPr>
            </w:pP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941034D" w14:textId="77777777" w:rsidR="001E3D40" w:rsidRDefault="001E3D40" w:rsidP="00EE4C1C">
            <w:pPr>
              <w:pStyle w:val="c2"/>
              <w:jc w:val="center"/>
              <w:rPr>
                <w:rFonts w:cs="Times New Roman"/>
              </w:rPr>
            </w:pPr>
            <w:r>
              <w:rPr>
                <w:rStyle w:val="c161"/>
                <w:rFonts w:cs="Times New Roman"/>
              </w:rPr>
              <w:t>0.836</w:t>
            </w:r>
          </w:p>
        </w:tc>
      </w:tr>
      <w:tr w:rsidR="001E3D40" w14:paraId="75A3E2F5" w14:textId="77777777" w:rsidTr="00EE4C1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133184A" w14:textId="77777777" w:rsidR="001E3D40" w:rsidRDefault="001E3D40" w:rsidP="00EE4C1C">
            <w:pPr>
              <w:pStyle w:val="c2"/>
              <w:rPr>
                <w:rFonts w:cs="Times New Roman"/>
              </w:rPr>
            </w:pPr>
            <w:r>
              <w:rPr>
                <w:rStyle w:val="c161"/>
                <w:rFonts w:cs="Times New Roman"/>
              </w:rPr>
              <w:t>RFA1        [3]</w:t>
            </w:r>
          </w:p>
        </w:tc>
        <w:tc>
          <w:tcPr>
            <w:tcW w:w="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03795D8" w14:textId="77777777" w:rsidR="001E3D40" w:rsidRDefault="001E3D40" w:rsidP="00EE4C1C">
            <w:pPr>
              <w:pStyle w:val="c2"/>
              <w:jc w:val="center"/>
              <w:rPr>
                <w:rFonts w:cs="Times New Roman"/>
              </w:rPr>
            </w:pPr>
            <w:r>
              <w:rPr>
                <w:rStyle w:val="c161"/>
                <w:rFonts w:cs="Times New Roman"/>
              </w:rPr>
              <w:t>1</w:t>
            </w:r>
          </w:p>
        </w:tc>
        <w:tc>
          <w:tcPr>
            <w:tcW w:w="1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F7C3378" w14:textId="77777777" w:rsidR="001E3D40" w:rsidRDefault="001E3D40" w:rsidP="00EE4C1C">
            <w:pPr>
              <w:pStyle w:val="c2"/>
              <w:jc w:val="center"/>
              <w:rPr>
                <w:rFonts w:cs="Times New Roman"/>
              </w:rPr>
            </w:pPr>
            <w:r>
              <w:rPr>
                <w:rStyle w:val="c161"/>
                <w:rFonts w:cs="Times New Roman"/>
              </w:rPr>
              <w:t>0.1201</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ACF5EAF" w14:textId="77777777" w:rsidR="001E3D40" w:rsidRDefault="001E3D40" w:rsidP="00EE4C1C">
            <w:pPr>
              <w:pStyle w:val="c2"/>
              <w:jc w:val="center"/>
              <w:rPr>
                <w:rFonts w:cs="Times New Roman"/>
              </w:rPr>
            </w:pPr>
            <w:r>
              <w:rPr>
                <w:rStyle w:val="c161"/>
                <w:rFonts w:cs="Times New Roman"/>
              </w:rPr>
              <w:t>0.0994</w:t>
            </w:r>
          </w:p>
        </w:tc>
        <w:tc>
          <w:tcPr>
            <w:tcW w:w="1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0701C1E" w14:textId="77777777" w:rsidR="001E3D40" w:rsidRDefault="001E3D40" w:rsidP="00EE4C1C">
            <w:pPr>
              <w:pStyle w:val="c2"/>
              <w:jc w:val="center"/>
              <w:rPr>
                <w:rFonts w:cs="Times New Roman"/>
              </w:rPr>
            </w:pPr>
            <w:r>
              <w:rPr>
                <w:rStyle w:val="c161"/>
                <w:rFonts w:cs="Times New Roman"/>
              </w:rPr>
              <w:t>1.46</w:t>
            </w:r>
          </w:p>
        </w:tc>
        <w:tc>
          <w:tcPr>
            <w:tcW w:w="1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7F37BC0" w14:textId="77777777" w:rsidR="001E3D40" w:rsidRDefault="001E3D40" w:rsidP="00EE4C1C">
            <w:pPr>
              <w:pStyle w:val="c2"/>
              <w:jc w:val="center"/>
              <w:rPr>
                <w:rFonts w:cs="Times New Roman"/>
              </w:rPr>
            </w:pPr>
            <w:r>
              <w:rPr>
                <w:rStyle w:val="c161"/>
                <w:rFonts w:cs="Times New Roman"/>
              </w:rPr>
              <w:t>0.2267</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2DF27DA" w14:textId="77777777" w:rsidR="001E3D40" w:rsidRDefault="001E3D40" w:rsidP="00EE4C1C">
            <w:pPr>
              <w:jc w:val="center"/>
              <w:rPr>
                <w:rFonts w:ascii="Times" w:eastAsia="Times New Roman" w:hAnsi="Times" w:cs="Times New Roman"/>
              </w:rPr>
            </w:pP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608AB63" w14:textId="77777777" w:rsidR="001E3D40" w:rsidRDefault="001E3D40" w:rsidP="00EE4C1C">
            <w:pPr>
              <w:pStyle w:val="c2"/>
              <w:jc w:val="center"/>
              <w:rPr>
                <w:rFonts w:cs="Times New Roman"/>
              </w:rPr>
            </w:pPr>
            <w:r>
              <w:rPr>
                <w:rStyle w:val="c161"/>
                <w:rFonts w:cs="Times New Roman"/>
              </w:rPr>
              <w:t>1.128</w:t>
            </w:r>
          </w:p>
        </w:tc>
      </w:tr>
      <w:tr w:rsidR="001E3D40" w14:paraId="36442812" w14:textId="77777777" w:rsidTr="00EE4C1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B46C3B9" w14:textId="77777777" w:rsidR="001E3D40" w:rsidRDefault="001E3D40" w:rsidP="00EE4C1C">
            <w:pPr>
              <w:pStyle w:val="c2"/>
              <w:rPr>
                <w:rFonts w:cs="Times New Roman"/>
              </w:rPr>
            </w:pPr>
            <w:r>
              <w:rPr>
                <w:rStyle w:val="c161"/>
                <w:rFonts w:cs="Times New Roman"/>
              </w:rPr>
              <w:t>RFA2        [6]</w:t>
            </w:r>
          </w:p>
        </w:tc>
        <w:tc>
          <w:tcPr>
            <w:tcW w:w="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4CF4747" w14:textId="77777777" w:rsidR="001E3D40" w:rsidRDefault="001E3D40" w:rsidP="00EE4C1C">
            <w:pPr>
              <w:pStyle w:val="c2"/>
              <w:jc w:val="center"/>
              <w:rPr>
                <w:rFonts w:cs="Times New Roman"/>
              </w:rPr>
            </w:pPr>
            <w:r>
              <w:rPr>
                <w:rStyle w:val="c161"/>
                <w:rFonts w:cs="Times New Roman"/>
              </w:rPr>
              <w:t>1</w:t>
            </w:r>
          </w:p>
        </w:tc>
        <w:tc>
          <w:tcPr>
            <w:tcW w:w="1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EEE5C0A" w14:textId="77777777" w:rsidR="001E3D40" w:rsidRDefault="001E3D40" w:rsidP="00EE4C1C">
            <w:pPr>
              <w:pStyle w:val="c2"/>
              <w:jc w:val="center"/>
              <w:rPr>
                <w:rFonts w:cs="Times New Roman"/>
              </w:rPr>
            </w:pPr>
            <w:r>
              <w:rPr>
                <w:rStyle w:val="c161"/>
                <w:rFonts w:cs="Times New Roman"/>
              </w:rPr>
              <w:t>-0.049</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94DBF08" w14:textId="77777777" w:rsidR="001E3D40" w:rsidRDefault="001E3D40" w:rsidP="00EE4C1C">
            <w:pPr>
              <w:pStyle w:val="c2"/>
              <w:jc w:val="center"/>
              <w:rPr>
                <w:rFonts w:cs="Times New Roman"/>
              </w:rPr>
            </w:pPr>
            <w:r>
              <w:rPr>
                <w:rStyle w:val="c161"/>
                <w:rFonts w:cs="Times New Roman"/>
              </w:rPr>
              <w:t>0.0958</w:t>
            </w:r>
          </w:p>
        </w:tc>
        <w:tc>
          <w:tcPr>
            <w:tcW w:w="1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6A64FC1" w14:textId="77777777" w:rsidR="001E3D40" w:rsidRDefault="001E3D40" w:rsidP="00EE4C1C">
            <w:pPr>
              <w:pStyle w:val="c2"/>
              <w:jc w:val="center"/>
              <w:rPr>
                <w:rFonts w:cs="Times New Roman"/>
              </w:rPr>
            </w:pPr>
            <w:r>
              <w:rPr>
                <w:rStyle w:val="c161"/>
                <w:rFonts w:cs="Times New Roman"/>
              </w:rPr>
              <w:t>0.26</w:t>
            </w:r>
          </w:p>
        </w:tc>
        <w:tc>
          <w:tcPr>
            <w:tcW w:w="1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54E5B48" w14:textId="77777777" w:rsidR="001E3D40" w:rsidRDefault="001E3D40" w:rsidP="00EE4C1C">
            <w:pPr>
              <w:pStyle w:val="c2"/>
              <w:jc w:val="center"/>
              <w:rPr>
                <w:rFonts w:cs="Times New Roman"/>
              </w:rPr>
            </w:pPr>
            <w:r>
              <w:rPr>
                <w:rStyle w:val="c161"/>
                <w:rFonts w:cs="Times New Roman"/>
              </w:rPr>
              <w:t>0.609</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A10AD87" w14:textId="77777777" w:rsidR="001E3D40" w:rsidRDefault="001E3D40" w:rsidP="00EE4C1C">
            <w:pPr>
              <w:jc w:val="center"/>
              <w:rPr>
                <w:rFonts w:ascii="Times" w:eastAsia="Times New Roman" w:hAnsi="Times" w:cs="Times New Roman"/>
              </w:rPr>
            </w:pP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CDDDBC1" w14:textId="77777777" w:rsidR="001E3D40" w:rsidRDefault="001E3D40" w:rsidP="00EE4C1C">
            <w:pPr>
              <w:pStyle w:val="c2"/>
              <w:jc w:val="center"/>
              <w:rPr>
                <w:rFonts w:cs="Times New Roman"/>
              </w:rPr>
            </w:pPr>
            <w:r>
              <w:rPr>
                <w:rStyle w:val="c161"/>
                <w:rFonts w:cs="Times New Roman"/>
              </w:rPr>
              <w:t>0.952</w:t>
            </w:r>
          </w:p>
        </w:tc>
      </w:tr>
      <w:tr w:rsidR="001E3D40" w14:paraId="0046BF5C" w14:textId="77777777" w:rsidTr="00EE4C1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FC213C7" w14:textId="77777777" w:rsidR="001E3D40" w:rsidRDefault="001E3D40" w:rsidP="00EE4C1C">
            <w:pPr>
              <w:pStyle w:val="c2"/>
              <w:rPr>
                <w:rFonts w:cs="Times New Roman"/>
              </w:rPr>
            </w:pPr>
            <w:r>
              <w:rPr>
                <w:rStyle w:val="c161"/>
                <w:rFonts w:cs="Times New Roman"/>
              </w:rPr>
              <w:t>MSLO</w:t>
            </w:r>
          </w:p>
        </w:tc>
        <w:tc>
          <w:tcPr>
            <w:tcW w:w="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37D9FF3" w14:textId="77777777" w:rsidR="001E3D40" w:rsidRDefault="001E3D40" w:rsidP="00EE4C1C">
            <w:pPr>
              <w:pStyle w:val="c2"/>
              <w:jc w:val="center"/>
              <w:rPr>
                <w:rFonts w:cs="Times New Roman"/>
              </w:rPr>
            </w:pPr>
            <w:r>
              <w:rPr>
                <w:rStyle w:val="c161"/>
                <w:rFonts w:cs="Times New Roman"/>
              </w:rPr>
              <w:t>1</w:t>
            </w:r>
          </w:p>
        </w:tc>
        <w:tc>
          <w:tcPr>
            <w:tcW w:w="1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56DDB10" w14:textId="77777777" w:rsidR="001E3D40" w:rsidRDefault="001E3D40" w:rsidP="00EE4C1C">
            <w:pPr>
              <w:pStyle w:val="c2"/>
              <w:jc w:val="center"/>
              <w:rPr>
                <w:rFonts w:cs="Times New Roman"/>
              </w:rPr>
            </w:pPr>
            <w:r>
              <w:rPr>
                <w:rStyle w:val="c161"/>
                <w:rFonts w:cs="Times New Roman"/>
              </w:rPr>
              <w:t>-0.033</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279A79D" w14:textId="77777777" w:rsidR="001E3D40" w:rsidRDefault="001E3D40" w:rsidP="00EE4C1C">
            <w:pPr>
              <w:pStyle w:val="c2"/>
              <w:jc w:val="center"/>
              <w:rPr>
                <w:rFonts w:cs="Times New Roman"/>
              </w:rPr>
            </w:pPr>
            <w:r>
              <w:rPr>
                <w:rStyle w:val="c161"/>
                <w:rFonts w:cs="Times New Roman"/>
              </w:rPr>
              <w:t>0.0131</w:t>
            </w:r>
          </w:p>
        </w:tc>
        <w:tc>
          <w:tcPr>
            <w:tcW w:w="1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02011B7" w14:textId="77777777" w:rsidR="001E3D40" w:rsidRDefault="001E3D40" w:rsidP="00EE4C1C">
            <w:pPr>
              <w:pStyle w:val="c2"/>
              <w:jc w:val="center"/>
              <w:rPr>
                <w:rFonts w:cs="Times New Roman"/>
              </w:rPr>
            </w:pPr>
            <w:r>
              <w:rPr>
                <w:rStyle w:val="c161"/>
                <w:rFonts w:cs="Times New Roman"/>
              </w:rPr>
              <w:t>6.41</w:t>
            </w:r>
          </w:p>
        </w:tc>
        <w:tc>
          <w:tcPr>
            <w:tcW w:w="1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95497F6" w14:textId="77777777" w:rsidR="001E3D40" w:rsidRDefault="001E3D40" w:rsidP="00EE4C1C">
            <w:pPr>
              <w:pStyle w:val="c2"/>
              <w:jc w:val="center"/>
              <w:rPr>
                <w:rFonts w:cs="Times New Roman"/>
              </w:rPr>
            </w:pPr>
            <w:r>
              <w:rPr>
                <w:rStyle w:val="c161"/>
                <w:rFonts w:cs="Times New Roman"/>
              </w:rPr>
              <w:t>0.0113</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D568338" w14:textId="77777777" w:rsidR="001E3D40" w:rsidRDefault="001E3D40" w:rsidP="00EE4C1C">
            <w:pPr>
              <w:pStyle w:val="c2"/>
              <w:jc w:val="center"/>
              <w:rPr>
                <w:rFonts w:cs="Times New Roman"/>
              </w:rPr>
            </w:pPr>
            <w:r>
              <w:rPr>
                <w:rStyle w:val="c161"/>
                <w:rFonts w:cs="Times New Roman"/>
              </w:rPr>
              <w:t>-0.0756</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AF4E6CA" w14:textId="77777777" w:rsidR="001E3D40" w:rsidRDefault="001E3D40" w:rsidP="00EE4C1C">
            <w:pPr>
              <w:pStyle w:val="c2"/>
              <w:jc w:val="center"/>
              <w:rPr>
                <w:rFonts w:cs="Times New Roman"/>
              </w:rPr>
            </w:pPr>
            <w:r>
              <w:rPr>
                <w:rStyle w:val="c161"/>
                <w:rFonts w:cs="Times New Roman"/>
              </w:rPr>
              <w:t>0.967</w:t>
            </w:r>
          </w:p>
        </w:tc>
      </w:tr>
      <w:tr w:rsidR="001E3D40" w14:paraId="0A052A37" w14:textId="77777777" w:rsidTr="00EE4C1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527D615" w14:textId="77777777" w:rsidR="001E3D40" w:rsidRDefault="001E3D40" w:rsidP="00EE4C1C">
            <w:pPr>
              <w:pStyle w:val="c2"/>
              <w:rPr>
                <w:rFonts w:cs="Times New Roman"/>
              </w:rPr>
            </w:pPr>
            <w:r>
              <w:rPr>
                <w:rStyle w:val="c161"/>
                <w:rFonts w:cs="Times New Roman"/>
              </w:rPr>
              <w:t>RFA1        [2]</w:t>
            </w:r>
          </w:p>
        </w:tc>
        <w:tc>
          <w:tcPr>
            <w:tcW w:w="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44CBD2B" w14:textId="77777777" w:rsidR="001E3D40" w:rsidRDefault="001E3D40" w:rsidP="00EE4C1C">
            <w:pPr>
              <w:pStyle w:val="c2"/>
              <w:jc w:val="center"/>
              <w:rPr>
                <w:rFonts w:cs="Times New Roman"/>
              </w:rPr>
            </w:pPr>
            <w:r>
              <w:rPr>
                <w:rStyle w:val="c161"/>
                <w:rFonts w:cs="Times New Roman"/>
              </w:rPr>
              <w:t>1</w:t>
            </w:r>
          </w:p>
        </w:tc>
        <w:tc>
          <w:tcPr>
            <w:tcW w:w="1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F02052C" w14:textId="77777777" w:rsidR="001E3D40" w:rsidRDefault="001E3D40" w:rsidP="00EE4C1C">
            <w:pPr>
              <w:pStyle w:val="c2"/>
              <w:jc w:val="center"/>
              <w:rPr>
                <w:rFonts w:cs="Times New Roman"/>
              </w:rPr>
            </w:pPr>
            <w:r>
              <w:rPr>
                <w:rStyle w:val="c161"/>
                <w:rFonts w:cs="Times New Roman"/>
              </w:rPr>
              <w:t>-0.0175</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B8D27B3" w14:textId="77777777" w:rsidR="001E3D40" w:rsidRDefault="001E3D40" w:rsidP="00EE4C1C">
            <w:pPr>
              <w:pStyle w:val="c2"/>
              <w:jc w:val="center"/>
              <w:rPr>
                <w:rFonts w:cs="Times New Roman"/>
              </w:rPr>
            </w:pPr>
            <w:r>
              <w:rPr>
                <w:rStyle w:val="c161"/>
                <w:rFonts w:cs="Times New Roman"/>
              </w:rPr>
              <w:t>0.0972</w:t>
            </w:r>
          </w:p>
        </w:tc>
        <w:tc>
          <w:tcPr>
            <w:tcW w:w="1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138D923" w14:textId="77777777" w:rsidR="001E3D40" w:rsidRDefault="001E3D40" w:rsidP="00EE4C1C">
            <w:pPr>
              <w:pStyle w:val="c2"/>
              <w:jc w:val="center"/>
              <w:rPr>
                <w:rFonts w:cs="Times New Roman"/>
              </w:rPr>
            </w:pPr>
            <w:r>
              <w:rPr>
                <w:rStyle w:val="c161"/>
                <w:rFonts w:cs="Times New Roman"/>
              </w:rPr>
              <w:t>0.03</w:t>
            </w:r>
          </w:p>
        </w:tc>
        <w:tc>
          <w:tcPr>
            <w:tcW w:w="1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CEF0F1F" w14:textId="77777777" w:rsidR="001E3D40" w:rsidRDefault="001E3D40" w:rsidP="00EE4C1C">
            <w:pPr>
              <w:pStyle w:val="c2"/>
              <w:jc w:val="center"/>
              <w:rPr>
                <w:rFonts w:cs="Times New Roman"/>
              </w:rPr>
            </w:pPr>
            <w:r>
              <w:rPr>
                <w:rStyle w:val="c161"/>
                <w:rFonts w:cs="Times New Roman"/>
              </w:rPr>
              <w:t>0.8573</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A23F852" w14:textId="77777777" w:rsidR="001E3D40" w:rsidRDefault="001E3D40" w:rsidP="00EE4C1C">
            <w:pPr>
              <w:jc w:val="center"/>
              <w:rPr>
                <w:rFonts w:ascii="Times" w:eastAsia="Times New Roman" w:hAnsi="Times" w:cs="Times New Roman"/>
              </w:rPr>
            </w:pP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0FA3662" w14:textId="77777777" w:rsidR="001E3D40" w:rsidRDefault="001E3D40" w:rsidP="00EE4C1C">
            <w:pPr>
              <w:pStyle w:val="c2"/>
              <w:jc w:val="center"/>
              <w:rPr>
                <w:rFonts w:cs="Times New Roman"/>
              </w:rPr>
            </w:pPr>
            <w:r>
              <w:rPr>
                <w:rStyle w:val="c161"/>
                <w:rFonts w:cs="Times New Roman"/>
              </w:rPr>
              <w:t>0.983</w:t>
            </w:r>
          </w:p>
        </w:tc>
      </w:tr>
      <w:tr w:rsidR="001E3D40" w14:paraId="130F78B9" w14:textId="77777777" w:rsidTr="00EE4C1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33146F1" w14:textId="77777777" w:rsidR="001E3D40" w:rsidRDefault="001E3D40" w:rsidP="00EE4C1C">
            <w:pPr>
              <w:pStyle w:val="c2"/>
              <w:rPr>
                <w:rFonts w:cs="Times New Roman"/>
              </w:rPr>
            </w:pPr>
            <w:r>
              <w:rPr>
                <w:rStyle w:val="c161"/>
                <w:rFonts w:cs="Times New Roman"/>
              </w:rPr>
              <w:t>RFA2        [5]</w:t>
            </w:r>
          </w:p>
        </w:tc>
        <w:tc>
          <w:tcPr>
            <w:tcW w:w="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47B3F8E" w14:textId="77777777" w:rsidR="001E3D40" w:rsidRDefault="001E3D40" w:rsidP="00EE4C1C">
            <w:pPr>
              <w:pStyle w:val="c2"/>
              <w:jc w:val="center"/>
              <w:rPr>
                <w:rFonts w:cs="Times New Roman"/>
              </w:rPr>
            </w:pPr>
            <w:r>
              <w:rPr>
                <w:rStyle w:val="c161"/>
                <w:rFonts w:cs="Times New Roman"/>
              </w:rPr>
              <w:t>1</w:t>
            </w:r>
          </w:p>
        </w:tc>
        <w:tc>
          <w:tcPr>
            <w:tcW w:w="1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741E050" w14:textId="77777777" w:rsidR="001E3D40" w:rsidRDefault="001E3D40" w:rsidP="00EE4C1C">
            <w:pPr>
              <w:pStyle w:val="c2"/>
              <w:jc w:val="center"/>
              <w:rPr>
                <w:rFonts w:cs="Times New Roman"/>
              </w:rPr>
            </w:pPr>
            <w:r>
              <w:rPr>
                <w:rStyle w:val="c161"/>
                <w:rFonts w:cs="Times New Roman"/>
              </w:rPr>
              <w:t>-0.0169</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547309C" w14:textId="77777777" w:rsidR="001E3D40" w:rsidRDefault="001E3D40" w:rsidP="00EE4C1C">
            <w:pPr>
              <w:pStyle w:val="c2"/>
              <w:jc w:val="center"/>
              <w:rPr>
                <w:rFonts w:cs="Times New Roman"/>
              </w:rPr>
            </w:pPr>
            <w:r>
              <w:rPr>
                <w:rStyle w:val="c161"/>
                <w:rFonts w:cs="Times New Roman"/>
              </w:rPr>
              <w:t>0.0982</w:t>
            </w:r>
          </w:p>
        </w:tc>
        <w:tc>
          <w:tcPr>
            <w:tcW w:w="1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7209873" w14:textId="77777777" w:rsidR="001E3D40" w:rsidRDefault="001E3D40" w:rsidP="00EE4C1C">
            <w:pPr>
              <w:pStyle w:val="c2"/>
              <w:jc w:val="center"/>
              <w:rPr>
                <w:rFonts w:cs="Times New Roman"/>
              </w:rPr>
            </w:pPr>
            <w:r>
              <w:rPr>
                <w:rStyle w:val="c161"/>
                <w:rFonts w:cs="Times New Roman"/>
              </w:rPr>
              <w:t>0.03</w:t>
            </w:r>
          </w:p>
        </w:tc>
        <w:tc>
          <w:tcPr>
            <w:tcW w:w="1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885746D" w14:textId="77777777" w:rsidR="001E3D40" w:rsidRDefault="001E3D40" w:rsidP="00EE4C1C">
            <w:pPr>
              <w:pStyle w:val="c2"/>
              <w:jc w:val="center"/>
              <w:rPr>
                <w:rFonts w:cs="Times New Roman"/>
              </w:rPr>
            </w:pPr>
            <w:r>
              <w:rPr>
                <w:rStyle w:val="c161"/>
                <w:rFonts w:cs="Times New Roman"/>
              </w:rPr>
              <w:t>0.8633</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2D07514" w14:textId="77777777" w:rsidR="001E3D40" w:rsidRDefault="001E3D40" w:rsidP="00EE4C1C">
            <w:pPr>
              <w:jc w:val="center"/>
              <w:rPr>
                <w:rFonts w:ascii="Times" w:eastAsia="Times New Roman" w:hAnsi="Times" w:cs="Times New Roman"/>
              </w:rPr>
            </w:pP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228674A" w14:textId="77777777" w:rsidR="001E3D40" w:rsidRDefault="001E3D40" w:rsidP="00EE4C1C">
            <w:pPr>
              <w:pStyle w:val="c2"/>
              <w:jc w:val="center"/>
              <w:rPr>
                <w:rFonts w:cs="Times New Roman"/>
              </w:rPr>
            </w:pPr>
            <w:r>
              <w:rPr>
                <w:rStyle w:val="c161"/>
                <w:rFonts w:cs="Times New Roman"/>
              </w:rPr>
              <w:t>0.983</w:t>
            </w:r>
          </w:p>
        </w:tc>
      </w:tr>
      <w:tr w:rsidR="001E3D40" w14:paraId="6DC6DD96" w14:textId="77777777" w:rsidTr="00EE4C1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39707FB" w14:textId="77777777" w:rsidR="001E3D40" w:rsidRDefault="001E3D40" w:rsidP="00EE4C1C">
            <w:pPr>
              <w:pStyle w:val="c2"/>
              <w:rPr>
                <w:rFonts w:cs="Times New Roman"/>
              </w:rPr>
            </w:pPr>
            <w:r>
              <w:rPr>
                <w:rStyle w:val="c161"/>
                <w:rFonts w:cs="Times New Roman"/>
              </w:rPr>
              <w:t>LASG</w:t>
            </w:r>
          </w:p>
        </w:tc>
        <w:tc>
          <w:tcPr>
            <w:tcW w:w="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419F98E" w14:textId="77777777" w:rsidR="001E3D40" w:rsidRDefault="001E3D40" w:rsidP="00EE4C1C">
            <w:pPr>
              <w:pStyle w:val="c2"/>
              <w:jc w:val="center"/>
              <w:rPr>
                <w:rFonts w:cs="Times New Roman"/>
              </w:rPr>
            </w:pPr>
            <w:r>
              <w:rPr>
                <w:rStyle w:val="c161"/>
                <w:rFonts w:cs="Times New Roman"/>
              </w:rPr>
              <w:t>1</w:t>
            </w:r>
          </w:p>
        </w:tc>
        <w:tc>
          <w:tcPr>
            <w:tcW w:w="1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387A077" w14:textId="77777777" w:rsidR="001E3D40" w:rsidRDefault="001E3D40" w:rsidP="00EE4C1C">
            <w:pPr>
              <w:pStyle w:val="c2"/>
              <w:jc w:val="center"/>
              <w:rPr>
                <w:rFonts w:cs="Times New Roman"/>
              </w:rPr>
            </w:pPr>
            <w:r>
              <w:rPr>
                <w:rStyle w:val="c161"/>
                <w:rFonts w:cs="Times New Roman"/>
              </w:rPr>
              <w:t>-0.0102</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523D3F1" w14:textId="77777777" w:rsidR="001E3D40" w:rsidRDefault="001E3D40" w:rsidP="00EE4C1C">
            <w:pPr>
              <w:pStyle w:val="c2"/>
              <w:jc w:val="center"/>
              <w:rPr>
                <w:rFonts w:cs="Times New Roman"/>
              </w:rPr>
            </w:pPr>
            <w:r>
              <w:rPr>
                <w:rStyle w:val="c161"/>
                <w:rFonts w:cs="Times New Roman"/>
              </w:rPr>
              <w:t>0.00737</w:t>
            </w:r>
          </w:p>
        </w:tc>
        <w:tc>
          <w:tcPr>
            <w:tcW w:w="1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A868ECF" w14:textId="77777777" w:rsidR="001E3D40" w:rsidRDefault="001E3D40" w:rsidP="00EE4C1C">
            <w:pPr>
              <w:pStyle w:val="c2"/>
              <w:jc w:val="center"/>
              <w:rPr>
                <w:rFonts w:cs="Times New Roman"/>
              </w:rPr>
            </w:pPr>
            <w:r>
              <w:rPr>
                <w:rStyle w:val="c161"/>
                <w:rFonts w:cs="Times New Roman"/>
              </w:rPr>
              <w:t>1.91</w:t>
            </w:r>
          </w:p>
        </w:tc>
        <w:tc>
          <w:tcPr>
            <w:tcW w:w="1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7214EE7" w14:textId="77777777" w:rsidR="001E3D40" w:rsidRDefault="001E3D40" w:rsidP="00EE4C1C">
            <w:pPr>
              <w:pStyle w:val="c2"/>
              <w:jc w:val="center"/>
              <w:rPr>
                <w:rFonts w:cs="Times New Roman"/>
              </w:rPr>
            </w:pPr>
            <w:r>
              <w:rPr>
                <w:rStyle w:val="c161"/>
                <w:rFonts w:cs="Times New Roman"/>
              </w:rPr>
              <w:t>0.1669</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3DCB422" w14:textId="77777777" w:rsidR="001E3D40" w:rsidRDefault="001E3D40" w:rsidP="00EE4C1C">
            <w:pPr>
              <w:pStyle w:val="c2"/>
              <w:jc w:val="center"/>
              <w:rPr>
                <w:rFonts w:cs="Times New Roman"/>
              </w:rPr>
            </w:pPr>
            <w:r>
              <w:rPr>
                <w:rStyle w:val="c161"/>
                <w:rFonts w:cs="Times New Roman"/>
              </w:rPr>
              <w:t>-0.0934</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4F74961" w14:textId="77777777" w:rsidR="001E3D40" w:rsidRDefault="001E3D40" w:rsidP="00EE4C1C">
            <w:pPr>
              <w:pStyle w:val="c2"/>
              <w:jc w:val="center"/>
              <w:rPr>
                <w:rFonts w:cs="Times New Roman"/>
              </w:rPr>
            </w:pPr>
            <w:r>
              <w:rPr>
                <w:rStyle w:val="c161"/>
                <w:rFonts w:cs="Times New Roman"/>
              </w:rPr>
              <w:t>0.99</w:t>
            </w:r>
          </w:p>
        </w:tc>
      </w:tr>
      <w:tr w:rsidR="001E3D40" w14:paraId="447297A1" w14:textId="77777777" w:rsidTr="00EE4C1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12FAB0C" w14:textId="77777777" w:rsidR="001E3D40" w:rsidRDefault="001E3D40" w:rsidP="00EE4C1C">
            <w:pPr>
              <w:pStyle w:val="c2"/>
              <w:rPr>
                <w:rFonts w:cs="Times New Roman"/>
              </w:rPr>
            </w:pPr>
            <w:r>
              <w:rPr>
                <w:rStyle w:val="c161"/>
                <w:rFonts w:cs="Times New Roman"/>
              </w:rPr>
              <w:t>NGIF</w:t>
            </w:r>
          </w:p>
        </w:tc>
        <w:tc>
          <w:tcPr>
            <w:tcW w:w="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CC1A009" w14:textId="77777777" w:rsidR="001E3D40" w:rsidRDefault="001E3D40" w:rsidP="00EE4C1C">
            <w:pPr>
              <w:pStyle w:val="c2"/>
              <w:jc w:val="center"/>
              <w:rPr>
                <w:rFonts w:cs="Times New Roman"/>
              </w:rPr>
            </w:pPr>
            <w:r>
              <w:rPr>
                <w:rStyle w:val="c161"/>
                <w:rFonts w:cs="Times New Roman"/>
              </w:rPr>
              <w:t>1</w:t>
            </w:r>
          </w:p>
        </w:tc>
        <w:tc>
          <w:tcPr>
            <w:tcW w:w="1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B254758" w14:textId="77777777" w:rsidR="001E3D40" w:rsidRDefault="001E3D40" w:rsidP="00EE4C1C">
            <w:pPr>
              <w:pStyle w:val="c2"/>
              <w:jc w:val="center"/>
              <w:rPr>
                <w:rFonts w:cs="Times New Roman"/>
              </w:rPr>
            </w:pPr>
            <w:r>
              <w:rPr>
                <w:rStyle w:val="c161"/>
                <w:rFonts w:cs="Times New Roman"/>
              </w:rPr>
              <w:t>-0.00621</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02EEAA6" w14:textId="77777777" w:rsidR="001E3D40" w:rsidRDefault="001E3D40" w:rsidP="00EE4C1C">
            <w:pPr>
              <w:pStyle w:val="c2"/>
              <w:jc w:val="center"/>
              <w:rPr>
                <w:rFonts w:cs="Times New Roman"/>
              </w:rPr>
            </w:pPr>
            <w:r>
              <w:rPr>
                <w:rStyle w:val="c161"/>
                <w:rFonts w:cs="Times New Roman"/>
              </w:rPr>
              <w:t>0.00949</w:t>
            </w:r>
          </w:p>
        </w:tc>
        <w:tc>
          <w:tcPr>
            <w:tcW w:w="1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2ECC536" w14:textId="77777777" w:rsidR="001E3D40" w:rsidRDefault="001E3D40" w:rsidP="00EE4C1C">
            <w:pPr>
              <w:pStyle w:val="c2"/>
              <w:jc w:val="center"/>
              <w:rPr>
                <w:rFonts w:cs="Times New Roman"/>
              </w:rPr>
            </w:pPr>
            <w:r>
              <w:rPr>
                <w:rStyle w:val="c161"/>
                <w:rFonts w:cs="Times New Roman"/>
              </w:rPr>
              <w:t>0.43</w:t>
            </w:r>
          </w:p>
        </w:tc>
        <w:tc>
          <w:tcPr>
            <w:tcW w:w="1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0567977" w14:textId="77777777" w:rsidR="001E3D40" w:rsidRDefault="001E3D40" w:rsidP="00EE4C1C">
            <w:pPr>
              <w:pStyle w:val="c2"/>
              <w:jc w:val="center"/>
              <w:rPr>
                <w:rFonts w:cs="Times New Roman"/>
              </w:rPr>
            </w:pPr>
            <w:r>
              <w:rPr>
                <w:rStyle w:val="c161"/>
                <w:rFonts w:cs="Times New Roman"/>
              </w:rPr>
              <w:t>0.5126</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07EA3B1" w14:textId="77777777" w:rsidR="001E3D40" w:rsidRDefault="001E3D40" w:rsidP="00EE4C1C">
            <w:pPr>
              <w:pStyle w:val="c2"/>
              <w:jc w:val="center"/>
              <w:rPr>
                <w:rFonts w:cs="Times New Roman"/>
              </w:rPr>
            </w:pPr>
            <w:r>
              <w:rPr>
                <w:rStyle w:val="c161"/>
                <w:rFonts w:cs="Times New Roman"/>
              </w:rPr>
              <w:t>-0.0302</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55AB8DC" w14:textId="77777777" w:rsidR="001E3D40" w:rsidRDefault="001E3D40" w:rsidP="00EE4C1C">
            <w:pPr>
              <w:pStyle w:val="c2"/>
              <w:jc w:val="center"/>
              <w:rPr>
                <w:rFonts w:cs="Times New Roman"/>
              </w:rPr>
            </w:pPr>
            <w:r>
              <w:rPr>
                <w:rStyle w:val="c161"/>
                <w:rFonts w:cs="Times New Roman"/>
              </w:rPr>
              <w:t>0.994</w:t>
            </w:r>
          </w:p>
        </w:tc>
      </w:tr>
      <w:tr w:rsidR="001E3D40" w14:paraId="153BB8E8" w14:textId="77777777" w:rsidTr="00EE4C1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B2FCECE" w14:textId="77777777" w:rsidR="001E3D40" w:rsidRDefault="001E3D40" w:rsidP="00EE4C1C">
            <w:pPr>
              <w:pStyle w:val="c2"/>
              <w:rPr>
                <w:rFonts w:cs="Times New Roman"/>
              </w:rPr>
            </w:pPr>
            <w:r>
              <w:rPr>
                <w:rStyle w:val="c161"/>
                <w:rFonts w:cs="Times New Roman"/>
              </w:rPr>
              <w:t>RAMN</w:t>
            </w:r>
          </w:p>
        </w:tc>
        <w:tc>
          <w:tcPr>
            <w:tcW w:w="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41DB470" w14:textId="77777777" w:rsidR="001E3D40" w:rsidRDefault="001E3D40" w:rsidP="00EE4C1C">
            <w:pPr>
              <w:pStyle w:val="c2"/>
              <w:jc w:val="center"/>
              <w:rPr>
                <w:rFonts w:cs="Times New Roman"/>
              </w:rPr>
            </w:pPr>
            <w:r>
              <w:rPr>
                <w:rStyle w:val="c161"/>
                <w:rFonts w:cs="Times New Roman"/>
              </w:rPr>
              <w:t>1</w:t>
            </w:r>
          </w:p>
        </w:tc>
        <w:tc>
          <w:tcPr>
            <w:tcW w:w="1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2A0136A" w14:textId="77777777" w:rsidR="001E3D40" w:rsidRDefault="001E3D40" w:rsidP="00EE4C1C">
            <w:pPr>
              <w:pStyle w:val="c2"/>
              <w:jc w:val="center"/>
              <w:rPr>
                <w:rFonts w:cs="Times New Roman"/>
              </w:rPr>
            </w:pPr>
            <w:r>
              <w:rPr>
                <w:rStyle w:val="c161"/>
                <w:rFonts w:cs="Times New Roman"/>
              </w:rPr>
              <w:t>0.000883</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215A48C" w14:textId="77777777" w:rsidR="001E3D40" w:rsidRDefault="001E3D40" w:rsidP="00EE4C1C">
            <w:pPr>
              <w:pStyle w:val="c2"/>
              <w:jc w:val="center"/>
              <w:rPr>
                <w:rFonts w:cs="Times New Roman"/>
              </w:rPr>
            </w:pPr>
            <w:r>
              <w:rPr>
                <w:rStyle w:val="c161"/>
                <w:rFonts w:cs="Times New Roman"/>
              </w:rPr>
              <w:t>0.000685</w:t>
            </w:r>
          </w:p>
        </w:tc>
        <w:tc>
          <w:tcPr>
            <w:tcW w:w="1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3565CEF" w14:textId="77777777" w:rsidR="001E3D40" w:rsidRDefault="001E3D40" w:rsidP="00EE4C1C">
            <w:pPr>
              <w:pStyle w:val="c2"/>
              <w:jc w:val="center"/>
              <w:rPr>
                <w:rFonts w:cs="Times New Roman"/>
              </w:rPr>
            </w:pPr>
            <w:r>
              <w:rPr>
                <w:rStyle w:val="c161"/>
                <w:rFonts w:cs="Times New Roman"/>
              </w:rPr>
              <w:t>1.66</w:t>
            </w:r>
          </w:p>
        </w:tc>
        <w:tc>
          <w:tcPr>
            <w:tcW w:w="1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3382101" w14:textId="77777777" w:rsidR="001E3D40" w:rsidRDefault="001E3D40" w:rsidP="00EE4C1C">
            <w:pPr>
              <w:pStyle w:val="c2"/>
              <w:jc w:val="center"/>
              <w:rPr>
                <w:rFonts w:cs="Times New Roman"/>
              </w:rPr>
            </w:pPr>
            <w:r>
              <w:rPr>
                <w:rStyle w:val="c161"/>
                <w:rFonts w:cs="Times New Roman"/>
              </w:rPr>
              <w:t>0.1972</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B56F796" w14:textId="77777777" w:rsidR="001E3D40" w:rsidRDefault="001E3D40" w:rsidP="00EE4C1C">
            <w:pPr>
              <w:pStyle w:val="c2"/>
              <w:jc w:val="center"/>
              <w:rPr>
                <w:rFonts w:cs="Times New Roman"/>
              </w:rPr>
            </w:pPr>
            <w:r>
              <w:rPr>
                <w:rStyle w:val="c161"/>
                <w:rFonts w:cs="Times New Roman"/>
              </w:rPr>
              <w:t>0.0617</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264EF44" w14:textId="77777777" w:rsidR="001E3D40" w:rsidRDefault="001E3D40" w:rsidP="00EE4C1C">
            <w:pPr>
              <w:pStyle w:val="c2"/>
              <w:jc w:val="center"/>
              <w:rPr>
                <w:rFonts w:cs="Times New Roman"/>
              </w:rPr>
            </w:pPr>
            <w:r>
              <w:rPr>
                <w:rStyle w:val="c161"/>
                <w:rFonts w:cs="Times New Roman"/>
              </w:rPr>
              <w:t>1.001</w:t>
            </w:r>
          </w:p>
        </w:tc>
      </w:tr>
    </w:tbl>
    <w:p w14:paraId="2F314E69" w14:textId="77777777" w:rsidR="001E3D40" w:rsidRDefault="001E3D40">
      <w:pPr>
        <w:pStyle w:val="Normal1"/>
        <w:jc w:val="both"/>
      </w:pPr>
    </w:p>
    <w:p w14:paraId="5638F429" w14:textId="167D3CA0" w:rsidR="00016B30" w:rsidRDefault="00551457" w:rsidP="00C60B6A">
      <w:pPr>
        <w:pStyle w:val="Normal1"/>
      </w:pPr>
      <w:r>
        <w:t xml:space="preserve">In the chart above, the smaller the size of the </w:t>
      </w:r>
      <w:proofErr w:type="spellStart"/>
      <w:r>
        <w:t>Pr</w:t>
      </w:r>
      <w:proofErr w:type="spellEnd"/>
      <w:r>
        <w:t xml:space="preserve"> &gt; </w:t>
      </w:r>
      <w:proofErr w:type="spellStart"/>
      <w:r>
        <w:t>ChiSq</w:t>
      </w:r>
      <w:proofErr w:type="spellEnd"/>
      <w:r>
        <w:t xml:space="preserve"> value, the more important the coefficient is.  Specifically, one would look for those values where it is lower than 0.05.  As per th</w:t>
      </w:r>
      <w:r w:rsidR="00C60B6A">
        <w:t>e results</w:t>
      </w:r>
      <w:r>
        <w:t xml:space="preserve">, RFA1 [4] </w:t>
      </w:r>
      <w:r w:rsidR="00C60B6A">
        <w:t>(</w:t>
      </w:r>
      <w:r>
        <w:t>Frequency of order - Four or more orders in the last 24 months</w:t>
      </w:r>
      <w:r w:rsidR="00C60B6A">
        <w:t>)</w:t>
      </w:r>
      <w:r>
        <w:t xml:space="preserve"> and RFA2 [1] </w:t>
      </w:r>
      <w:r w:rsidR="00C60B6A">
        <w:t>(</w:t>
      </w:r>
      <w:r>
        <w:t>Frequency of order - One order in the last 24 months</w:t>
      </w:r>
      <w:r w:rsidR="00C60B6A">
        <w:t>)</w:t>
      </w:r>
      <w:r>
        <w:t xml:space="preserve"> are </w:t>
      </w:r>
      <w:r w:rsidR="00C60B6A">
        <w:t xml:space="preserve">the </w:t>
      </w:r>
      <w:r>
        <w:t xml:space="preserve">most important, followed by MSLO </w:t>
      </w:r>
      <w:r w:rsidR="00C60B6A">
        <w:t>(</w:t>
      </w:r>
      <w:r>
        <w:t xml:space="preserve">Months </w:t>
      </w:r>
      <w:proofErr w:type="gramStart"/>
      <w:r>
        <w:t>Since</w:t>
      </w:r>
      <w:proofErr w:type="gramEnd"/>
      <w:r>
        <w:t xml:space="preserve"> Last Order Until 2/1/2007</w:t>
      </w:r>
      <w:r w:rsidR="00C60B6A">
        <w:t>).</w:t>
      </w:r>
    </w:p>
    <w:p w14:paraId="61FBB6BD" w14:textId="77777777" w:rsidR="00016B30" w:rsidRDefault="00016B30">
      <w:pPr>
        <w:pStyle w:val="Normal1"/>
        <w:jc w:val="both"/>
      </w:pPr>
    </w:p>
    <w:p w14:paraId="109E5571" w14:textId="77777777" w:rsidR="00016B30" w:rsidRDefault="00551457">
      <w:pPr>
        <w:pStyle w:val="Normal1"/>
        <w:jc w:val="both"/>
      </w:pPr>
      <w:r>
        <w:rPr>
          <w:noProof/>
          <w:lang w:eastAsia="en-US"/>
        </w:rPr>
        <w:drawing>
          <wp:inline distT="0" distB="0" distL="0" distR="0" wp14:anchorId="01B41A1B" wp14:editId="755A1C87">
            <wp:extent cx="6315075" cy="2895600"/>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tretch>
                      <a:fillRect/>
                    </a:stretch>
                  </pic:blipFill>
                  <pic:spPr>
                    <a:xfrm>
                      <a:off x="0" y="0"/>
                      <a:ext cx="6315075" cy="2895600"/>
                    </a:xfrm>
                    <a:prstGeom prst="rect">
                      <a:avLst/>
                    </a:prstGeom>
                  </pic:spPr>
                </pic:pic>
              </a:graphicData>
            </a:graphic>
          </wp:inline>
        </w:drawing>
      </w:r>
    </w:p>
    <w:p w14:paraId="25408F4B" w14:textId="77777777" w:rsidR="00016B30" w:rsidRDefault="00016B30">
      <w:pPr>
        <w:pStyle w:val="Normal1"/>
        <w:jc w:val="both"/>
      </w:pPr>
    </w:p>
    <w:p w14:paraId="38C5EF69" w14:textId="77777777" w:rsidR="00016B30" w:rsidRDefault="00016B30">
      <w:pPr>
        <w:pStyle w:val="Normal1"/>
        <w:jc w:val="both"/>
      </w:pPr>
    </w:p>
    <w:p w14:paraId="1C7E6DB5" w14:textId="77777777" w:rsidR="00016B30" w:rsidRDefault="00551457">
      <w:pPr>
        <w:pStyle w:val="Normal1"/>
        <w:jc w:val="both"/>
      </w:pPr>
      <w:r>
        <w:rPr>
          <w:b/>
        </w:rPr>
        <w:t>NN (Neural Network)</w:t>
      </w:r>
    </w:p>
    <w:p w14:paraId="39437512" w14:textId="77777777" w:rsidR="00016B30" w:rsidRDefault="00016B30">
      <w:pPr>
        <w:pStyle w:val="Normal1"/>
        <w:jc w:val="both"/>
      </w:pPr>
    </w:p>
    <w:p w14:paraId="6BEF15D8" w14:textId="3C4D9AD7" w:rsidR="00016B30" w:rsidRDefault="00551457" w:rsidP="00C60B6A">
      <w:pPr>
        <w:pStyle w:val="Normal1"/>
      </w:pPr>
      <w:r>
        <w:t xml:space="preserve">The neural network model was built as a multilayer perceptron with 6 hidden units.  The transfer function (activation function) used was logistic.  The </w:t>
      </w:r>
      <w:r w:rsidR="00895246">
        <w:t>back propagation</w:t>
      </w:r>
      <w:r>
        <w:t xml:space="preserve"> algorithm was used for training this model.  Sample output is provided below; we sorted by percentage instead of posterior probability to see where the weight is higher.</w:t>
      </w:r>
    </w:p>
    <w:p w14:paraId="4E25E54C" w14:textId="77777777" w:rsidR="00016B30" w:rsidRDefault="00016B30">
      <w:pPr>
        <w:pStyle w:val="Normal1"/>
        <w:jc w:val="both"/>
      </w:pPr>
    </w:p>
    <w:tbl>
      <w:tblPr>
        <w:tblW w:w="0" w:type="auto"/>
        <w:tblCellMar>
          <w:left w:w="0" w:type="dxa"/>
          <w:right w:w="0" w:type="dxa"/>
        </w:tblCellMar>
        <w:tblLook w:val="04A0" w:firstRow="1" w:lastRow="0" w:firstColumn="1" w:lastColumn="0" w:noHBand="0" w:noVBand="1"/>
      </w:tblPr>
      <w:tblGrid>
        <w:gridCol w:w="1872"/>
        <w:gridCol w:w="1872"/>
        <w:gridCol w:w="1872"/>
        <w:gridCol w:w="1872"/>
        <w:gridCol w:w="1872"/>
      </w:tblGrid>
      <w:tr w:rsidR="001E3D40" w:rsidRPr="00C60B6A" w14:paraId="1D7ECC95" w14:textId="77777777" w:rsidTr="00C60B6A">
        <w:tc>
          <w:tcPr>
            <w:tcW w:w="187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14:paraId="1EDA68C2" w14:textId="77777777" w:rsidR="001E3D40" w:rsidRPr="00C60B6A" w:rsidRDefault="001E3D40" w:rsidP="00C60B6A">
            <w:pPr>
              <w:pStyle w:val="c7"/>
              <w:jc w:val="center"/>
              <w:rPr>
                <w:rFonts w:cs="Times New Roman"/>
                <w:b/>
              </w:rPr>
            </w:pPr>
            <w:r w:rsidRPr="00C60B6A">
              <w:rPr>
                <w:rStyle w:val="c310"/>
                <w:rFonts w:cs="Times New Roman"/>
                <w:b/>
              </w:rPr>
              <w:t>Posterior</w:t>
            </w:r>
            <w:r w:rsidRPr="00C60B6A">
              <w:rPr>
                <w:rFonts w:cs="Times New Roman"/>
                <w:b/>
                <w:sz w:val="18"/>
                <w:szCs w:val="18"/>
              </w:rPr>
              <w:br/>
            </w:r>
            <w:r w:rsidRPr="00C60B6A">
              <w:rPr>
                <w:rStyle w:val="c310"/>
                <w:rFonts w:cs="Times New Roman"/>
                <w:b/>
              </w:rPr>
              <w:t> Probability Range</w:t>
            </w:r>
          </w:p>
        </w:tc>
        <w:tc>
          <w:tcPr>
            <w:tcW w:w="187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14:paraId="3BF18D47" w14:textId="77777777" w:rsidR="001E3D40" w:rsidRPr="00C60B6A" w:rsidRDefault="001E3D40" w:rsidP="00C60B6A">
            <w:pPr>
              <w:pStyle w:val="c7"/>
              <w:jc w:val="center"/>
              <w:rPr>
                <w:rFonts w:cs="Times New Roman"/>
                <w:b/>
              </w:rPr>
            </w:pPr>
            <w:r w:rsidRPr="00C60B6A">
              <w:rPr>
                <w:rStyle w:val="c310"/>
                <w:rFonts w:cs="Times New Roman"/>
                <w:b/>
              </w:rPr>
              <w:t>Number</w:t>
            </w:r>
            <w:r w:rsidRPr="00C60B6A">
              <w:rPr>
                <w:rFonts w:cs="Times New Roman"/>
                <w:b/>
                <w:sz w:val="18"/>
                <w:szCs w:val="18"/>
              </w:rPr>
              <w:br/>
            </w:r>
            <w:r w:rsidRPr="00C60B6A">
              <w:rPr>
                <w:rStyle w:val="c310"/>
                <w:rFonts w:cs="Times New Roman"/>
                <w:b/>
              </w:rPr>
              <w:t> of Events</w:t>
            </w:r>
          </w:p>
        </w:tc>
        <w:tc>
          <w:tcPr>
            <w:tcW w:w="187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14:paraId="3CC5BC7A" w14:textId="77777777" w:rsidR="001E3D40" w:rsidRPr="00C60B6A" w:rsidRDefault="001E3D40" w:rsidP="00C60B6A">
            <w:pPr>
              <w:pStyle w:val="c7"/>
              <w:jc w:val="center"/>
              <w:rPr>
                <w:rFonts w:cs="Times New Roman"/>
                <w:b/>
              </w:rPr>
            </w:pPr>
            <w:r w:rsidRPr="00C60B6A">
              <w:rPr>
                <w:rStyle w:val="c310"/>
                <w:rFonts w:cs="Times New Roman"/>
                <w:b/>
              </w:rPr>
              <w:t>Number</w:t>
            </w:r>
            <w:r w:rsidRPr="00C60B6A">
              <w:rPr>
                <w:rFonts w:cs="Times New Roman"/>
                <w:b/>
                <w:sz w:val="18"/>
                <w:szCs w:val="18"/>
              </w:rPr>
              <w:br/>
            </w:r>
            <w:r w:rsidRPr="00C60B6A">
              <w:rPr>
                <w:rStyle w:val="c310"/>
                <w:rFonts w:cs="Times New Roman"/>
                <w:b/>
              </w:rPr>
              <w:t> of non-events</w:t>
            </w:r>
          </w:p>
        </w:tc>
        <w:tc>
          <w:tcPr>
            <w:tcW w:w="187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14:paraId="08DC6C71" w14:textId="77777777" w:rsidR="001E3D40" w:rsidRPr="00C60B6A" w:rsidRDefault="001E3D40" w:rsidP="00C60B6A">
            <w:pPr>
              <w:pStyle w:val="c7"/>
              <w:jc w:val="center"/>
              <w:rPr>
                <w:rFonts w:cs="Times New Roman"/>
                <w:b/>
              </w:rPr>
            </w:pPr>
            <w:r w:rsidRPr="00C60B6A">
              <w:rPr>
                <w:rStyle w:val="c310"/>
                <w:rFonts w:cs="Times New Roman"/>
                <w:b/>
              </w:rPr>
              <w:t>Mean</w:t>
            </w:r>
            <w:r w:rsidRPr="00C60B6A">
              <w:rPr>
                <w:rFonts w:cs="Times New Roman"/>
                <w:b/>
                <w:sz w:val="18"/>
                <w:szCs w:val="18"/>
              </w:rPr>
              <w:br/>
            </w:r>
            <w:r w:rsidRPr="00C60B6A">
              <w:rPr>
                <w:rStyle w:val="c310"/>
                <w:rFonts w:cs="Times New Roman"/>
                <w:b/>
              </w:rPr>
              <w:t> posterior probability</w:t>
            </w:r>
          </w:p>
        </w:tc>
        <w:tc>
          <w:tcPr>
            <w:tcW w:w="187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14:paraId="0B38CF8B" w14:textId="77777777" w:rsidR="001E3D40" w:rsidRPr="00C60B6A" w:rsidRDefault="001E3D40" w:rsidP="00C60B6A">
            <w:pPr>
              <w:pStyle w:val="c7"/>
              <w:jc w:val="center"/>
              <w:rPr>
                <w:rFonts w:cs="Times New Roman"/>
                <w:b/>
              </w:rPr>
            </w:pPr>
            <w:r w:rsidRPr="00C60B6A">
              <w:rPr>
                <w:rStyle w:val="c310"/>
                <w:rFonts w:cs="Times New Roman"/>
                <w:b/>
              </w:rPr>
              <w:t>Percentage</w:t>
            </w:r>
          </w:p>
        </w:tc>
      </w:tr>
      <w:tr w:rsidR="001E3D40" w14:paraId="1086FEF0" w14:textId="77777777" w:rsidTr="00EE4C1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7B35BD" w14:textId="77777777" w:rsidR="001E3D40" w:rsidRDefault="001E3D40" w:rsidP="00C60B6A">
            <w:pPr>
              <w:pStyle w:val="c7"/>
              <w:jc w:val="center"/>
              <w:rPr>
                <w:rFonts w:cs="Times New Roman"/>
              </w:rPr>
            </w:pPr>
            <w:r>
              <w:rPr>
                <w:rStyle w:val="c310"/>
                <w:rFonts w:cs="Times New Roman"/>
              </w:rPr>
              <w:t>0.20-0.25</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963AF" w14:textId="77777777" w:rsidR="001E3D40" w:rsidRDefault="001E3D40" w:rsidP="00C60B6A">
            <w:pPr>
              <w:pStyle w:val="c7"/>
              <w:jc w:val="center"/>
              <w:rPr>
                <w:rFonts w:cs="Times New Roman"/>
              </w:rPr>
            </w:pPr>
            <w:r>
              <w:rPr>
                <w:rStyle w:val="c310"/>
                <w:rFonts w:cs="Times New Roman"/>
              </w:rPr>
              <w:t>128</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20A1D" w14:textId="77777777" w:rsidR="001E3D40" w:rsidRDefault="001E3D40" w:rsidP="00C60B6A">
            <w:pPr>
              <w:pStyle w:val="c7"/>
              <w:jc w:val="center"/>
              <w:rPr>
                <w:rFonts w:cs="Times New Roman"/>
              </w:rPr>
            </w:pPr>
            <w:r>
              <w:rPr>
                <w:rStyle w:val="c310"/>
                <w:rFonts w:cs="Times New Roman"/>
              </w:rPr>
              <w:t>489</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4AD6B2" w14:textId="77777777" w:rsidR="001E3D40" w:rsidRDefault="001E3D40" w:rsidP="00C60B6A">
            <w:pPr>
              <w:pStyle w:val="c7"/>
              <w:jc w:val="center"/>
              <w:rPr>
                <w:rFonts w:cs="Times New Roman"/>
              </w:rPr>
            </w:pPr>
            <w:r>
              <w:rPr>
                <w:rStyle w:val="c310"/>
                <w:rFonts w:cs="Times New Roman"/>
              </w:rPr>
              <w:t>0.21968</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B548B" w14:textId="77777777" w:rsidR="001E3D40" w:rsidRDefault="001E3D40" w:rsidP="00C60B6A">
            <w:pPr>
              <w:pStyle w:val="c7"/>
              <w:jc w:val="center"/>
              <w:rPr>
                <w:rFonts w:cs="Times New Roman"/>
              </w:rPr>
            </w:pPr>
            <w:r>
              <w:rPr>
                <w:rStyle w:val="c310"/>
                <w:rFonts w:cs="Times New Roman"/>
              </w:rPr>
              <w:t>30.85</w:t>
            </w:r>
          </w:p>
        </w:tc>
      </w:tr>
      <w:tr w:rsidR="001E3D40" w14:paraId="415396A0" w14:textId="77777777" w:rsidTr="00EE4C1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EF7A2" w14:textId="77777777" w:rsidR="001E3D40" w:rsidRDefault="001E3D40" w:rsidP="00C60B6A">
            <w:pPr>
              <w:pStyle w:val="c7"/>
              <w:jc w:val="center"/>
              <w:rPr>
                <w:rFonts w:cs="Times New Roman"/>
              </w:rPr>
            </w:pPr>
            <w:r>
              <w:rPr>
                <w:rStyle w:val="c310"/>
                <w:rFonts w:cs="Times New Roman"/>
              </w:rPr>
              <w:t>0.30-0.35</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EDAE7" w14:textId="77777777" w:rsidR="001E3D40" w:rsidRDefault="001E3D40" w:rsidP="00C60B6A">
            <w:pPr>
              <w:pStyle w:val="c7"/>
              <w:jc w:val="center"/>
              <w:rPr>
                <w:rFonts w:cs="Times New Roman"/>
              </w:rPr>
            </w:pPr>
            <w:r>
              <w:rPr>
                <w:rStyle w:val="c310"/>
                <w:rFonts w:cs="Times New Roman"/>
              </w:rPr>
              <w:t>93</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0B854" w14:textId="77777777" w:rsidR="001E3D40" w:rsidRDefault="001E3D40" w:rsidP="00C60B6A">
            <w:pPr>
              <w:pStyle w:val="c7"/>
              <w:jc w:val="center"/>
              <w:rPr>
                <w:rFonts w:cs="Times New Roman"/>
              </w:rPr>
            </w:pPr>
            <w:r>
              <w:rPr>
                <w:rStyle w:val="c310"/>
                <w:rFonts w:cs="Times New Roman"/>
              </w:rPr>
              <w:t>195</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C5FF5" w14:textId="77777777" w:rsidR="001E3D40" w:rsidRDefault="001E3D40" w:rsidP="00C60B6A">
            <w:pPr>
              <w:pStyle w:val="c7"/>
              <w:jc w:val="center"/>
              <w:rPr>
                <w:rFonts w:cs="Times New Roman"/>
              </w:rPr>
            </w:pPr>
            <w:r>
              <w:rPr>
                <w:rStyle w:val="c310"/>
                <w:rFonts w:cs="Times New Roman"/>
              </w:rPr>
              <w:t>0.32511</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A1425" w14:textId="77777777" w:rsidR="001E3D40" w:rsidRDefault="001E3D40" w:rsidP="00C60B6A">
            <w:pPr>
              <w:pStyle w:val="c7"/>
              <w:jc w:val="center"/>
              <w:rPr>
                <w:rFonts w:cs="Times New Roman"/>
              </w:rPr>
            </w:pPr>
            <w:r>
              <w:rPr>
                <w:rStyle w:val="c310"/>
                <w:rFonts w:cs="Times New Roman"/>
              </w:rPr>
              <w:t>14.4</w:t>
            </w:r>
          </w:p>
        </w:tc>
      </w:tr>
      <w:tr w:rsidR="001E3D40" w14:paraId="21C229D2" w14:textId="77777777" w:rsidTr="00EE4C1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64108" w14:textId="77777777" w:rsidR="001E3D40" w:rsidRDefault="001E3D40" w:rsidP="00C60B6A">
            <w:pPr>
              <w:pStyle w:val="c7"/>
              <w:jc w:val="center"/>
              <w:rPr>
                <w:rFonts w:cs="Times New Roman"/>
              </w:rPr>
            </w:pPr>
            <w:r>
              <w:rPr>
                <w:rStyle w:val="c310"/>
                <w:rFonts w:cs="Times New Roman"/>
              </w:rPr>
              <w:t>0.25-0.30</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99FA1" w14:textId="77777777" w:rsidR="001E3D40" w:rsidRDefault="001E3D40" w:rsidP="00C60B6A">
            <w:pPr>
              <w:pStyle w:val="c7"/>
              <w:jc w:val="center"/>
              <w:rPr>
                <w:rFonts w:cs="Times New Roman"/>
              </w:rPr>
            </w:pPr>
            <w:r>
              <w:rPr>
                <w:rStyle w:val="c310"/>
                <w:rFonts w:cs="Times New Roman"/>
              </w:rPr>
              <w:t>79</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2DC785" w14:textId="77777777" w:rsidR="001E3D40" w:rsidRDefault="001E3D40" w:rsidP="00C60B6A">
            <w:pPr>
              <w:pStyle w:val="c7"/>
              <w:jc w:val="center"/>
              <w:rPr>
                <w:rFonts w:cs="Times New Roman"/>
              </w:rPr>
            </w:pPr>
            <w:r>
              <w:rPr>
                <w:rStyle w:val="c310"/>
                <w:rFonts w:cs="Times New Roman"/>
              </w:rPr>
              <w:t>204</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BFF9A" w14:textId="77777777" w:rsidR="001E3D40" w:rsidRDefault="001E3D40" w:rsidP="00C60B6A">
            <w:pPr>
              <w:pStyle w:val="c7"/>
              <w:jc w:val="center"/>
              <w:rPr>
                <w:rFonts w:cs="Times New Roman"/>
              </w:rPr>
            </w:pPr>
            <w:r>
              <w:rPr>
                <w:rStyle w:val="c310"/>
                <w:rFonts w:cs="Times New Roman"/>
              </w:rPr>
              <w:t>0.27339</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978F5" w14:textId="77777777" w:rsidR="001E3D40" w:rsidRDefault="001E3D40" w:rsidP="00C60B6A">
            <w:pPr>
              <w:pStyle w:val="c7"/>
              <w:jc w:val="center"/>
              <w:rPr>
                <w:rFonts w:cs="Times New Roman"/>
              </w:rPr>
            </w:pPr>
            <w:r>
              <w:rPr>
                <w:rStyle w:val="c310"/>
                <w:rFonts w:cs="Times New Roman"/>
              </w:rPr>
              <w:t>14.15</w:t>
            </w:r>
          </w:p>
        </w:tc>
      </w:tr>
      <w:tr w:rsidR="001E3D40" w14:paraId="3F84B13D" w14:textId="77777777" w:rsidTr="00EE4C1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B1676" w14:textId="77777777" w:rsidR="001E3D40" w:rsidRDefault="001E3D40" w:rsidP="00C60B6A">
            <w:pPr>
              <w:pStyle w:val="c7"/>
              <w:jc w:val="center"/>
              <w:rPr>
                <w:rFonts w:cs="Times New Roman"/>
              </w:rPr>
            </w:pPr>
            <w:r>
              <w:rPr>
                <w:rStyle w:val="c310"/>
                <w:rFonts w:cs="Times New Roman"/>
              </w:rPr>
              <w:t>0.15-0.20</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9770B" w14:textId="77777777" w:rsidR="001E3D40" w:rsidRDefault="001E3D40" w:rsidP="00C60B6A">
            <w:pPr>
              <w:pStyle w:val="c7"/>
              <w:jc w:val="center"/>
              <w:rPr>
                <w:rFonts w:cs="Times New Roman"/>
              </w:rPr>
            </w:pPr>
            <w:r>
              <w:rPr>
                <w:rStyle w:val="c310"/>
                <w:rFonts w:cs="Times New Roman"/>
              </w:rPr>
              <w:t>42</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8DA75" w14:textId="77777777" w:rsidR="001E3D40" w:rsidRDefault="001E3D40" w:rsidP="00C60B6A">
            <w:pPr>
              <w:pStyle w:val="c7"/>
              <w:jc w:val="center"/>
              <w:rPr>
                <w:rFonts w:cs="Times New Roman"/>
              </w:rPr>
            </w:pPr>
            <w:r>
              <w:rPr>
                <w:rStyle w:val="c310"/>
                <w:rFonts w:cs="Times New Roman"/>
              </w:rPr>
              <w:t>175</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17EE9" w14:textId="77777777" w:rsidR="001E3D40" w:rsidRDefault="001E3D40" w:rsidP="00C60B6A">
            <w:pPr>
              <w:pStyle w:val="c7"/>
              <w:jc w:val="center"/>
              <w:rPr>
                <w:rFonts w:cs="Times New Roman"/>
              </w:rPr>
            </w:pPr>
            <w:r>
              <w:rPr>
                <w:rStyle w:val="c310"/>
                <w:rFonts w:cs="Times New Roman"/>
              </w:rPr>
              <w:t>0.18291</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EAAA0" w14:textId="77777777" w:rsidR="001E3D40" w:rsidRDefault="001E3D40" w:rsidP="00C60B6A">
            <w:pPr>
              <w:pStyle w:val="c7"/>
              <w:jc w:val="center"/>
              <w:rPr>
                <w:rFonts w:cs="Times New Roman"/>
              </w:rPr>
            </w:pPr>
            <w:r>
              <w:rPr>
                <w:rStyle w:val="c310"/>
                <w:rFonts w:cs="Times New Roman"/>
              </w:rPr>
              <w:t>10.85</w:t>
            </w:r>
          </w:p>
        </w:tc>
      </w:tr>
      <w:tr w:rsidR="001E3D40" w14:paraId="20D8D87F" w14:textId="77777777" w:rsidTr="00EE4C1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04767" w14:textId="77777777" w:rsidR="001E3D40" w:rsidRDefault="001E3D40" w:rsidP="00C60B6A">
            <w:pPr>
              <w:pStyle w:val="c7"/>
              <w:jc w:val="center"/>
              <w:rPr>
                <w:rFonts w:cs="Times New Roman"/>
              </w:rPr>
            </w:pPr>
            <w:r>
              <w:rPr>
                <w:rStyle w:val="c310"/>
                <w:rFonts w:cs="Times New Roman"/>
              </w:rPr>
              <w:t>0.35-0.40</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016E2" w14:textId="77777777" w:rsidR="001E3D40" w:rsidRDefault="001E3D40" w:rsidP="00C60B6A">
            <w:pPr>
              <w:pStyle w:val="c7"/>
              <w:jc w:val="center"/>
              <w:rPr>
                <w:rFonts w:cs="Times New Roman"/>
              </w:rPr>
            </w:pPr>
            <w:r>
              <w:rPr>
                <w:rStyle w:val="c310"/>
                <w:rFonts w:cs="Times New Roman"/>
              </w:rPr>
              <w:t>69</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A951E" w14:textId="77777777" w:rsidR="001E3D40" w:rsidRDefault="001E3D40" w:rsidP="00C60B6A">
            <w:pPr>
              <w:pStyle w:val="c7"/>
              <w:jc w:val="center"/>
              <w:rPr>
                <w:rFonts w:cs="Times New Roman"/>
              </w:rPr>
            </w:pPr>
            <w:r>
              <w:rPr>
                <w:rStyle w:val="c310"/>
                <w:rFonts w:cs="Times New Roman"/>
              </w:rPr>
              <w:t>113</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47A8DF" w14:textId="77777777" w:rsidR="001E3D40" w:rsidRDefault="001E3D40" w:rsidP="00C60B6A">
            <w:pPr>
              <w:pStyle w:val="c7"/>
              <w:jc w:val="center"/>
              <w:rPr>
                <w:rFonts w:cs="Times New Roman"/>
              </w:rPr>
            </w:pPr>
            <w:r>
              <w:rPr>
                <w:rStyle w:val="c310"/>
                <w:rFonts w:cs="Times New Roman"/>
              </w:rPr>
              <w:t>0.3722</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627FD" w14:textId="77777777" w:rsidR="001E3D40" w:rsidRDefault="001E3D40" w:rsidP="00C60B6A">
            <w:pPr>
              <w:pStyle w:val="c7"/>
              <w:jc w:val="center"/>
              <w:rPr>
                <w:rFonts w:cs="Times New Roman"/>
              </w:rPr>
            </w:pPr>
            <w:r>
              <w:rPr>
                <w:rStyle w:val="c310"/>
                <w:rFonts w:cs="Times New Roman"/>
              </w:rPr>
              <w:t>9.1</w:t>
            </w:r>
          </w:p>
        </w:tc>
      </w:tr>
      <w:tr w:rsidR="001E3D40" w14:paraId="61AB6B1F" w14:textId="77777777" w:rsidTr="00EE4C1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653D5" w14:textId="77777777" w:rsidR="001E3D40" w:rsidRDefault="001E3D40" w:rsidP="00C60B6A">
            <w:pPr>
              <w:pStyle w:val="c7"/>
              <w:jc w:val="center"/>
              <w:rPr>
                <w:rFonts w:cs="Times New Roman"/>
              </w:rPr>
            </w:pPr>
            <w:r>
              <w:rPr>
                <w:rStyle w:val="c310"/>
                <w:rFonts w:cs="Times New Roman"/>
              </w:rPr>
              <w:t>0.40-0.45</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AE819" w14:textId="77777777" w:rsidR="001E3D40" w:rsidRDefault="001E3D40" w:rsidP="00C60B6A">
            <w:pPr>
              <w:pStyle w:val="c7"/>
              <w:jc w:val="center"/>
              <w:rPr>
                <w:rFonts w:cs="Times New Roman"/>
              </w:rPr>
            </w:pPr>
            <w:r>
              <w:rPr>
                <w:rStyle w:val="c310"/>
                <w:rFonts w:cs="Times New Roman"/>
              </w:rPr>
              <w:t>44</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6D920" w14:textId="77777777" w:rsidR="001E3D40" w:rsidRDefault="001E3D40" w:rsidP="00C60B6A">
            <w:pPr>
              <w:pStyle w:val="c7"/>
              <w:jc w:val="center"/>
              <w:rPr>
                <w:rFonts w:cs="Times New Roman"/>
              </w:rPr>
            </w:pPr>
            <w:r>
              <w:rPr>
                <w:rStyle w:val="c310"/>
                <w:rFonts w:cs="Times New Roman"/>
              </w:rPr>
              <w:t>66</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49CDB" w14:textId="77777777" w:rsidR="001E3D40" w:rsidRDefault="001E3D40" w:rsidP="00C60B6A">
            <w:pPr>
              <w:pStyle w:val="c7"/>
              <w:jc w:val="center"/>
              <w:rPr>
                <w:rFonts w:cs="Times New Roman"/>
              </w:rPr>
            </w:pPr>
            <w:r>
              <w:rPr>
                <w:rStyle w:val="c310"/>
                <w:rFonts w:cs="Times New Roman"/>
              </w:rPr>
              <w:t>0.42202</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25D8B" w14:textId="77777777" w:rsidR="001E3D40" w:rsidRDefault="001E3D40" w:rsidP="00C60B6A">
            <w:pPr>
              <w:pStyle w:val="c7"/>
              <w:jc w:val="center"/>
              <w:rPr>
                <w:rFonts w:cs="Times New Roman"/>
              </w:rPr>
            </w:pPr>
            <w:r>
              <w:rPr>
                <w:rStyle w:val="c310"/>
                <w:rFonts w:cs="Times New Roman"/>
              </w:rPr>
              <w:t>5.5</w:t>
            </w:r>
          </w:p>
        </w:tc>
      </w:tr>
      <w:tr w:rsidR="001E3D40" w14:paraId="2FFF3678" w14:textId="77777777" w:rsidTr="00EE4C1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964FF" w14:textId="77777777" w:rsidR="001E3D40" w:rsidRDefault="001E3D40" w:rsidP="00C60B6A">
            <w:pPr>
              <w:pStyle w:val="c7"/>
              <w:jc w:val="center"/>
              <w:rPr>
                <w:rFonts w:cs="Times New Roman"/>
              </w:rPr>
            </w:pPr>
            <w:r>
              <w:rPr>
                <w:rStyle w:val="c310"/>
                <w:rFonts w:cs="Times New Roman"/>
              </w:rPr>
              <w:t>0.45-0.50</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45139" w14:textId="77777777" w:rsidR="001E3D40" w:rsidRDefault="001E3D40" w:rsidP="00C60B6A">
            <w:pPr>
              <w:pStyle w:val="c7"/>
              <w:jc w:val="center"/>
              <w:rPr>
                <w:rFonts w:cs="Times New Roman"/>
              </w:rPr>
            </w:pPr>
            <w:r>
              <w:rPr>
                <w:rStyle w:val="c310"/>
                <w:rFonts w:cs="Times New Roman"/>
              </w:rPr>
              <w:t>30</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CAF3A" w14:textId="77777777" w:rsidR="001E3D40" w:rsidRDefault="001E3D40" w:rsidP="00C60B6A">
            <w:pPr>
              <w:pStyle w:val="c7"/>
              <w:jc w:val="center"/>
              <w:rPr>
                <w:rFonts w:cs="Times New Roman"/>
              </w:rPr>
            </w:pPr>
            <w:r>
              <w:rPr>
                <w:rStyle w:val="c310"/>
                <w:rFonts w:cs="Times New Roman"/>
              </w:rPr>
              <w:t>30</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B34C3" w14:textId="77777777" w:rsidR="001E3D40" w:rsidRDefault="001E3D40" w:rsidP="00C60B6A">
            <w:pPr>
              <w:pStyle w:val="c7"/>
              <w:jc w:val="center"/>
              <w:rPr>
                <w:rFonts w:cs="Times New Roman"/>
              </w:rPr>
            </w:pPr>
            <w:r>
              <w:rPr>
                <w:rStyle w:val="c310"/>
                <w:rFonts w:cs="Times New Roman"/>
              </w:rPr>
              <w:t>0.47374</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3FDE0" w14:textId="77777777" w:rsidR="001E3D40" w:rsidRDefault="001E3D40" w:rsidP="00C60B6A">
            <w:pPr>
              <w:pStyle w:val="c7"/>
              <w:jc w:val="center"/>
              <w:rPr>
                <w:rFonts w:cs="Times New Roman"/>
              </w:rPr>
            </w:pPr>
            <w:r>
              <w:rPr>
                <w:rStyle w:val="c310"/>
                <w:rFonts w:cs="Times New Roman"/>
              </w:rPr>
              <w:t>3</w:t>
            </w:r>
          </w:p>
        </w:tc>
      </w:tr>
      <w:tr w:rsidR="001E3D40" w14:paraId="73DA5E2F" w14:textId="77777777" w:rsidTr="00EE4C1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966FE" w14:textId="77777777" w:rsidR="001E3D40" w:rsidRDefault="001E3D40" w:rsidP="00C60B6A">
            <w:pPr>
              <w:pStyle w:val="c7"/>
              <w:jc w:val="center"/>
              <w:rPr>
                <w:rFonts w:cs="Times New Roman"/>
              </w:rPr>
            </w:pPr>
            <w:r>
              <w:rPr>
                <w:rStyle w:val="c310"/>
                <w:rFonts w:cs="Times New Roman"/>
              </w:rPr>
              <w:t>0.10-0.15</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11076" w14:textId="77777777" w:rsidR="001E3D40" w:rsidRDefault="001E3D40" w:rsidP="00C60B6A">
            <w:pPr>
              <w:pStyle w:val="c7"/>
              <w:jc w:val="center"/>
              <w:rPr>
                <w:rFonts w:cs="Times New Roman"/>
              </w:rPr>
            </w:pPr>
            <w:r>
              <w:rPr>
                <w:rStyle w:val="c310"/>
                <w:rFonts w:cs="Times New Roman"/>
              </w:rPr>
              <w:t>10</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1782E" w14:textId="77777777" w:rsidR="001E3D40" w:rsidRDefault="001E3D40" w:rsidP="00C60B6A">
            <w:pPr>
              <w:pStyle w:val="c7"/>
              <w:jc w:val="center"/>
              <w:rPr>
                <w:rFonts w:cs="Times New Roman"/>
              </w:rPr>
            </w:pPr>
            <w:r>
              <w:rPr>
                <w:rStyle w:val="c310"/>
                <w:rFonts w:cs="Times New Roman"/>
              </w:rPr>
              <w:t>49</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C3330" w14:textId="77777777" w:rsidR="001E3D40" w:rsidRDefault="001E3D40" w:rsidP="00C60B6A">
            <w:pPr>
              <w:pStyle w:val="c7"/>
              <w:jc w:val="center"/>
              <w:rPr>
                <w:rFonts w:cs="Times New Roman"/>
              </w:rPr>
            </w:pPr>
            <w:r>
              <w:rPr>
                <w:rStyle w:val="c310"/>
                <w:rFonts w:cs="Times New Roman"/>
              </w:rPr>
              <w:t>0.12841</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46DF0" w14:textId="77777777" w:rsidR="001E3D40" w:rsidRDefault="001E3D40" w:rsidP="00C60B6A">
            <w:pPr>
              <w:pStyle w:val="c7"/>
              <w:jc w:val="center"/>
              <w:rPr>
                <w:rFonts w:cs="Times New Roman"/>
              </w:rPr>
            </w:pPr>
            <w:r>
              <w:rPr>
                <w:rStyle w:val="c310"/>
                <w:rFonts w:cs="Times New Roman"/>
              </w:rPr>
              <w:t>2.95</w:t>
            </w:r>
          </w:p>
        </w:tc>
      </w:tr>
      <w:tr w:rsidR="001E3D40" w14:paraId="25245A79" w14:textId="77777777" w:rsidTr="00EE4C1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C34A7" w14:textId="77777777" w:rsidR="001E3D40" w:rsidRDefault="001E3D40" w:rsidP="00C60B6A">
            <w:pPr>
              <w:pStyle w:val="c7"/>
              <w:jc w:val="center"/>
              <w:rPr>
                <w:rFonts w:cs="Times New Roman"/>
              </w:rPr>
            </w:pPr>
            <w:r>
              <w:rPr>
                <w:rStyle w:val="c310"/>
                <w:rFonts w:cs="Times New Roman"/>
              </w:rPr>
              <w:t>0.50-0.55</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C9CA5" w14:textId="77777777" w:rsidR="001E3D40" w:rsidRDefault="001E3D40" w:rsidP="00C60B6A">
            <w:pPr>
              <w:pStyle w:val="c7"/>
              <w:jc w:val="center"/>
              <w:rPr>
                <w:rFonts w:cs="Times New Roman"/>
              </w:rPr>
            </w:pPr>
            <w:r>
              <w:rPr>
                <w:rStyle w:val="c310"/>
                <w:rFonts w:cs="Times New Roman"/>
              </w:rPr>
              <w:t>25</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245B3" w14:textId="77777777" w:rsidR="001E3D40" w:rsidRDefault="001E3D40" w:rsidP="00C60B6A">
            <w:pPr>
              <w:pStyle w:val="c7"/>
              <w:jc w:val="center"/>
              <w:rPr>
                <w:rFonts w:cs="Times New Roman"/>
              </w:rPr>
            </w:pPr>
            <w:r>
              <w:rPr>
                <w:rStyle w:val="c310"/>
                <w:rFonts w:cs="Times New Roman"/>
              </w:rPr>
              <w:t>19</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8C31C" w14:textId="77777777" w:rsidR="001E3D40" w:rsidRDefault="001E3D40" w:rsidP="00C60B6A">
            <w:pPr>
              <w:pStyle w:val="c7"/>
              <w:jc w:val="center"/>
              <w:rPr>
                <w:rFonts w:cs="Times New Roman"/>
              </w:rPr>
            </w:pPr>
            <w:r>
              <w:rPr>
                <w:rStyle w:val="c310"/>
                <w:rFonts w:cs="Times New Roman"/>
              </w:rPr>
              <w:t>0.52735</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1F658" w14:textId="77777777" w:rsidR="001E3D40" w:rsidRDefault="001E3D40" w:rsidP="00C60B6A">
            <w:pPr>
              <w:pStyle w:val="c7"/>
              <w:jc w:val="center"/>
              <w:rPr>
                <w:rFonts w:cs="Times New Roman"/>
              </w:rPr>
            </w:pPr>
            <w:r>
              <w:rPr>
                <w:rStyle w:val="c310"/>
                <w:rFonts w:cs="Times New Roman"/>
              </w:rPr>
              <w:t>2.2</w:t>
            </w:r>
          </w:p>
        </w:tc>
      </w:tr>
      <w:tr w:rsidR="001E3D40" w14:paraId="3228CFEA" w14:textId="77777777" w:rsidTr="00EE4C1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F98E3" w14:textId="77777777" w:rsidR="001E3D40" w:rsidRDefault="001E3D40" w:rsidP="00C60B6A">
            <w:pPr>
              <w:pStyle w:val="c7"/>
              <w:jc w:val="center"/>
              <w:rPr>
                <w:rFonts w:cs="Times New Roman"/>
              </w:rPr>
            </w:pPr>
            <w:r>
              <w:rPr>
                <w:rStyle w:val="c310"/>
                <w:rFonts w:cs="Times New Roman"/>
              </w:rPr>
              <w:t>0.05-0.10</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940DD" w14:textId="77777777" w:rsidR="001E3D40" w:rsidRDefault="001E3D40" w:rsidP="00C60B6A">
            <w:pPr>
              <w:pStyle w:val="c7"/>
              <w:jc w:val="center"/>
              <w:rPr>
                <w:rFonts w:cs="Times New Roman"/>
              </w:rPr>
            </w:pPr>
            <w:r>
              <w:rPr>
                <w:rStyle w:val="c310"/>
                <w:rFonts w:cs="Times New Roman"/>
              </w:rPr>
              <w:t>2</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A369F" w14:textId="77777777" w:rsidR="001E3D40" w:rsidRDefault="001E3D40" w:rsidP="00C60B6A">
            <w:pPr>
              <w:pStyle w:val="c7"/>
              <w:jc w:val="center"/>
              <w:rPr>
                <w:rFonts w:cs="Times New Roman"/>
              </w:rPr>
            </w:pPr>
            <w:r>
              <w:rPr>
                <w:rStyle w:val="c310"/>
                <w:rFonts w:cs="Times New Roman"/>
              </w:rPr>
              <w:t>32</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E77E2" w14:textId="77777777" w:rsidR="001E3D40" w:rsidRDefault="001E3D40" w:rsidP="00C60B6A">
            <w:pPr>
              <w:pStyle w:val="c7"/>
              <w:jc w:val="center"/>
              <w:rPr>
                <w:rFonts w:cs="Times New Roman"/>
              </w:rPr>
            </w:pPr>
            <w:r>
              <w:rPr>
                <w:rStyle w:val="c310"/>
                <w:rFonts w:cs="Times New Roman"/>
              </w:rPr>
              <w:t>0.07308</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9F856" w14:textId="77777777" w:rsidR="001E3D40" w:rsidRDefault="001E3D40" w:rsidP="00C60B6A">
            <w:pPr>
              <w:pStyle w:val="c7"/>
              <w:jc w:val="center"/>
              <w:rPr>
                <w:rFonts w:cs="Times New Roman"/>
              </w:rPr>
            </w:pPr>
            <w:r>
              <w:rPr>
                <w:rStyle w:val="c310"/>
                <w:rFonts w:cs="Times New Roman"/>
              </w:rPr>
              <w:t>1.7</w:t>
            </w:r>
          </w:p>
        </w:tc>
      </w:tr>
      <w:tr w:rsidR="001E3D40" w14:paraId="0247DC62" w14:textId="77777777" w:rsidTr="00EE4C1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D0139" w14:textId="77777777" w:rsidR="001E3D40" w:rsidRDefault="001E3D40" w:rsidP="00C60B6A">
            <w:pPr>
              <w:pStyle w:val="c7"/>
              <w:jc w:val="center"/>
              <w:rPr>
                <w:rFonts w:cs="Times New Roman"/>
              </w:rPr>
            </w:pPr>
            <w:r>
              <w:rPr>
                <w:rStyle w:val="c310"/>
                <w:rFonts w:cs="Times New Roman"/>
              </w:rPr>
              <w:t>0.55-0.60</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4D0E9" w14:textId="77777777" w:rsidR="001E3D40" w:rsidRDefault="001E3D40" w:rsidP="00C60B6A">
            <w:pPr>
              <w:pStyle w:val="c7"/>
              <w:jc w:val="center"/>
              <w:rPr>
                <w:rFonts w:cs="Times New Roman"/>
              </w:rPr>
            </w:pPr>
            <w:r>
              <w:rPr>
                <w:rStyle w:val="c310"/>
                <w:rFonts w:cs="Times New Roman"/>
              </w:rPr>
              <w:t>19</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F2F04" w14:textId="77777777" w:rsidR="001E3D40" w:rsidRDefault="001E3D40" w:rsidP="00C60B6A">
            <w:pPr>
              <w:pStyle w:val="c7"/>
              <w:jc w:val="center"/>
              <w:rPr>
                <w:rFonts w:cs="Times New Roman"/>
              </w:rPr>
            </w:pPr>
            <w:r>
              <w:rPr>
                <w:rStyle w:val="c310"/>
                <w:rFonts w:cs="Times New Roman"/>
              </w:rPr>
              <w:t>13</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BAB61" w14:textId="77777777" w:rsidR="001E3D40" w:rsidRDefault="001E3D40" w:rsidP="00C60B6A">
            <w:pPr>
              <w:pStyle w:val="c7"/>
              <w:jc w:val="center"/>
              <w:rPr>
                <w:rFonts w:cs="Times New Roman"/>
              </w:rPr>
            </w:pPr>
            <w:r>
              <w:rPr>
                <w:rStyle w:val="c310"/>
                <w:rFonts w:cs="Times New Roman"/>
              </w:rPr>
              <w:t>0.56956</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A9D0D" w14:textId="77777777" w:rsidR="001E3D40" w:rsidRDefault="001E3D40" w:rsidP="00C60B6A">
            <w:pPr>
              <w:pStyle w:val="c7"/>
              <w:jc w:val="center"/>
              <w:rPr>
                <w:rFonts w:cs="Times New Roman"/>
              </w:rPr>
            </w:pPr>
            <w:r>
              <w:rPr>
                <w:rStyle w:val="c310"/>
                <w:rFonts w:cs="Times New Roman"/>
              </w:rPr>
              <w:t>1.6</w:t>
            </w:r>
          </w:p>
        </w:tc>
      </w:tr>
      <w:tr w:rsidR="001E3D40" w14:paraId="3F4F5DB9" w14:textId="77777777" w:rsidTr="00EE4C1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E5B5E" w14:textId="77777777" w:rsidR="001E3D40" w:rsidRDefault="001E3D40" w:rsidP="00C60B6A">
            <w:pPr>
              <w:pStyle w:val="c7"/>
              <w:jc w:val="center"/>
              <w:rPr>
                <w:rFonts w:cs="Times New Roman"/>
              </w:rPr>
            </w:pPr>
            <w:r>
              <w:rPr>
                <w:rStyle w:val="c310"/>
                <w:rFonts w:cs="Times New Roman"/>
              </w:rPr>
              <w:t>0.60-0.65</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3EEBC" w14:textId="77777777" w:rsidR="001E3D40" w:rsidRDefault="001E3D40" w:rsidP="00C60B6A">
            <w:pPr>
              <w:pStyle w:val="c7"/>
              <w:jc w:val="center"/>
              <w:rPr>
                <w:rFonts w:cs="Times New Roman"/>
              </w:rPr>
            </w:pPr>
            <w:r>
              <w:rPr>
                <w:rStyle w:val="c310"/>
                <w:rFonts w:cs="Times New Roman"/>
              </w:rPr>
              <w:t>14</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A54A6" w14:textId="77777777" w:rsidR="001E3D40" w:rsidRDefault="001E3D40" w:rsidP="00C60B6A">
            <w:pPr>
              <w:pStyle w:val="c7"/>
              <w:jc w:val="center"/>
              <w:rPr>
                <w:rFonts w:cs="Times New Roman"/>
              </w:rPr>
            </w:pPr>
            <w:r>
              <w:rPr>
                <w:rStyle w:val="c310"/>
                <w:rFonts w:cs="Times New Roman"/>
              </w:rPr>
              <w:t>11</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E408B" w14:textId="77777777" w:rsidR="001E3D40" w:rsidRDefault="001E3D40" w:rsidP="00C60B6A">
            <w:pPr>
              <w:pStyle w:val="c7"/>
              <w:jc w:val="center"/>
              <w:rPr>
                <w:rFonts w:cs="Times New Roman"/>
              </w:rPr>
            </w:pPr>
            <w:r>
              <w:rPr>
                <w:rStyle w:val="c310"/>
                <w:rFonts w:cs="Times New Roman"/>
              </w:rPr>
              <w:t>0.61622</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EF5F9" w14:textId="77777777" w:rsidR="001E3D40" w:rsidRDefault="001E3D40" w:rsidP="00C60B6A">
            <w:pPr>
              <w:pStyle w:val="c7"/>
              <w:jc w:val="center"/>
              <w:rPr>
                <w:rFonts w:cs="Times New Roman"/>
              </w:rPr>
            </w:pPr>
            <w:r>
              <w:rPr>
                <w:rStyle w:val="c310"/>
                <w:rFonts w:cs="Times New Roman"/>
              </w:rPr>
              <w:t>1.25</w:t>
            </w:r>
          </w:p>
        </w:tc>
      </w:tr>
      <w:tr w:rsidR="001E3D40" w14:paraId="4DC52A9E" w14:textId="77777777" w:rsidTr="00EE4C1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B5D3E" w14:textId="77777777" w:rsidR="001E3D40" w:rsidRDefault="001E3D40" w:rsidP="00C60B6A">
            <w:pPr>
              <w:pStyle w:val="c7"/>
              <w:jc w:val="center"/>
              <w:rPr>
                <w:rFonts w:cs="Times New Roman"/>
              </w:rPr>
            </w:pPr>
            <w:r>
              <w:rPr>
                <w:rStyle w:val="c310"/>
                <w:rFonts w:cs="Times New Roman"/>
              </w:rPr>
              <w:t>0.65-0.70</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507F7" w14:textId="77777777" w:rsidR="001E3D40" w:rsidRDefault="001E3D40" w:rsidP="00C60B6A">
            <w:pPr>
              <w:pStyle w:val="c7"/>
              <w:jc w:val="center"/>
              <w:rPr>
                <w:rFonts w:cs="Times New Roman"/>
              </w:rPr>
            </w:pPr>
            <w:r>
              <w:rPr>
                <w:rStyle w:val="c310"/>
                <w:rFonts w:cs="Times New Roman"/>
              </w:rPr>
              <w:t>13</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F4C8C" w14:textId="77777777" w:rsidR="001E3D40" w:rsidRDefault="001E3D40" w:rsidP="00C60B6A">
            <w:pPr>
              <w:pStyle w:val="c7"/>
              <w:jc w:val="center"/>
              <w:rPr>
                <w:rFonts w:cs="Times New Roman"/>
              </w:rPr>
            </w:pPr>
            <w:r>
              <w:rPr>
                <w:rStyle w:val="c310"/>
                <w:rFonts w:cs="Times New Roman"/>
              </w:rPr>
              <w:t>5</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86B14" w14:textId="77777777" w:rsidR="001E3D40" w:rsidRDefault="001E3D40" w:rsidP="00C60B6A">
            <w:pPr>
              <w:pStyle w:val="c7"/>
              <w:jc w:val="center"/>
              <w:rPr>
                <w:rFonts w:cs="Times New Roman"/>
              </w:rPr>
            </w:pPr>
            <w:r>
              <w:rPr>
                <w:rStyle w:val="c310"/>
                <w:rFonts w:cs="Times New Roman"/>
              </w:rPr>
              <w:t>0.66894</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0BE66" w14:textId="77777777" w:rsidR="001E3D40" w:rsidRDefault="001E3D40" w:rsidP="00C60B6A">
            <w:pPr>
              <w:pStyle w:val="c7"/>
              <w:jc w:val="center"/>
              <w:rPr>
                <w:rFonts w:cs="Times New Roman"/>
              </w:rPr>
            </w:pPr>
            <w:r>
              <w:rPr>
                <w:rStyle w:val="c310"/>
                <w:rFonts w:cs="Times New Roman"/>
              </w:rPr>
              <w:t>0.9</w:t>
            </w:r>
          </w:p>
        </w:tc>
      </w:tr>
      <w:tr w:rsidR="001E3D40" w14:paraId="3F245A29" w14:textId="77777777" w:rsidTr="00EE4C1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0C7E4" w14:textId="77777777" w:rsidR="001E3D40" w:rsidRDefault="001E3D40" w:rsidP="00C60B6A">
            <w:pPr>
              <w:pStyle w:val="c7"/>
              <w:jc w:val="center"/>
              <w:rPr>
                <w:rFonts w:cs="Times New Roman"/>
              </w:rPr>
            </w:pPr>
            <w:r>
              <w:rPr>
                <w:rStyle w:val="c310"/>
                <w:rFonts w:cs="Times New Roman"/>
              </w:rPr>
              <w:t>0.00-0.05</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13D29" w14:textId="77777777" w:rsidR="001E3D40" w:rsidRDefault="001E3D40" w:rsidP="00C60B6A">
            <w:pPr>
              <w:pStyle w:val="c7"/>
              <w:jc w:val="center"/>
              <w:rPr>
                <w:rFonts w:cs="Times New Roman"/>
              </w:rPr>
            </w:pPr>
            <w:r>
              <w:rPr>
                <w:rStyle w:val="c310"/>
                <w:rFonts w:cs="Times New Roman"/>
              </w:rPr>
              <w:t>0</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424BD" w14:textId="77777777" w:rsidR="001E3D40" w:rsidRDefault="001E3D40" w:rsidP="00C60B6A">
            <w:pPr>
              <w:pStyle w:val="c7"/>
              <w:jc w:val="center"/>
              <w:rPr>
                <w:rFonts w:cs="Times New Roman"/>
              </w:rPr>
            </w:pPr>
            <w:r>
              <w:rPr>
                <w:rStyle w:val="c310"/>
                <w:rFonts w:cs="Times New Roman"/>
              </w:rPr>
              <w:t>12</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22E25" w14:textId="77777777" w:rsidR="001E3D40" w:rsidRDefault="001E3D40" w:rsidP="00C60B6A">
            <w:pPr>
              <w:pStyle w:val="c7"/>
              <w:jc w:val="center"/>
              <w:rPr>
                <w:rFonts w:cs="Times New Roman"/>
              </w:rPr>
            </w:pPr>
            <w:r>
              <w:rPr>
                <w:rStyle w:val="c310"/>
                <w:rFonts w:cs="Times New Roman"/>
              </w:rPr>
              <w:t>0.03203</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0FFDC" w14:textId="77777777" w:rsidR="001E3D40" w:rsidRDefault="001E3D40" w:rsidP="00C60B6A">
            <w:pPr>
              <w:pStyle w:val="c7"/>
              <w:jc w:val="center"/>
              <w:rPr>
                <w:rFonts w:cs="Times New Roman"/>
              </w:rPr>
            </w:pPr>
            <w:r>
              <w:rPr>
                <w:rStyle w:val="c310"/>
                <w:rFonts w:cs="Times New Roman"/>
              </w:rPr>
              <w:t>0.6</w:t>
            </w:r>
          </w:p>
        </w:tc>
      </w:tr>
      <w:tr w:rsidR="001E3D40" w14:paraId="5B6208DC" w14:textId="77777777" w:rsidTr="00EE4C1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3BC6B" w14:textId="77777777" w:rsidR="001E3D40" w:rsidRDefault="001E3D40" w:rsidP="00C60B6A">
            <w:pPr>
              <w:pStyle w:val="c7"/>
              <w:jc w:val="center"/>
              <w:rPr>
                <w:rFonts w:cs="Times New Roman"/>
              </w:rPr>
            </w:pPr>
            <w:r>
              <w:rPr>
                <w:rStyle w:val="c310"/>
                <w:rFonts w:cs="Times New Roman"/>
              </w:rPr>
              <w:t>0.80-0.85</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059CB" w14:textId="77777777" w:rsidR="001E3D40" w:rsidRDefault="001E3D40" w:rsidP="00C60B6A">
            <w:pPr>
              <w:pStyle w:val="c7"/>
              <w:jc w:val="center"/>
              <w:rPr>
                <w:rFonts w:cs="Times New Roman"/>
              </w:rPr>
            </w:pPr>
            <w:r>
              <w:rPr>
                <w:rStyle w:val="c310"/>
                <w:rFonts w:cs="Times New Roman"/>
              </w:rPr>
              <w:t>5</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1A393" w14:textId="77777777" w:rsidR="001E3D40" w:rsidRDefault="001E3D40" w:rsidP="00C60B6A">
            <w:pPr>
              <w:pStyle w:val="c7"/>
              <w:jc w:val="center"/>
              <w:rPr>
                <w:rFonts w:cs="Times New Roman"/>
              </w:rPr>
            </w:pPr>
            <w:r>
              <w:rPr>
                <w:rStyle w:val="c310"/>
                <w:rFonts w:cs="Times New Roman"/>
              </w:rPr>
              <w:t>0</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D2EA5" w14:textId="77777777" w:rsidR="001E3D40" w:rsidRDefault="001E3D40" w:rsidP="00C60B6A">
            <w:pPr>
              <w:pStyle w:val="c7"/>
              <w:jc w:val="center"/>
              <w:rPr>
                <w:rFonts w:cs="Times New Roman"/>
              </w:rPr>
            </w:pPr>
            <w:r>
              <w:rPr>
                <w:rStyle w:val="c310"/>
                <w:rFonts w:cs="Times New Roman"/>
              </w:rPr>
              <w:t>0.81889</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34D86" w14:textId="77777777" w:rsidR="001E3D40" w:rsidRDefault="001E3D40" w:rsidP="00C60B6A">
            <w:pPr>
              <w:pStyle w:val="c7"/>
              <w:jc w:val="center"/>
              <w:rPr>
                <w:rFonts w:cs="Times New Roman"/>
              </w:rPr>
            </w:pPr>
            <w:r>
              <w:rPr>
                <w:rStyle w:val="c310"/>
                <w:rFonts w:cs="Times New Roman"/>
              </w:rPr>
              <w:t>0.25</w:t>
            </w:r>
          </w:p>
        </w:tc>
      </w:tr>
      <w:tr w:rsidR="001E3D40" w14:paraId="5BA9B8F7" w14:textId="77777777" w:rsidTr="00EE4C1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AD170" w14:textId="77777777" w:rsidR="001E3D40" w:rsidRDefault="001E3D40" w:rsidP="00C60B6A">
            <w:pPr>
              <w:pStyle w:val="c7"/>
              <w:jc w:val="center"/>
              <w:rPr>
                <w:rFonts w:cs="Times New Roman"/>
              </w:rPr>
            </w:pPr>
            <w:r>
              <w:rPr>
                <w:rStyle w:val="c310"/>
                <w:rFonts w:cs="Times New Roman"/>
              </w:rPr>
              <w:t>0.70-0.75</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196A5" w14:textId="77777777" w:rsidR="001E3D40" w:rsidRDefault="001E3D40" w:rsidP="00C60B6A">
            <w:pPr>
              <w:pStyle w:val="c7"/>
              <w:jc w:val="center"/>
              <w:rPr>
                <w:rFonts w:cs="Times New Roman"/>
              </w:rPr>
            </w:pPr>
            <w:r>
              <w:rPr>
                <w:rStyle w:val="c310"/>
                <w:rFonts w:cs="Times New Roman"/>
              </w:rPr>
              <w:t>3</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D136D" w14:textId="77777777" w:rsidR="001E3D40" w:rsidRDefault="001E3D40" w:rsidP="00C60B6A">
            <w:pPr>
              <w:pStyle w:val="c7"/>
              <w:jc w:val="center"/>
              <w:rPr>
                <w:rFonts w:cs="Times New Roman"/>
              </w:rPr>
            </w:pPr>
            <w:r>
              <w:rPr>
                <w:rStyle w:val="c310"/>
                <w:rFonts w:cs="Times New Roman"/>
              </w:rPr>
              <w:t>2</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F347B" w14:textId="77777777" w:rsidR="001E3D40" w:rsidRDefault="001E3D40" w:rsidP="00C60B6A">
            <w:pPr>
              <w:pStyle w:val="c7"/>
              <w:jc w:val="center"/>
              <w:rPr>
                <w:rFonts w:cs="Times New Roman"/>
              </w:rPr>
            </w:pPr>
            <w:r>
              <w:rPr>
                <w:rStyle w:val="c310"/>
                <w:rFonts w:cs="Times New Roman"/>
              </w:rPr>
              <w:t>0.71707</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D4480" w14:textId="77777777" w:rsidR="001E3D40" w:rsidRDefault="001E3D40" w:rsidP="00C60B6A">
            <w:pPr>
              <w:pStyle w:val="c7"/>
              <w:jc w:val="center"/>
              <w:rPr>
                <w:rFonts w:cs="Times New Roman"/>
              </w:rPr>
            </w:pPr>
            <w:r>
              <w:rPr>
                <w:rStyle w:val="c310"/>
                <w:rFonts w:cs="Times New Roman"/>
              </w:rPr>
              <w:t>0.25</w:t>
            </w:r>
          </w:p>
        </w:tc>
      </w:tr>
      <w:tr w:rsidR="001E3D40" w14:paraId="01439FA2" w14:textId="77777777" w:rsidTr="00EE4C1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9CD1A" w14:textId="77777777" w:rsidR="001E3D40" w:rsidRDefault="001E3D40" w:rsidP="00C60B6A">
            <w:pPr>
              <w:pStyle w:val="c7"/>
              <w:jc w:val="center"/>
              <w:rPr>
                <w:rFonts w:cs="Times New Roman"/>
              </w:rPr>
            </w:pPr>
            <w:r>
              <w:rPr>
                <w:rStyle w:val="c310"/>
                <w:rFonts w:cs="Times New Roman"/>
              </w:rPr>
              <w:t>0.75-0.80</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E0B1A" w14:textId="77777777" w:rsidR="001E3D40" w:rsidRDefault="001E3D40" w:rsidP="00C60B6A">
            <w:pPr>
              <w:pStyle w:val="c7"/>
              <w:jc w:val="center"/>
              <w:rPr>
                <w:rFonts w:cs="Times New Roman"/>
              </w:rPr>
            </w:pPr>
            <w:r>
              <w:rPr>
                <w:rStyle w:val="c310"/>
                <w:rFonts w:cs="Times New Roman"/>
              </w:rPr>
              <w:t>3</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CC82C" w14:textId="77777777" w:rsidR="001E3D40" w:rsidRDefault="001E3D40" w:rsidP="00C60B6A">
            <w:pPr>
              <w:pStyle w:val="c7"/>
              <w:jc w:val="center"/>
              <w:rPr>
                <w:rFonts w:cs="Times New Roman"/>
              </w:rPr>
            </w:pPr>
            <w:r>
              <w:rPr>
                <w:rStyle w:val="c310"/>
                <w:rFonts w:cs="Times New Roman"/>
              </w:rPr>
              <w:t>1</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83731" w14:textId="77777777" w:rsidR="001E3D40" w:rsidRDefault="001E3D40" w:rsidP="00C60B6A">
            <w:pPr>
              <w:pStyle w:val="c7"/>
              <w:jc w:val="center"/>
              <w:rPr>
                <w:rFonts w:cs="Times New Roman"/>
              </w:rPr>
            </w:pPr>
            <w:r>
              <w:rPr>
                <w:rStyle w:val="c310"/>
                <w:rFonts w:cs="Times New Roman"/>
              </w:rPr>
              <w:t>0.76444</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A52B4" w14:textId="77777777" w:rsidR="001E3D40" w:rsidRDefault="001E3D40" w:rsidP="00C60B6A">
            <w:pPr>
              <w:pStyle w:val="c7"/>
              <w:jc w:val="center"/>
              <w:rPr>
                <w:rFonts w:cs="Times New Roman"/>
              </w:rPr>
            </w:pPr>
            <w:r>
              <w:rPr>
                <w:rStyle w:val="c310"/>
                <w:rFonts w:cs="Times New Roman"/>
              </w:rPr>
              <w:t>0.2</w:t>
            </w:r>
          </w:p>
        </w:tc>
      </w:tr>
      <w:tr w:rsidR="001E3D40" w14:paraId="42D483F7" w14:textId="77777777" w:rsidTr="00EE4C1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FADF8" w14:textId="77777777" w:rsidR="001E3D40" w:rsidRDefault="001E3D40" w:rsidP="00C60B6A">
            <w:pPr>
              <w:pStyle w:val="c7"/>
              <w:jc w:val="center"/>
              <w:rPr>
                <w:rFonts w:cs="Times New Roman"/>
              </w:rPr>
            </w:pPr>
            <w:r>
              <w:rPr>
                <w:rStyle w:val="c310"/>
                <w:rFonts w:cs="Times New Roman"/>
              </w:rPr>
              <w:t>0.90-0.95</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1CBB2" w14:textId="77777777" w:rsidR="001E3D40" w:rsidRDefault="001E3D40" w:rsidP="00C60B6A">
            <w:pPr>
              <w:pStyle w:val="c7"/>
              <w:jc w:val="center"/>
              <w:rPr>
                <w:rFonts w:cs="Times New Roman"/>
              </w:rPr>
            </w:pPr>
            <w:r>
              <w:rPr>
                <w:rStyle w:val="c310"/>
                <w:rFonts w:cs="Times New Roman"/>
              </w:rPr>
              <w:t>3</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077BD" w14:textId="77777777" w:rsidR="001E3D40" w:rsidRDefault="001E3D40" w:rsidP="00C60B6A">
            <w:pPr>
              <w:pStyle w:val="c7"/>
              <w:jc w:val="center"/>
              <w:rPr>
                <w:rFonts w:cs="Times New Roman"/>
              </w:rPr>
            </w:pPr>
            <w:r>
              <w:rPr>
                <w:rStyle w:val="c310"/>
                <w:rFonts w:cs="Times New Roman"/>
              </w:rPr>
              <w:t>0</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E90DB" w14:textId="77777777" w:rsidR="001E3D40" w:rsidRDefault="001E3D40" w:rsidP="00C60B6A">
            <w:pPr>
              <w:pStyle w:val="c7"/>
              <w:jc w:val="center"/>
              <w:rPr>
                <w:rFonts w:cs="Times New Roman"/>
              </w:rPr>
            </w:pPr>
            <w:r>
              <w:rPr>
                <w:rStyle w:val="c310"/>
                <w:rFonts w:cs="Times New Roman"/>
              </w:rPr>
              <w:t>0.92571</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823DC" w14:textId="77777777" w:rsidR="001E3D40" w:rsidRDefault="001E3D40" w:rsidP="00C60B6A">
            <w:pPr>
              <w:pStyle w:val="c7"/>
              <w:jc w:val="center"/>
              <w:rPr>
                <w:rFonts w:cs="Times New Roman"/>
              </w:rPr>
            </w:pPr>
            <w:r>
              <w:rPr>
                <w:rStyle w:val="c310"/>
                <w:rFonts w:cs="Times New Roman"/>
              </w:rPr>
              <w:t>0.15</w:t>
            </w:r>
          </w:p>
        </w:tc>
      </w:tr>
      <w:tr w:rsidR="001E3D40" w14:paraId="7F64837E" w14:textId="77777777" w:rsidTr="00EE4C1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77AC9" w14:textId="77777777" w:rsidR="001E3D40" w:rsidRDefault="001E3D40" w:rsidP="00C60B6A">
            <w:pPr>
              <w:pStyle w:val="c7"/>
              <w:jc w:val="center"/>
              <w:rPr>
                <w:rFonts w:cs="Times New Roman"/>
              </w:rPr>
            </w:pPr>
            <w:r>
              <w:rPr>
                <w:rStyle w:val="c310"/>
                <w:rFonts w:cs="Times New Roman"/>
              </w:rPr>
              <w:t>0.85-0.90</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E6BF9" w14:textId="77777777" w:rsidR="001E3D40" w:rsidRDefault="001E3D40" w:rsidP="00C60B6A">
            <w:pPr>
              <w:pStyle w:val="c7"/>
              <w:jc w:val="center"/>
              <w:rPr>
                <w:rFonts w:cs="Times New Roman"/>
              </w:rPr>
            </w:pPr>
            <w:r>
              <w:rPr>
                <w:rStyle w:val="c310"/>
                <w:rFonts w:cs="Times New Roman"/>
              </w:rPr>
              <w:t>2</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13282" w14:textId="77777777" w:rsidR="001E3D40" w:rsidRDefault="001E3D40" w:rsidP="00C60B6A">
            <w:pPr>
              <w:pStyle w:val="c7"/>
              <w:jc w:val="center"/>
              <w:rPr>
                <w:rFonts w:cs="Times New Roman"/>
              </w:rPr>
            </w:pPr>
            <w:r>
              <w:rPr>
                <w:rStyle w:val="c310"/>
                <w:rFonts w:cs="Times New Roman"/>
              </w:rPr>
              <w:t>0</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B733A" w14:textId="77777777" w:rsidR="001E3D40" w:rsidRDefault="001E3D40" w:rsidP="00C60B6A">
            <w:pPr>
              <w:pStyle w:val="c7"/>
              <w:jc w:val="center"/>
              <w:rPr>
                <w:rFonts w:cs="Times New Roman"/>
              </w:rPr>
            </w:pPr>
            <w:r>
              <w:rPr>
                <w:rStyle w:val="c310"/>
                <w:rFonts w:cs="Times New Roman"/>
              </w:rPr>
              <w:t>0.86868</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05549" w14:textId="77777777" w:rsidR="001E3D40" w:rsidRDefault="001E3D40" w:rsidP="00C60B6A">
            <w:pPr>
              <w:pStyle w:val="c7"/>
              <w:jc w:val="center"/>
              <w:rPr>
                <w:rFonts w:cs="Times New Roman"/>
              </w:rPr>
            </w:pPr>
            <w:r>
              <w:rPr>
                <w:rStyle w:val="c310"/>
                <w:rFonts w:cs="Times New Roman"/>
              </w:rPr>
              <w:t>0.1</w:t>
            </w:r>
          </w:p>
        </w:tc>
      </w:tr>
    </w:tbl>
    <w:p w14:paraId="4E157EE5" w14:textId="77777777" w:rsidR="001E3D40" w:rsidRDefault="001E3D40">
      <w:pPr>
        <w:pStyle w:val="Normal1"/>
        <w:jc w:val="both"/>
      </w:pPr>
    </w:p>
    <w:p w14:paraId="29B1F66D" w14:textId="08E5BA47" w:rsidR="00AE4956" w:rsidRDefault="00AE4956">
      <w:pPr>
        <w:rPr>
          <w:rFonts w:ascii="Arial" w:eastAsia="Arial" w:hAnsi="Arial" w:cs="Arial"/>
          <w:color w:val="000000"/>
          <w:sz w:val="22"/>
        </w:rPr>
      </w:pPr>
      <w:r>
        <w:br w:type="page"/>
      </w:r>
    </w:p>
    <w:p w14:paraId="7027E200" w14:textId="77777777" w:rsidR="00016B30" w:rsidRDefault="00016B30">
      <w:pPr>
        <w:pStyle w:val="Normal1"/>
        <w:jc w:val="both"/>
      </w:pPr>
    </w:p>
    <w:p w14:paraId="2B478845" w14:textId="77777777" w:rsidR="00016B30" w:rsidRDefault="00551457">
      <w:pPr>
        <w:pStyle w:val="Normal1"/>
        <w:jc w:val="both"/>
      </w:pPr>
      <w:r>
        <w:rPr>
          <w:b/>
        </w:rPr>
        <w:t>MBR (Memory Based Reasoning) using KNN (K-nearest neighbors)</w:t>
      </w:r>
    </w:p>
    <w:p w14:paraId="72437C48" w14:textId="77777777" w:rsidR="00016B30" w:rsidRDefault="00016B30">
      <w:pPr>
        <w:pStyle w:val="Normal1"/>
        <w:jc w:val="both"/>
      </w:pPr>
    </w:p>
    <w:p w14:paraId="2203BF5C" w14:textId="77777777" w:rsidR="00016B30" w:rsidRDefault="00551457" w:rsidP="00C60B6A">
      <w:pPr>
        <w:pStyle w:val="Normal1"/>
      </w:pPr>
      <w:r>
        <w:t>The memory based reasoning model was built with K set to 5, meaning that the observations would be divided into five groups based on the distance between the various attributes in each observation.  The MBR method chosen was RD-Tree.  Some sample output is provided below.  Note that MBR does not accept ordinal inputs; therefore, only interval inputs are used by the algorithm.</w:t>
      </w:r>
    </w:p>
    <w:p w14:paraId="04D0E0CD" w14:textId="77777777" w:rsidR="00016B30" w:rsidRDefault="00016B30">
      <w:pPr>
        <w:pStyle w:val="Normal1"/>
        <w:jc w:val="both"/>
      </w:pPr>
    </w:p>
    <w:tbl>
      <w:tblPr>
        <w:tblW w:w="0" w:type="auto"/>
        <w:tblCellMar>
          <w:left w:w="0" w:type="dxa"/>
          <w:right w:w="0" w:type="dxa"/>
        </w:tblCellMar>
        <w:tblLook w:val="04A0" w:firstRow="1" w:lastRow="0" w:firstColumn="1" w:lastColumn="0" w:noHBand="0" w:noVBand="1"/>
      </w:tblPr>
      <w:tblGrid>
        <w:gridCol w:w="1872"/>
        <w:gridCol w:w="1872"/>
        <w:gridCol w:w="1872"/>
        <w:gridCol w:w="1872"/>
        <w:gridCol w:w="1872"/>
      </w:tblGrid>
      <w:tr w:rsidR="001E3D40" w:rsidRPr="00C60B6A" w14:paraId="399AC790" w14:textId="77777777" w:rsidTr="00C60B6A">
        <w:tc>
          <w:tcPr>
            <w:tcW w:w="187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14:paraId="5C4CCAAC" w14:textId="77777777" w:rsidR="001E3D40" w:rsidRPr="00C60B6A" w:rsidRDefault="001E3D40" w:rsidP="00C60B6A">
            <w:pPr>
              <w:pStyle w:val="c7"/>
              <w:jc w:val="center"/>
              <w:rPr>
                <w:rFonts w:cs="Times New Roman"/>
                <w:b/>
              </w:rPr>
            </w:pPr>
            <w:r w:rsidRPr="00C60B6A">
              <w:rPr>
                <w:rStyle w:val="c310"/>
                <w:rFonts w:cs="Times New Roman"/>
                <w:b/>
              </w:rPr>
              <w:t>Posterior Probability Range</w:t>
            </w:r>
          </w:p>
        </w:tc>
        <w:tc>
          <w:tcPr>
            <w:tcW w:w="187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14:paraId="09081D27" w14:textId="77777777" w:rsidR="001E3D40" w:rsidRPr="00C60B6A" w:rsidRDefault="001E3D40" w:rsidP="00C60B6A">
            <w:pPr>
              <w:pStyle w:val="c7"/>
              <w:jc w:val="center"/>
              <w:rPr>
                <w:rFonts w:cs="Times New Roman"/>
                <w:b/>
              </w:rPr>
            </w:pPr>
            <w:r w:rsidRPr="00C60B6A">
              <w:rPr>
                <w:rStyle w:val="c310"/>
                <w:rFonts w:cs="Times New Roman"/>
                <w:b/>
              </w:rPr>
              <w:t>Number of Events</w:t>
            </w:r>
          </w:p>
        </w:tc>
        <w:tc>
          <w:tcPr>
            <w:tcW w:w="187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14:paraId="17530D87" w14:textId="77777777" w:rsidR="001E3D40" w:rsidRPr="00C60B6A" w:rsidRDefault="001E3D40" w:rsidP="00C60B6A">
            <w:pPr>
              <w:pStyle w:val="c7"/>
              <w:jc w:val="center"/>
              <w:rPr>
                <w:rFonts w:cs="Times New Roman"/>
                <w:b/>
              </w:rPr>
            </w:pPr>
            <w:r w:rsidRPr="00C60B6A">
              <w:rPr>
                <w:rStyle w:val="c310"/>
                <w:rFonts w:cs="Times New Roman"/>
                <w:b/>
              </w:rPr>
              <w:t>Number of non-events</w:t>
            </w:r>
          </w:p>
        </w:tc>
        <w:tc>
          <w:tcPr>
            <w:tcW w:w="187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14:paraId="683ABBE6" w14:textId="77777777" w:rsidR="001E3D40" w:rsidRPr="00C60B6A" w:rsidRDefault="001E3D40" w:rsidP="00C60B6A">
            <w:pPr>
              <w:pStyle w:val="c7"/>
              <w:jc w:val="center"/>
              <w:rPr>
                <w:rFonts w:cs="Times New Roman"/>
                <w:b/>
              </w:rPr>
            </w:pPr>
            <w:r w:rsidRPr="00C60B6A">
              <w:rPr>
                <w:rStyle w:val="c310"/>
                <w:rFonts w:cs="Times New Roman"/>
                <w:b/>
              </w:rPr>
              <w:t>Mean posterior probability</w:t>
            </w:r>
          </w:p>
        </w:tc>
        <w:tc>
          <w:tcPr>
            <w:tcW w:w="187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14:paraId="304747D0" w14:textId="77777777" w:rsidR="001E3D40" w:rsidRPr="00C60B6A" w:rsidRDefault="001E3D40" w:rsidP="00C60B6A">
            <w:pPr>
              <w:pStyle w:val="c7"/>
              <w:jc w:val="center"/>
              <w:rPr>
                <w:rFonts w:cs="Times New Roman"/>
                <w:b/>
              </w:rPr>
            </w:pPr>
            <w:r w:rsidRPr="00C60B6A">
              <w:rPr>
                <w:rStyle w:val="c310"/>
                <w:rFonts w:cs="Times New Roman"/>
                <w:b/>
              </w:rPr>
              <w:t>Percentage</w:t>
            </w:r>
          </w:p>
        </w:tc>
      </w:tr>
      <w:tr w:rsidR="001E3D40" w14:paraId="63E45B10" w14:textId="77777777" w:rsidTr="00EE4C1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1E6A05B" w14:textId="0E3F856C" w:rsidR="001E3D40" w:rsidRDefault="001E3D40" w:rsidP="00C60B6A">
            <w:pPr>
              <w:pStyle w:val="c7"/>
              <w:jc w:val="center"/>
              <w:rPr>
                <w:rFonts w:cs="Times New Roman"/>
              </w:rPr>
            </w:pPr>
            <w:r>
              <w:rPr>
                <w:rStyle w:val="c310"/>
                <w:rFonts w:cs="Times New Roman"/>
              </w:rPr>
              <w:t>0.95-1.00</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7A269A7" w14:textId="77777777" w:rsidR="001E3D40" w:rsidRDefault="001E3D40" w:rsidP="00C60B6A">
            <w:pPr>
              <w:pStyle w:val="c7"/>
              <w:jc w:val="center"/>
              <w:rPr>
                <w:rFonts w:cs="Times New Roman"/>
              </w:rPr>
            </w:pPr>
            <w:r>
              <w:rPr>
                <w:rStyle w:val="c310"/>
                <w:rFonts w:cs="Times New Roman"/>
              </w:rPr>
              <w:t>9</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CBBCDAF" w14:textId="77777777" w:rsidR="001E3D40" w:rsidRDefault="001E3D40" w:rsidP="00C60B6A">
            <w:pPr>
              <w:pStyle w:val="c7"/>
              <w:jc w:val="center"/>
              <w:rPr>
                <w:rFonts w:cs="Times New Roman"/>
              </w:rPr>
            </w:pPr>
            <w:r>
              <w:rPr>
                <w:rStyle w:val="c310"/>
                <w:rFonts w:cs="Times New Roman"/>
              </w:rPr>
              <w:t>0</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BCEB53D" w14:textId="77777777" w:rsidR="001E3D40" w:rsidRDefault="001E3D40" w:rsidP="00C60B6A">
            <w:pPr>
              <w:pStyle w:val="c7"/>
              <w:jc w:val="center"/>
              <w:rPr>
                <w:rFonts w:cs="Times New Roman"/>
              </w:rPr>
            </w:pPr>
            <w:r>
              <w:rPr>
                <w:rStyle w:val="c310"/>
                <w:rFonts w:cs="Times New Roman"/>
              </w:rPr>
              <w:t>1</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40BCDD6" w14:textId="77777777" w:rsidR="001E3D40" w:rsidRDefault="001E3D40" w:rsidP="00C60B6A">
            <w:pPr>
              <w:pStyle w:val="c7"/>
              <w:jc w:val="center"/>
              <w:rPr>
                <w:rFonts w:cs="Times New Roman"/>
              </w:rPr>
            </w:pPr>
            <w:r>
              <w:rPr>
                <w:rStyle w:val="c310"/>
                <w:rFonts w:cs="Times New Roman"/>
              </w:rPr>
              <w:t>0.45</w:t>
            </w:r>
          </w:p>
        </w:tc>
      </w:tr>
      <w:tr w:rsidR="001E3D40" w14:paraId="6CF7972E" w14:textId="77777777" w:rsidTr="00EE4C1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A866A3A" w14:textId="35EE2C85" w:rsidR="001E3D40" w:rsidRDefault="001E3D40" w:rsidP="00C60B6A">
            <w:pPr>
              <w:pStyle w:val="c7"/>
              <w:jc w:val="center"/>
              <w:rPr>
                <w:rFonts w:cs="Times New Roman"/>
              </w:rPr>
            </w:pPr>
            <w:r>
              <w:rPr>
                <w:rStyle w:val="c310"/>
                <w:rFonts w:cs="Times New Roman"/>
              </w:rPr>
              <w:t>0.85-0.90</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1A5FEC0" w14:textId="77777777" w:rsidR="001E3D40" w:rsidRDefault="001E3D40" w:rsidP="00C60B6A">
            <w:pPr>
              <w:pStyle w:val="c7"/>
              <w:jc w:val="center"/>
              <w:rPr>
                <w:rFonts w:cs="Times New Roman"/>
              </w:rPr>
            </w:pPr>
            <w:r>
              <w:rPr>
                <w:rStyle w:val="c310"/>
                <w:rFonts w:cs="Times New Roman"/>
              </w:rPr>
              <w:t>7</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82AD0C1" w14:textId="77777777" w:rsidR="001E3D40" w:rsidRDefault="001E3D40" w:rsidP="00C60B6A">
            <w:pPr>
              <w:pStyle w:val="c7"/>
              <w:jc w:val="center"/>
              <w:rPr>
                <w:rFonts w:cs="Times New Roman"/>
              </w:rPr>
            </w:pPr>
            <w:r>
              <w:rPr>
                <w:rStyle w:val="c310"/>
                <w:rFonts w:cs="Times New Roman"/>
              </w:rPr>
              <w:t>22</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D97877B" w14:textId="77777777" w:rsidR="001E3D40" w:rsidRDefault="001E3D40" w:rsidP="00C60B6A">
            <w:pPr>
              <w:pStyle w:val="c7"/>
              <w:jc w:val="center"/>
              <w:rPr>
                <w:rFonts w:cs="Times New Roman"/>
              </w:rPr>
            </w:pPr>
            <w:r>
              <w:rPr>
                <w:rStyle w:val="c310"/>
                <w:rFonts w:cs="Times New Roman"/>
              </w:rPr>
              <w:t>0.88462</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9354DD4" w14:textId="77777777" w:rsidR="001E3D40" w:rsidRDefault="001E3D40" w:rsidP="00C60B6A">
            <w:pPr>
              <w:pStyle w:val="c7"/>
              <w:jc w:val="center"/>
              <w:rPr>
                <w:rFonts w:cs="Times New Roman"/>
              </w:rPr>
            </w:pPr>
            <w:r>
              <w:rPr>
                <w:rStyle w:val="c310"/>
                <w:rFonts w:cs="Times New Roman"/>
              </w:rPr>
              <w:t>1.45</w:t>
            </w:r>
          </w:p>
        </w:tc>
      </w:tr>
      <w:tr w:rsidR="001E3D40" w14:paraId="1A5C32D1" w14:textId="77777777" w:rsidTr="00EE4C1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16F9F64" w14:textId="0D2EAB35" w:rsidR="001E3D40" w:rsidRDefault="001E3D40" w:rsidP="00C60B6A">
            <w:pPr>
              <w:pStyle w:val="c7"/>
              <w:jc w:val="center"/>
              <w:rPr>
                <w:rFonts w:cs="Times New Roman"/>
              </w:rPr>
            </w:pPr>
            <w:r>
              <w:rPr>
                <w:rStyle w:val="c310"/>
                <w:rFonts w:cs="Times New Roman"/>
              </w:rPr>
              <w:t>0.80-0.85</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242BDE1" w14:textId="77777777" w:rsidR="001E3D40" w:rsidRDefault="001E3D40" w:rsidP="00C60B6A">
            <w:pPr>
              <w:pStyle w:val="c7"/>
              <w:jc w:val="center"/>
              <w:rPr>
                <w:rFonts w:cs="Times New Roman"/>
              </w:rPr>
            </w:pPr>
            <w:r>
              <w:rPr>
                <w:rStyle w:val="c310"/>
                <w:rFonts w:cs="Times New Roman"/>
              </w:rPr>
              <w:t>5</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57B5900" w14:textId="77777777" w:rsidR="001E3D40" w:rsidRDefault="001E3D40" w:rsidP="00C60B6A">
            <w:pPr>
              <w:pStyle w:val="c7"/>
              <w:jc w:val="center"/>
              <w:rPr>
                <w:rFonts w:cs="Times New Roman"/>
              </w:rPr>
            </w:pPr>
            <w:r>
              <w:rPr>
                <w:rStyle w:val="c310"/>
                <w:rFonts w:cs="Times New Roman"/>
              </w:rPr>
              <w:t>14</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8121CEE" w14:textId="77777777" w:rsidR="001E3D40" w:rsidRDefault="001E3D40" w:rsidP="00C60B6A">
            <w:pPr>
              <w:pStyle w:val="c7"/>
              <w:jc w:val="center"/>
              <w:rPr>
                <w:rFonts w:cs="Times New Roman"/>
              </w:rPr>
            </w:pPr>
            <w:r>
              <w:rPr>
                <w:rStyle w:val="c310"/>
                <w:rFonts w:cs="Times New Roman"/>
              </w:rPr>
              <w:t>0.84211</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9ECBEB0" w14:textId="77777777" w:rsidR="001E3D40" w:rsidRDefault="001E3D40" w:rsidP="00C60B6A">
            <w:pPr>
              <w:pStyle w:val="c7"/>
              <w:jc w:val="center"/>
              <w:rPr>
                <w:rFonts w:cs="Times New Roman"/>
              </w:rPr>
            </w:pPr>
            <w:r>
              <w:rPr>
                <w:rStyle w:val="c310"/>
                <w:rFonts w:cs="Times New Roman"/>
              </w:rPr>
              <w:t>0.95</w:t>
            </w:r>
          </w:p>
        </w:tc>
      </w:tr>
      <w:tr w:rsidR="001E3D40" w14:paraId="3C0417F5" w14:textId="77777777" w:rsidTr="00EE4C1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E163D56" w14:textId="526ACF45" w:rsidR="001E3D40" w:rsidRDefault="001E3D40" w:rsidP="00C60B6A">
            <w:pPr>
              <w:pStyle w:val="c7"/>
              <w:jc w:val="center"/>
              <w:rPr>
                <w:rFonts w:cs="Times New Roman"/>
              </w:rPr>
            </w:pPr>
            <w:r>
              <w:rPr>
                <w:rStyle w:val="c310"/>
                <w:rFonts w:cs="Times New Roman"/>
              </w:rPr>
              <w:t>0.75-0.80</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63BFC0A" w14:textId="77777777" w:rsidR="001E3D40" w:rsidRDefault="001E3D40" w:rsidP="00C60B6A">
            <w:pPr>
              <w:pStyle w:val="c7"/>
              <w:jc w:val="center"/>
              <w:rPr>
                <w:rFonts w:cs="Times New Roman"/>
              </w:rPr>
            </w:pPr>
            <w:r>
              <w:rPr>
                <w:rStyle w:val="c310"/>
                <w:rFonts w:cs="Times New Roman"/>
              </w:rPr>
              <w:t>56</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640BF69" w14:textId="77777777" w:rsidR="001E3D40" w:rsidRDefault="001E3D40" w:rsidP="00C60B6A">
            <w:pPr>
              <w:pStyle w:val="c7"/>
              <w:jc w:val="center"/>
              <w:rPr>
                <w:rFonts w:cs="Times New Roman"/>
              </w:rPr>
            </w:pPr>
            <w:r>
              <w:rPr>
                <w:rStyle w:val="c310"/>
                <w:rFonts w:cs="Times New Roman"/>
              </w:rPr>
              <w:t>7</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CFBE653" w14:textId="77777777" w:rsidR="001E3D40" w:rsidRDefault="001E3D40" w:rsidP="00C60B6A">
            <w:pPr>
              <w:pStyle w:val="c7"/>
              <w:jc w:val="center"/>
              <w:rPr>
                <w:rFonts w:cs="Times New Roman"/>
              </w:rPr>
            </w:pPr>
            <w:r>
              <w:rPr>
                <w:rStyle w:val="c310"/>
                <w:rFonts w:cs="Times New Roman"/>
              </w:rPr>
              <w:t>0.8</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6BFED6B" w14:textId="77777777" w:rsidR="001E3D40" w:rsidRDefault="001E3D40" w:rsidP="00C60B6A">
            <w:pPr>
              <w:pStyle w:val="c7"/>
              <w:jc w:val="center"/>
              <w:rPr>
                <w:rFonts w:cs="Times New Roman"/>
              </w:rPr>
            </w:pPr>
            <w:r>
              <w:rPr>
                <w:rStyle w:val="c310"/>
                <w:rFonts w:cs="Times New Roman"/>
              </w:rPr>
              <w:t>3.15</w:t>
            </w:r>
          </w:p>
        </w:tc>
      </w:tr>
      <w:tr w:rsidR="001E3D40" w14:paraId="53D77740" w14:textId="77777777" w:rsidTr="00EE4C1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417F60A" w14:textId="669E5AB0" w:rsidR="001E3D40" w:rsidRDefault="001E3D40" w:rsidP="00C60B6A">
            <w:pPr>
              <w:pStyle w:val="c7"/>
              <w:jc w:val="center"/>
              <w:rPr>
                <w:rFonts w:cs="Times New Roman"/>
              </w:rPr>
            </w:pPr>
            <w:r>
              <w:rPr>
                <w:rStyle w:val="c310"/>
                <w:rFonts w:cs="Times New Roman"/>
              </w:rPr>
              <w:t>0.70-0.75</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6467D8E" w14:textId="77777777" w:rsidR="001E3D40" w:rsidRDefault="001E3D40" w:rsidP="00C60B6A">
            <w:pPr>
              <w:pStyle w:val="c7"/>
              <w:jc w:val="center"/>
              <w:rPr>
                <w:rFonts w:cs="Times New Roman"/>
              </w:rPr>
            </w:pPr>
            <w:r>
              <w:rPr>
                <w:rStyle w:val="c310"/>
                <w:rFonts w:cs="Times New Roman"/>
              </w:rPr>
              <w:t>2</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94B7298" w14:textId="77777777" w:rsidR="001E3D40" w:rsidRDefault="001E3D40" w:rsidP="00C60B6A">
            <w:pPr>
              <w:pStyle w:val="c7"/>
              <w:jc w:val="center"/>
              <w:rPr>
                <w:rFonts w:cs="Times New Roman"/>
              </w:rPr>
            </w:pPr>
            <w:r>
              <w:rPr>
                <w:rStyle w:val="c310"/>
                <w:rFonts w:cs="Times New Roman"/>
              </w:rPr>
              <w:t>6</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E783265" w14:textId="77777777" w:rsidR="001E3D40" w:rsidRDefault="001E3D40" w:rsidP="00C60B6A">
            <w:pPr>
              <w:pStyle w:val="c7"/>
              <w:jc w:val="center"/>
              <w:rPr>
                <w:rFonts w:cs="Times New Roman"/>
              </w:rPr>
            </w:pPr>
            <w:r>
              <w:rPr>
                <w:rStyle w:val="c310"/>
                <w:rFonts w:cs="Times New Roman"/>
              </w:rPr>
              <w:t>0.75</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4322C3A" w14:textId="77777777" w:rsidR="001E3D40" w:rsidRDefault="001E3D40" w:rsidP="00C60B6A">
            <w:pPr>
              <w:pStyle w:val="c7"/>
              <w:jc w:val="center"/>
              <w:rPr>
                <w:rFonts w:cs="Times New Roman"/>
              </w:rPr>
            </w:pPr>
            <w:r>
              <w:rPr>
                <w:rStyle w:val="c310"/>
                <w:rFonts w:cs="Times New Roman"/>
              </w:rPr>
              <w:t>0.4</w:t>
            </w:r>
          </w:p>
        </w:tc>
      </w:tr>
      <w:tr w:rsidR="001E3D40" w14:paraId="2EDF0E9C" w14:textId="77777777" w:rsidTr="00EE4C1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C06A559" w14:textId="6409FCDC" w:rsidR="001E3D40" w:rsidRDefault="001E3D40" w:rsidP="00C60B6A">
            <w:pPr>
              <w:pStyle w:val="c7"/>
              <w:jc w:val="center"/>
              <w:rPr>
                <w:rFonts w:cs="Times New Roman"/>
              </w:rPr>
            </w:pPr>
            <w:r>
              <w:rPr>
                <w:rStyle w:val="c310"/>
                <w:rFonts w:cs="Times New Roman"/>
              </w:rPr>
              <w:t>0.65-0.70</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6020BAA" w14:textId="77777777" w:rsidR="001E3D40" w:rsidRDefault="001E3D40" w:rsidP="00C60B6A">
            <w:pPr>
              <w:pStyle w:val="c7"/>
              <w:jc w:val="center"/>
              <w:rPr>
                <w:rFonts w:cs="Times New Roman"/>
              </w:rPr>
            </w:pPr>
            <w:r>
              <w:rPr>
                <w:rStyle w:val="c310"/>
                <w:rFonts w:cs="Times New Roman"/>
              </w:rPr>
              <w:t>5</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7866BC6" w14:textId="77777777" w:rsidR="001E3D40" w:rsidRDefault="001E3D40" w:rsidP="00C60B6A">
            <w:pPr>
              <w:pStyle w:val="c7"/>
              <w:jc w:val="center"/>
              <w:rPr>
                <w:rFonts w:cs="Times New Roman"/>
              </w:rPr>
            </w:pPr>
            <w:r>
              <w:rPr>
                <w:rStyle w:val="c310"/>
                <w:rFonts w:cs="Times New Roman"/>
              </w:rPr>
              <w:t>16</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AE15DE1" w14:textId="77777777" w:rsidR="001E3D40" w:rsidRDefault="001E3D40" w:rsidP="00C60B6A">
            <w:pPr>
              <w:pStyle w:val="c7"/>
              <w:jc w:val="center"/>
              <w:rPr>
                <w:rFonts w:cs="Times New Roman"/>
              </w:rPr>
            </w:pPr>
            <w:r>
              <w:rPr>
                <w:rStyle w:val="c310"/>
                <w:rFonts w:cs="Times New Roman"/>
              </w:rPr>
              <w:t>0.66667</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2DB3724" w14:textId="77777777" w:rsidR="001E3D40" w:rsidRDefault="001E3D40" w:rsidP="00C60B6A">
            <w:pPr>
              <w:pStyle w:val="c7"/>
              <w:jc w:val="center"/>
              <w:rPr>
                <w:rFonts w:cs="Times New Roman"/>
              </w:rPr>
            </w:pPr>
            <w:r>
              <w:rPr>
                <w:rStyle w:val="c310"/>
                <w:rFonts w:cs="Times New Roman"/>
              </w:rPr>
              <w:t>1.05</w:t>
            </w:r>
          </w:p>
        </w:tc>
      </w:tr>
      <w:tr w:rsidR="001E3D40" w14:paraId="07CE0D34" w14:textId="77777777" w:rsidTr="00EE4C1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E4048CC" w14:textId="6E36657A" w:rsidR="001E3D40" w:rsidRDefault="001E3D40" w:rsidP="00C60B6A">
            <w:pPr>
              <w:pStyle w:val="c7"/>
              <w:jc w:val="center"/>
              <w:rPr>
                <w:rFonts w:cs="Times New Roman"/>
              </w:rPr>
            </w:pPr>
            <w:r>
              <w:rPr>
                <w:rStyle w:val="c310"/>
                <w:rFonts w:cs="Times New Roman"/>
              </w:rPr>
              <w:t>0.55-0.60</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3358796" w14:textId="77777777" w:rsidR="001E3D40" w:rsidRDefault="001E3D40" w:rsidP="00C60B6A">
            <w:pPr>
              <w:pStyle w:val="c7"/>
              <w:jc w:val="center"/>
              <w:rPr>
                <w:rFonts w:cs="Times New Roman"/>
              </w:rPr>
            </w:pPr>
            <w:r>
              <w:rPr>
                <w:rStyle w:val="c310"/>
                <w:rFonts w:cs="Times New Roman"/>
              </w:rPr>
              <w:t>141</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79F5849" w14:textId="77777777" w:rsidR="001E3D40" w:rsidRDefault="001E3D40" w:rsidP="00C60B6A">
            <w:pPr>
              <w:pStyle w:val="c7"/>
              <w:jc w:val="center"/>
              <w:rPr>
                <w:rFonts w:cs="Times New Roman"/>
              </w:rPr>
            </w:pPr>
            <w:r>
              <w:rPr>
                <w:rStyle w:val="c310"/>
                <w:rFonts w:cs="Times New Roman"/>
              </w:rPr>
              <w:t>98</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70ADDB5" w14:textId="77777777" w:rsidR="001E3D40" w:rsidRDefault="001E3D40" w:rsidP="00C60B6A">
            <w:pPr>
              <w:pStyle w:val="c7"/>
              <w:jc w:val="center"/>
              <w:rPr>
                <w:rFonts w:cs="Times New Roman"/>
              </w:rPr>
            </w:pPr>
            <w:r>
              <w:rPr>
                <w:rStyle w:val="c310"/>
                <w:rFonts w:cs="Times New Roman"/>
              </w:rPr>
              <w:t>0.6</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6E845E4" w14:textId="77777777" w:rsidR="001E3D40" w:rsidRDefault="001E3D40" w:rsidP="00C60B6A">
            <w:pPr>
              <w:pStyle w:val="c7"/>
              <w:jc w:val="center"/>
              <w:rPr>
                <w:rFonts w:cs="Times New Roman"/>
              </w:rPr>
            </w:pPr>
            <w:r>
              <w:rPr>
                <w:rStyle w:val="c310"/>
                <w:rFonts w:cs="Times New Roman"/>
              </w:rPr>
              <w:t>11.95</w:t>
            </w:r>
          </w:p>
        </w:tc>
      </w:tr>
      <w:tr w:rsidR="001E3D40" w14:paraId="0082AE63" w14:textId="77777777" w:rsidTr="00EE4C1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6DD4169" w14:textId="37DFE631" w:rsidR="001E3D40" w:rsidRDefault="001E3D40" w:rsidP="00C60B6A">
            <w:pPr>
              <w:pStyle w:val="c7"/>
              <w:jc w:val="center"/>
              <w:rPr>
                <w:rFonts w:cs="Times New Roman"/>
              </w:rPr>
            </w:pPr>
            <w:r>
              <w:rPr>
                <w:rStyle w:val="c310"/>
                <w:rFonts w:cs="Times New Roman"/>
              </w:rPr>
              <w:t>0.40-0.45</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123117D" w14:textId="77777777" w:rsidR="001E3D40" w:rsidRDefault="001E3D40" w:rsidP="00C60B6A">
            <w:pPr>
              <w:pStyle w:val="c7"/>
              <w:jc w:val="center"/>
              <w:rPr>
                <w:rFonts w:cs="Times New Roman"/>
              </w:rPr>
            </w:pPr>
            <w:r>
              <w:rPr>
                <w:rStyle w:val="c310"/>
                <w:rFonts w:cs="Times New Roman"/>
              </w:rPr>
              <w:t>1</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962D906" w14:textId="77777777" w:rsidR="001E3D40" w:rsidRDefault="001E3D40" w:rsidP="00C60B6A">
            <w:pPr>
              <w:pStyle w:val="c7"/>
              <w:jc w:val="center"/>
              <w:rPr>
                <w:rFonts w:cs="Times New Roman"/>
              </w:rPr>
            </w:pPr>
            <w:r>
              <w:rPr>
                <w:rStyle w:val="c310"/>
                <w:rFonts w:cs="Times New Roman"/>
              </w:rPr>
              <w:t>10</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02CBBAF" w14:textId="77777777" w:rsidR="001E3D40" w:rsidRDefault="001E3D40" w:rsidP="00C60B6A">
            <w:pPr>
              <w:pStyle w:val="c7"/>
              <w:jc w:val="center"/>
              <w:rPr>
                <w:rFonts w:cs="Times New Roman"/>
              </w:rPr>
            </w:pPr>
            <w:r>
              <w:rPr>
                <w:rStyle w:val="c310"/>
                <w:rFonts w:cs="Times New Roman"/>
              </w:rPr>
              <w:t>0.42105</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F28EFC2" w14:textId="77777777" w:rsidR="001E3D40" w:rsidRDefault="001E3D40" w:rsidP="00C60B6A">
            <w:pPr>
              <w:pStyle w:val="c7"/>
              <w:jc w:val="center"/>
              <w:rPr>
                <w:rFonts w:cs="Times New Roman"/>
              </w:rPr>
            </w:pPr>
            <w:r>
              <w:rPr>
                <w:rStyle w:val="c310"/>
                <w:rFonts w:cs="Times New Roman"/>
              </w:rPr>
              <w:t>0.55</w:t>
            </w:r>
          </w:p>
        </w:tc>
      </w:tr>
      <w:tr w:rsidR="001E3D40" w14:paraId="3FEBC681" w14:textId="77777777" w:rsidTr="00EE4C1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068B554" w14:textId="238EBCCB" w:rsidR="001E3D40" w:rsidRDefault="001E3D40" w:rsidP="00C60B6A">
            <w:pPr>
              <w:pStyle w:val="c7"/>
              <w:jc w:val="center"/>
              <w:rPr>
                <w:rFonts w:cs="Times New Roman"/>
              </w:rPr>
            </w:pPr>
            <w:r>
              <w:rPr>
                <w:rStyle w:val="c310"/>
                <w:rFonts w:cs="Times New Roman"/>
              </w:rPr>
              <w:t>0.35-0.40</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C01152F" w14:textId="77777777" w:rsidR="001E3D40" w:rsidRDefault="001E3D40" w:rsidP="00C60B6A">
            <w:pPr>
              <w:pStyle w:val="c7"/>
              <w:jc w:val="center"/>
              <w:rPr>
                <w:rFonts w:cs="Times New Roman"/>
              </w:rPr>
            </w:pPr>
            <w:r>
              <w:rPr>
                <w:rStyle w:val="c310"/>
                <w:rFonts w:cs="Times New Roman"/>
              </w:rPr>
              <w:t>220</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0967DDD" w14:textId="77777777" w:rsidR="001E3D40" w:rsidRDefault="001E3D40" w:rsidP="00C60B6A">
            <w:pPr>
              <w:pStyle w:val="c7"/>
              <w:jc w:val="center"/>
              <w:rPr>
                <w:rFonts w:cs="Times New Roman"/>
              </w:rPr>
            </w:pPr>
            <w:r>
              <w:rPr>
                <w:rStyle w:val="c310"/>
                <w:rFonts w:cs="Times New Roman"/>
              </w:rPr>
              <w:t>300</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867318B" w14:textId="77777777" w:rsidR="001E3D40" w:rsidRDefault="001E3D40" w:rsidP="00C60B6A">
            <w:pPr>
              <w:pStyle w:val="c7"/>
              <w:jc w:val="center"/>
              <w:rPr>
                <w:rFonts w:cs="Times New Roman"/>
              </w:rPr>
            </w:pPr>
            <w:r>
              <w:rPr>
                <w:rStyle w:val="c310"/>
                <w:rFonts w:cs="Times New Roman"/>
              </w:rPr>
              <w:t>0.4</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9E48C6C" w14:textId="77777777" w:rsidR="001E3D40" w:rsidRDefault="001E3D40" w:rsidP="00C60B6A">
            <w:pPr>
              <w:pStyle w:val="c7"/>
              <w:jc w:val="center"/>
              <w:rPr>
                <w:rFonts w:cs="Times New Roman"/>
              </w:rPr>
            </w:pPr>
            <w:r>
              <w:rPr>
                <w:rStyle w:val="c310"/>
                <w:rFonts w:cs="Times New Roman"/>
              </w:rPr>
              <w:t>26</w:t>
            </w:r>
          </w:p>
        </w:tc>
      </w:tr>
      <w:tr w:rsidR="001E3D40" w14:paraId="11C89816" w14:textId="77777777" w:rsidTr="00EE4C1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32B1057" w14:textId="35ED8D2A" w:rsidR="001E3D40" w:rsidRDefault="001E3D40" w:rsidP="00C60B6A">
            <w:pPr>
              <w:pStyle w:val="c7"/>
              <w:jc w:val="center"/>
              <w:rPr>
                <w:rFonts w:cs="Times New Roman"/>
              </w:rPr>
            </w:pPr>
            <w:r>
              <w:rPr>
                <w:rStyle w:val="c310"/>
                <w:rFonts w:cs="Times New Roman"/>
              </w:rPr>
              <w:t>0.15-0.20</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61EAC67" w14:textId="77777777" w:rsidR="001E3D40" w:rsidRDefault="001E3D40" w:rsidP="00C60B6A">
            <w:pPr>
              <w:pStyle w:val="c7"/>
              <w:jc w:val="center"/>
              <w:rPr>
                <w:rFonts w:cs="Times New Roman"/>
              </w:rPr>
            </w:pPr>
            <w:r>
              <w:rPr>
                <w:rStyle w:val="c310"/>
                <w:rFonts w:cs="Times New Roman"/>
              </w:rPr>
              <w:t>137</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1C8BA3E" w14:textId="77777777" w:rsidR="001E3D40" w:rsidRDefault="001E3D40" w:rsidP="00C60B6A">
            <w:pPr>
              <w:pStyle w:val="c7"/>
              <w:jc w:val="center"/>
              <w:rPr>
                <w:rFonts w:cs="Times New Roman"/>
              </w:rPr>
            </w:pPr>
            <w:r>
              <w:rPr>
                <w:rStyle w:val="c310"/>
                <w:rFonts w:cs="Times New Roman"/>
              </w:rPr>
              <w:t>544</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C9DB9A9" w14:textId="77777777" w:rsidR="001E3D40" w:rsidRDefault="001E3D40" w:rsidP="00C60B6A">
            <w:pPr>
              <w:pStyle w:val="c7"/>
              <w:jc w:val="center"/>
              <w:rPr>
                <w:rFonts w:cs="Times New Roman"/>
              </w:rPr>
            </w:pPr>
            <w:r>
              <w:rPr>
                <w:rStyle w:val="c310"/>
                <w:rFonts w:cs="Times New Roman"/>
              </w:rPr>
              <w:t>0.2</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9E859C4" w14:textId="77777777" w:rsidR="001E3D40" w:rsidRDefault="001E3D40" w:rsidP="00C60B6A">
            <w:pPr>
              <w:pStyle w:val="c7"/>
              <w:jc w:val="center"/>
              <w:rPr>
                <w:rFonts w:cs="Times New Roman"/>
              </w:rPr>
            </w:pPr>
            <w:r>
              <w:rPr>
                <w:rStyle w:val="c310"/>
                <w:rFonts w:cs="Times New Roman"/>
              </w:rPr>
              <w:t>34.05</w:t>
            </w:r>
          </w:p>
        </w:tc>
      </w:tr>
      <w:tr w:rsidR="001E3D40" w14:paraId="58656C04" w14:textId="77777777" w:rsidTr="00EE4C1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77F3C56" w14:textId="754D60CB" w:rsidR="001E3D40" w:rsidRDefault="001E3D40" w:rsidP="00C60B6A">
            <w:pPr>
              <w:pStyle w:val="c7"/>
              <w:jc w:val="center"/>
              <w:rPr>
                <w:rFonts w:cs="Times New Roman"/>
              </w:rPr>
            </w:pPr>
            <w:r>
              <w:rPr>
                <w:rStyle w:val="c310"/>
                <w:rFonts w:cs="Times New Roman"/>
              </w:rPr>
              <w:t>0.05-0.10</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73A9FDC" w14:textId="77777777" w:rsidR="001E3D40" w:rsidRDefault="001E3D40" w:rsidP="00C60B6A">
            <w:pPr>
              <w:pStyle w:val="c7"/>
              <w:jc w:val="center"/>
              <w:rPr>
                <w:rFonts w:cs="Times New Roman"/>
              </w:rPr>
            </w:pPr>
            <w:r>
              <w:rPr>
                <w:rStyle w:val="c310"/>
                <w:rFonts w:cs="Times New Roman"/>
              </w:rPr>
              <w:t>1</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F1394FD" w14:textId="77777777" w:rsidR="001E3D40" w:rsidRDefault="001E3D40" w:rsidP="00C60B6A">
            <w:pPr>
              <w:pStyle w:val="c7"/>
              <w:jc w:val="center"/>
              <w:rPr>
                <w:rFonts w:cs="Times New Roman"/>
              </w:rPr>
            </w:pPr>
            <w:r>
              <w:rPr>
                <w:rStyle w:val="c310"/>
                <w:rFonts w:cs="Times New Roman"/>
              </w:rPr>
              <w:t>11</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D476E20" w14:textId="77777777" w:rsidR="001E3D40" w:rsidRDefault="001E3D40" w:rsidP="00C60B6A">
            <w:pPr>
              <w:pStyle w:val="c7"/>
              <w:jc w:val="center"/>
              <w:rPr>
                <w:rFonts w:cs="Times New Roman"/>
              </w:rPr>
            </w:pPr>
            <w:r>
              <w:rPr>
                <w:rStyle w:val="c310"/>
                <w:rFonts w:cs="Times New Roman"/>
              </w:rPr>
              <w:t>0.08333</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8588EA6" w14:textId="77777777" w:rsidR="001E3D40" w:rsidRDefault="001E3D40" w:rsidP="00C60B6A">
            <w:pPr>
              <w:pStyle w:val="c7"/>
              <w:jc w:val="center"/>
              <w:rPr>
                <w:rFonts w:cs="Times New Roman"/>
              </w:rPr>
            </w:pPr>
            <w:r>
              <w:rPr>
                <w:rStyle w:val="c310"/>
                <w:rFonts w:cs="Times New Roman"/>
              </w:rPr>
              <w:t>0.6</w:t>
            </w:r>
          </w:p>
        </w:tc>
      </w:tr>
      <w:tr w:rsidR="001E3D40" w14:paraId="18362552" w14:textId="77777777" w:rsidTr="00EE4C1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5EDBD01" w14:textId="34873219" w:rsidR="001E3D40" w:rsidRDefault="001E3D40" w:rsidP="00C60B6A">
            <w:pPr>
              <w:pStyle w:val="c7"/>
              <w:jc w:val="center"/>
              <w:rPr>
                <w:rFonts w:cs="Times New Roman"/>
              </w:rPr>
            </w:pPr>
            <w:r>
              <w:rPr>
                <w:rStyle w:val="c310"/>
                <w:rFonts w:cs="Times New Roman"/>
              </w:rPr>
              <w:t>0.00-0.05</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C78AA40" w14:textId="77777777" w:rsidR="001E3D40" w:rsidRDefault="001E3D40" w:rsidP="00C60B6A">
            <w:pPr>
              <w:pStyle w:val="c7"/>
              <w:jc w:val="center"/>
              <w:rPr>
                <w:rFonts w:cs="Times New Roman"/>
              </w:rPr>
            </w:pPr>
            <w:r>
              <w:rPr>
                <w:rStyle w:val="c310"/>
                <w:rFonts w:cs="Times New Roman"/>
              </w:rPr>
              <w:t>0</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C283FC0" w14:textId="77777777" w:rsidR="001E3D40" w:rsidRDefault="001E3D40" w:rsidP="00C60B6A">
            <w:pPr>
              <w:pStyle w:val="c7"/>
              <w:jc w:val="center"/>
              <w:rPr>
                <w:rFonts w:cs="Times New Roman"/>
              </w:rPr>
            </w:pPr>
            <w:r>
              <w:rPr>
                <w:rStyle w:val="c310"/>
                <w:rFonts w:cs="Times New Roman"/>
              </w:rPr>
              <w:t>388</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F22952C" w14:textId="77777777" w:rsidR="001E3D40" w:rsidRDefault="001E3D40" w:rsidP="00C60B6A">
            <w:pPr>
              <w:pStyle w:val="c7"/>
              <w:jc w:val="center"/>
              <w:rPr>
                <w:rFonts w:cs="Times New Roman"/>
              </w:rPr>
            </w:pPr>
            <w:r>
              <w:rPr>
                <w:rStyle w:val="c310"/>
                <w:rFonts w:cs="Times New Roman"/>
              </w:rPr>
              <w:t>0</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CC18C75" w14:textId="77777777" w:rsidR="001E3D40" w:rsidRDefault="001E3D40" w:rsidP="00C60B6A">
            <w:pPr>
              <w:pStyle w:val="c7"/>
              <w:jc w:val="center"/>
              <w:rPr>
                <w:rFonts w:cs="Times New Roman"/>
              </w:rPr>
            </w:pPr>
            <w:r>
              <w:rPr>
                <w:rStyle w:val="c310"/>
                <w:rFonts w:cs="Times New Roman"/>
              </w:rPr>
              <w:t>19.4</w:t>
            </w:r>
          </w:p>
        </w:tc>
      </w:tr>
    </w:tbl>
    <w:p w14:paraId="704272D5" w14:textId="77777777" w:rsidR="00016B30" w:rsidRDefault="00016B30">
      <w:pPr>
        <w:pStyle w:val="Normal1"/>
        <w:jc w:val="both"/>
      </w:pPr>
    </w:p>
    <w:p w14:paraId="403C507D" w14:textId="77777777" w:rsidR="001E3D40" w:rsidRDefault="001E3D40">
      <w:pPr>
        <w:pStyle w:val="Normal1"/>
        <w:jc w:val="both"/>
      </w:pPr>
    </w:p>
    <w:p w14:paraId="64E88FAB" w14:textId="77777777" w:rsidR="00016B30" w:rsidRDefault="00551457">
      <w:pPr>
        <w:pStyle w:val="Normal1"/>
        <w:jc w:val="both"/>
      </w:pPr>
      <w:r>
        <w:rPr>
          <w:b/>
        </w:rPr>
        <w:t>Gradient Boosting</w:t>
      </w:r>
    </w:p>
    <w:p w14:paraId="48DC7F2B" w14:textId="77777777" w:rsidR="00016B30" w:rsidRDefault="00016B30">
      <w:pPr>
        <w:pStyle w:val="Normal1"/>
        <w:jc w:val="both"/>
      </w:pPr>
    </w:p>
    <w:p w14:paraId="4E076B9D" w14:textId="77777777" w:rsidR="00016B30" w:rsidRDefault="00551457" w:rsidP="00C60B6A">
      <w:pPr>
        <w:pStyle w:val="Normal1"/>
      </w:pPr>
      <w:r>
        <w:t>The gradient boosting method is a machine learning algorithm (similar to Neural Network) that searches for an optimal partition of the data for a single target variable:</w:t>
      </w:r>
    </w:p>
    <w:p w14:paraId="0DB83B75" w14:textId="77777777" w:rsidR="00016B30" w:rsidRDefault="00016B30" w:rsidP="00C60B6A">
      <w:pPr>
        <w:pStyle w:val="Normal1"/>
      </w:pPr>
    </w:p>
    <w:p w14:paraId="6FCDADAD" w14:textId="77777777" w:rsidR="00016B30" w:rsidRDefault="00551457" w:rsidP="00C60B6A">
      <w:pPr>
        <w:pStyle w:val="Normal1"/>
        <w:ind w:left="720"/>
      </w:pPr>
      <w:r>
        <w:rPr>
          <w:i/>
        </w:rPr>
        <w:t>“Gradient boosting is an approach that resamples the analysis data several times to generate results that form a weighted average of the resampled data set. Tree boosting creates a series of decision trees that form a single predictive model.”</w:t>
      </w:r>
      <w:r>
        <w:t>[1]</w:t>
      </w:r>
    </w:p>
    <w:p w14:paraId="408CAC33" w14:textId="77777777" w:rsidR="00016B30" w:rsidRDefault="00016B30" w:rsidP="00C60B6A">
      <w:pPr>
        <w:pStyle w:val="Normal1"/>
      </w:pPr>
    </w:p>
    <w:p w14:paraId="6FB6FF29" w14:textId="77777777" w:rsidR="00016B30" w:rsidRDefault="00551457" w:rsidP="00C60B6A">
      <w:pPr>
        <w:pStyle w:val="Normal1"/>
      </w:pPr>
      <w:r>
        <w:t>The parameters used were:</w:t>
      </w:r>
    </w:p>
    <w:p w14:paraId="5A67B18B" w14:textId="77777777" w:rsidR="00016B30" w:rsidRDefault="00551457" w:rsidP="00C60B6A">
      <w:pPr>
        <w:pStyle w:val="Normal1"/>
        <w:numPr>
          <w:ilvl w:val="0"/>
          <w:numId w:val="2"/>
        </w:numPr>
        <w:ind w:hanging="360"/>
      </w:pPr>
      <w:r>
        <w:t>Maximum branch: 2, to create Binary trees</w:t>
      </w:r>
    </w:p>
    <w:p w14:paraId="5712FFD4" w14:textId="77777777" w:rsidR="00016B30" w:rsidRDefault="00551457" w:rsidP="00C60B6A">
      <w:pPr>
        <w:pStyle w:val="Normal1"/>
        <w:numPr>
          <w:ilvl w:val="0"/>
          <w:numId w:val="2"/>
        </w:numPr>
        <w:ind w:hanging="360"/>
      </w:pPr>
      <w:r>
        <w:t>Maximum depth: 10</w:t>
      </w:r>
    </w:p>
    <w:p w14:paraId="0EED5C28" w14:textId="77777777" w:rsidR="00016B30" w:rsidRDefault="00551457" w:rsidP="00C60B6A">
      <w:pPr>
        <w:pStyle w:val="Normal1"/>
        <w:numPr>
          <w:ilvl w:val="0"/>
          <w:numId w:val="2"/>
        </w:numPr>
        <w:ind w:hanging="360"/>
      </w:pPr>
      <w:r>
        <w:t>Leaf fraction: 0.01. That is 1% of the number of records (2000) = 20</w:t>
      </w:r>
    </w:p>
    <w:p w14:paraId="42F532D6" w14:textId="77777777" w:rsidR="00016B30" w:rsidRDefault="00016B30" w:rsidP="00C60B6A">
      <w:pPr>
        <w:pStyle w:val="Normal1"/>
      </w:pPr>
    </w:p>
    <w:p w14:paraId="53AC2072" w14:textId="77777777" w:rsidR="00016B30" w:rsidRDefault="00551457" w:rsidP="00C60B6A">
      <w:pPr>
        <w:pStyle w:val="Normal1"/>
      </w:pPr>
      <w:r>
        <w:t>Below is the Score Output for the Gradient Boosting method that shows the Importance of each variable.</w:t>
      </w:r>
    </w:p>
    <w:p w14:paraId="0D65940D" w14:textId="77777777" w:rsidR="00016B30" w:rsidRDefault="00016B30">
      <w:pPr>
        <w:pStyle w:val="Normal1"/>
        <w:jc w:val="both"/>
      </w:pPr>
    </w:p>
    <w:tbl>
      <w:tblPr>
        <w:tblW w:w="0" w:type="auto"/>
        <w:tblCellMar>
          <w:left w:w="0" w:type="dxa"/>
          <w:right w:w="0" w:type="dxa"/>
        </w:tblCellMar>
        <w:tblLook w:val="04A0" w:firstRow="1" w:lastRow="0" w:firstColumn="1" w:lastColumn="0" w:noHBand="0" w:noVBand="1"/>
      </w:tblPr>
      <w:tblGrid>
        <w:gridCol w:w="1872"/>
        <w:gridCol w:w="1872"/>
        <w:gridCol w:w="1872"/>
        <w:gridCol w:w="1872"/>
        <w:gridCol w:w="1872"/>
      </w:tblGrid>
      <w:tr w:rsidR="001E3D40" w:rsidRPr="00C60B6A" w14:paraId="7D17DF7A" w14:textId="77777777" w:rsidTr="00C60B6A">
        <w:tc>
          <w:tcPr>
            <w:tcW w:w="187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14:paraId="0CED7A03" w14:textId="77777777" w:rsidR="001E3D40" w:rsidRPr="00C60B6A" w:rsidRDefault="001E3D40" w:rsidP="00C60B6A">
            <w:pPr>
              <w:pStyle w:val="c7"/>
              <w:jc w:val="center"/>
              <w:rPr>
                <w:rFonts w:cs="Times New Roman"/>
                <w:b/>
                <w:sz w:val="18"/>
                <w:szCs w:val="18"/>
              </w:rPr>
            </w:pPr>
            <w:r w:rsidRPr="00C60B6A">
              <w:rPr>
                <w:rStyle w:val="c191"/>
                <w:rFonts w:cs="Times New Roman"/>
                <w:sz w:val="18"/>
                <w:szCs w:val="18"/>
              </w:rPr>
              <w:t>NAME</w:t>
            </w:r>
          </w:p>
        </w:tc>
        <w:tc>
          <w:tcPr>
            <w:tcW w:w="187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14:paraId="0D6E7CEA" w14:textId="77777777" w:rsidR="001E3D40" w:rsidRPr="00C60B6A" w:rsidRDefault="001E3D40" w:rsidP="00C60B6A">
            <w:pPr>
              <w:pStyle w:val="c7"/>
              <w:jc w:val="center"/>
              <w:rPr>
                <w:rFonts w:cs="Times New Roman"/>
                <w:b/>
                <w:sz w:val="18"/>
                <w:szCs w:val="18"/>
              </w:rPr>
            </w:pPr>
            <w:r w:rsidRPr="00C60B6A">
              <w:rPr>
                <w:rStyle w:val="c191"/>
                <w:rFonts w:cs="Times New Roman"/>
                <w:sz w:val="18"/>
                <w:szCs w:val="18"/>
              </w:rPr>
              <w:t>Number of Splitting Rules</w:t>
            </w:r>
          </w:p>
        </w:tc>
        <w:tc>
          <w:tcPr>
            <w:tcW w:w="187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14:paraId="62BADCD8" w14:textId="77777777" w:rsidR="001E3D40" w:rsidRPr="00C60B6A" w:rsidRDefault="001E3D40" w:rsidP="00C60B6A">
            <w:pPr>
              <w:pStyle w:val="c7"/>
              <w:jc w:val="center"/>
              <w:rPr>
                <w:rFonts w:cs="Times New Roman"/>
                <w:b/>
                <w:sz w:val="18"/>
                <w:szCs w:val="18"/>
              </w:rPr>
            </w:pPr>
            <w:r w:rsidRPr="00C60B6A">
              <w:rPr>
                <w:rStyle w:val="c310"/>
                <w:rFonts w:cs="Times New Roman"/>
                <w:b/>
              </w:rPr>
              <w:t>Number   of Surrogates Rules</w:t>
            </w:r>
          </w:p>
        </w:tc>
        <w:tc>
          <w:tcPr>
            <w:tcW w:w="187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14:paraId="35B74162" w14:textId="77777777" w:rsidR="001E3D40" w:rsidRPr="00C60B6A" w:rsidRDefault="001E3D40" w:rsidP="00C60B6A">
            <w:pPr>
              <w:pStyle w:val="c7"/>
              <w:jc w:val="center"/>
              <w:rPr>
                <w:rFonts w:cs="Times New Roman"/>
                <w:b/>
                <w:sz w:val="18"/>
                <w:szCs w:val="18"/>
              </w:rPr>
            </w:pPr>
            <w:r w:rsidRPr="00C60B6A">
              <w:rPr>
                <w:rStyle w:val="c191"/>
                <w:rFonts w:cs="Times New Roman"/>
                <w:sz w:val="18"/>
                <w:szCs w:val="18"/>
              </w:rPr>
              <w:t>Importance</w:t>
            </w:r>
          </w:p>
        </w:tc>
        <w:tc>
          <w:tcPr>
            <w:tcW w:w="187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14:paraId="52540A31" w14:textId="77777777" w:rsidR="001E3D40" w:rsidRPr="00C60B6A" w:rsidRDefault="001E3D40" w:rsidP="00C60B6A">
            <w:pPr>
              <w:pStyle w:val="c7"/>
              <w:jc w:val="center"/>
              <w:rPr>
                <w:rFonts w:cs="Times New Roman"/>
                <w:b/>
                <w:sz w:val="18"/>
                <w:szCs w:val="18"/>
              </w:rPr>
            </w:pPr>
            <w:r w:rsidRPr="00C60B6A">
              <w:rPr>
                <w:rStyle w:val="c191"/>
                <w:rFonts w:cs="Times New Roman"/>
                <w:sz w:val="18"/>
                <w:szCs w:val="18"/>
              </w:rPr>
              <w:t>H</w:t>
            </w:r>
          </w:p>
        </w:tc>
      </w:tr>
      <w:tr w:rsidR="001E3D40" w14:paraId="5A1E8BAA" w14:textId="77777777" w:rsidTr="00EE4C1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7E537D2" w14:textId="77777777" w:rsidR="001E3D40" w:rsidRDefault="001E3D40" w:rsidP="00C60B6A">
            <w:pPr>
              <w:pStyle w:val="c7"/>
              <w:jc w:val="center"/>
              <w:rPr>
                <w:rFonts w:cs="Times New Roman"/>
              </w:rPr>
            </w:pPr>
            <w:r>
              <w:rPr>
                <w:rStyle w:val="c310"/>
                <w:rFonts w:cs="Times New Roman"/>
              </w:rPr>
              <w:t>RAMN</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F9B275D" w14:textId="77777777" w:rsidR="001E3D40" w:rsidRDefault="001E3D40" w:rsidP="00C60B6A">
            <w:pPr>
              <w:pStyle w:val="c7"/>
              <w:jc w:val="center"/>
              <w:rPr>
                <w:rFonts w:cs="Times New Roman"/>
              </w:rPr>
            </w:pPr>
            <w:r>
              <w:rPr>
                <w:rStyle w:val="c310"/>
                <w:rFonts w:cs="Times New Roman"/>
              </w:rPr>
              <w:t>726</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E41FDD8" w14:textId="77777777" w:rsidR="001E3D40" w:rsidRDefault="001E3D40" w:rsidP="00C60B6A">
            <w:pPr>
              <w:pStyle w:val="c7"/>
              <w:jc w:val="center"/>
              <w:rPr>
                <w:rFonts w:cs="Times New Roman"/>
              </w:rPr>
            </w:pPr>
            <w:r>
              <w:rPr>
                <w:rStyle w:val="c310"/>
                <w:rFonts w:cs="Times New Roman"/>
              </w:rPr>
              <w:t>543</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4B3FFE5" w14:textId="77777777" w:rsidR="001E3D40" w:rsidRDefault="001E3D40" w:rsidP="00C60B6A">
            <w:pPr>
              <w:pStyle w:val="c7"/>
              <w:jc w:val="center"/>
              <w:rPr>
                <w:rFonts w:cs="Times New Roman"/>
              </w:rPr>
            </w:pPr>
            <w:r>
              <w:rPr>
                <w:rStyle w:val="c310"/>
                <w:rFonts w:cs="Times New Roman"/>
              </w:rPr>
              <w:t>1</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86C9F0D" w14:textId="77777777" w:rsidR="001E3D40" w:rsidRDefault="001E3D40" w:rsidP="00C60B6A">
            <w:pPr>
              <w:pStyle w:val="c7"/>
              <w:jc w:val="center"/>
              <w:rPr>
                <w:rFonts w:cs="Times New Roman"/>
              </w:rPr>
            </w:pPr>
            <w:r>
              <w:rPr>
                <w:rStyle w:val="c310"/>
                <w:rFonts w:cs="Times New Roman"/>
              </w:rPr>
              <w:t>0.29106</w:t>
            </w:r>
          </w:p>
        </w:tc>
      </w:tr>
      <w:tr w:rsidR="001E3D40" w14:paraId="230D0547" w14:textId="77777777" w:rsidTr="00EE4C1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0E0DFB5" w14:textId="77777777" w:rsidR="001E3D40" w:rsidRDefault="001E3D40" w:rsidP="00C60B6A">
            <w:pPr>
              <w:pStyle w:val="c7"/>
              <w:jc w:val="center"/>
              <w:rPr>
                <w:rFonts w:cs="Times New Roman"/>
              </w:rPr>
            </w:pPr>
            <w:r>
              <w:rPr>
                <w:rStyle w:val="c310"/>
                <w:rFonts w:cs="Times New Roman"/>
              </w:rPr>
              <w:t>NGIF</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DF312A0" w14:textId="77777777" w:rsidR="001E3D40" w:rsidRDefault="001E3D40" w:rsidP="00C60B6A">
            <w:pPr>
              <w:pStyle w:val="c7"/>
              <w:jc w:val="center"/>
              <w:rPr>
                <w:rFonts w:cs="Times New Roman"/>
              </w:rPr>
            </w:pPr>
            <w:r>
              <w:rPr>
                <w:rStyle w:val="c310"/>
                <w:rFonts w:cs="Times New Roman"/>
              </w:rPr>
              <w:t>306</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11E3EDE" w14:textId="77777777" w:rsidR="001E3D40" w:rsidRDefault="001E3D40" w:rsidP="00C60B6A">
            <w:pPr>
              <w:pStyle w:val="c7"/>
              <w:jc w:val="center"/>
              <w:rPr>
                <w:rFonts w:cs="Times New Roman"/>
              </w:rPr>
            </w:pPr>
            <w:r>
              <w:rPr>
                <w:rStyle w:val="c310"/>
                <w:rFonts w:cs="Times New Roman"/>
              </w:rPr>
              <w:t>841</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05EB412" w14:textId="77777777" w:rsidR="001E3D40" w:rsidRDefault="001E3D40" w:rsidP="00C60B6A">
            <w:pPr>
              <w:pStyle w:val="c7"/>
              <w:jc w:val="center"/>
              <w:rPr>
                <w:rFonts w:cs="Times New Roman"/>
              </w:rPr>
            </w:pPr>
            <w:r>
              <w:rPr>
                <w:rStyle w:val="c310"/>
                <w:rFonts w:cs="Times New Roman"/>
              </w:rPr>
              <w:t>0.92408</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C2F062F" w14:textId="77777777" w:rsidR="001E3D40" w:rsidRDefault="001E3D40" w:rsidP="00C60B6A">
            <w:pPr>
              <w:pStyle w:val="c7"/>
              <w:jc w:val="center"/>
              <w:rPr>
                <w:rFonts w:cs="Times New Roman"/>
              </w:rPr>
            </w:pPr>
            <w:r>
              <w:rPr>
                <w:rStyle w:val="c310"/>
                <w:rFonts w:cs="Times New Roman"/>
              </w:rPr>
              <w:t>0.18413</w:t>
            </w:r>
          </w:p>
        </w:tc>
      </w:tr>
      <w:tr w:rsidR="001E3D40" w14:paraId="024C44DC" w14:textId="77777777" w:rsidTr="00EE4C1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5904438" w14:textId="77777777" w:rsidR="001E3D40" w:rsidRDefault="001E3D40" w:rsidP="00C60B6A">
            <w:pPr>
              <w:pStyle w:val="c7"/>
              <w:jc w:val="center"/>
              <w:rPr>
                <w:rFonts w:cs="Times New Roman"/>
              </w:rPr>
            </w:pPr>
            <w:r>
              <w:rPr>
                <w:rStyle w:val="c310"/>
                <w:rFonts w:cs="Times New Roman"/>
              </w:rPr>
              <w:t>LASG</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A95E080" w14:textId="77777777" w:rsidR="001E3D40" w:rsidRDefault="001E3D40" w:rsidP="00C60B6A">
            <w:pPr>
              <w:pStyle w:val="c7"/>
              <w:jc w:val="center"/>
              <w:rPr>
                <w:rFonts w:cs="Times New Roman"/>
              </w:rPr>
            </w:pPr>
            <w:r>
              <w:rPr>
                <w:rStyle w:val="c310"/>
                <w:rFonts w:cs="Times New Roman"/>
              </w:rPr>
              <w:t>296</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2D26544" w14:textId="77777777" w:rsidR="001E3D40" w:rsidRDefault="001E3D40" w:rsidP="00C60B6A">
            <w:pPr>
              <w:pStyle w:val="c7"/>
              <w:jc w:val="center"/>
              <w:rPr>
                <w:rFonts w:cs="Times New Roman"/>
              </w:rPr>
            </w:pPr>
            <w:r>
              <w:rPr>
                <w:rStyle w:val="c310"/>
                <w:rFonts w:cs="Times New Roman"/>
              </w:rPr>
              <w:t>731</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C83C895" w14:textId="77777777" w:rsidR="001E3D40" w:rsidRDefault="001E3D40" w:rsidP="00C60B6A">
            <w:pPr>
              <w:pStyle w:val="c7"/>
              <w:jc w:val="center"/>
              <w:rPr>
                <w:rFonts w:cs="Times New Roman"/>
              </w:rPr>
            </w:pPr>
            <w:r>
              <w:rPr>
                <w:rStyle w:val="c310"/>
                <w:rFonts w:cs="Times New Roman"/>
              </w:rPr>
              <w:t>0.88067</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6B2BEBE" w14:textId="77777777" w:rsidR="001E3D40" w:rsidRDefault="001E3D40" w:rsidP="00C60B6A">
            <w:pPr>
              <w:pStyle w:val="c7"/>
              <w:jc w:val="center"/>
              <w:rPr>
                <w:rFonts w:cs="Times New Roman"/>
              </w:rPr>
            </w:pPr>
            <w:r>
              <w:rPr>
                <w:rStyle w:val="c310"/>
                <w:rFonts w:cs="Times New Roman"/>
              </w:rPr>
              <w:t>0.21962</w:t>
            </w:r>
          </w:p>
        </w:tc>
      </w:tr>
      <w:tr w:rsidR="001E3D40" w14:paraId="4A2C0AD6" w14:textId="77777777" w:rsidTr="00EE4C1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2FA6A7D" w14:textId="77777777" w:rsidR="001E3D40" w:rsidRDefault="001E3D40" w:rsidP="00C60B6A">
            <w:pPr>
              <w:pStyle w:val="c7"/>
              <w:jc w:val="center"/>
              <w:rPr>
                <w:rFonts w:cs="Times New Roman"/>
              </w:rPr>
            </w:pPr>
            <w:r>
              <w:rPr>
                <w:rStyle w:val="c310"/>
                <w:rFonts w:cs="Times New Roman"/>
              </w:rPr>
              <w:t>RFA2</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BD40A97" w14:textId="77777777" w:rsidR="001E3D40" w:rsidRDefault="001E3D40" w:rsidP="00C60B6A">
            <w:pPr>
              <w:pStyle w:val="c7"/>
              <w:jc w:val="center"/>
              <w:rPr>
                <w:rFonts w:cs="Times New Roman"/>
              </w:rPr>
            </w:pPr>
            <w:r>
              <w:rPr>
                <w:rStyle w:val="c310"/>
                <w:rFonts w:cs="Times New Roman"/>
              </w:rPr>
              <w:t>55</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0A710C8" w14:textId="77777777" w:rsidR="001E3D40" w:rsidRDefault="001E3D40" w:rsidP="00C60B6A">
            <w:pPr>
              <w:pStyle w:val="c7"/>
              <w:jc w:val="center"/>
              <w:rPr>
                <w:rFonts w:cs="Times New Roman"/>
              </w:rPr>
            </w:pPr>
            <w:r>
              <w:rPr>
                <w:rStyle w:val="c310"/>
                <w:rFonts w:cs="Times New Roman"/>
              </w:rPr>
              <w:t>469</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43B9EE7" w14:textId="77777777" w:rsidR="001E3D40" w:rsidRDefault="001E3D40" w:rsidP="00C60B6A">
            <w:pPr>
              <w:pStyle w:val="c7"/>
              <w:jc w:val="center"/>
              <w:rPr>
                <w:rFonts w:cs="Times New Roman"/>
              </w:rPr>
            </w:pPr>
            <w:r>
              <w:rPr>
                <w:rStyle w:val="c310"/>
                <w:rFonts w:cs="Times New Roman"/>
              </w:rPr>
              <w:t>0.66721</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E4BBA04" w14:textId="77777777" w:rsidR="001E3D40" w:rsidRDefault="001E3D40" w:rsidP="00C60B6A">
            <w:pPr>
              <w:pStyle w:val="c7"/>
              <w:jc w:val="center"/>
              <w:rPr>
                <w:rFonts w:cs="Times New Roman"/>
              </w:rPr>
            </w:pPr>
            <w:r>
              <w:rPr>
                <w:rStyle w:val="c310"/>
                <w:rFonts w:cs="Times New Roman"/>
              </w:rPr>
              <w:t>0.03797</w:t>
            </w:r>
          </w:p>
        </w:tc>
      </w:tr>
      <w:tr w:rsidR="001E3D40" w14:paraId="46631F01" w14:textId="77777777" w:rsidTr="00EE4C1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6A8965A" w14:textId="77777777" w:rsidR="001E3D40" w:rsidRDefault="001E3D40" w:rsidP="00C60B6A">
            <w:pPr>
              <w:pStyle w:val="c7"/>
              <w:jc w:val="center"/>
              <w:rPr>
                <w:rFonts w:cs="Times New Roman"/>
              </w:rPr>
            </w:pPr>
            <w:r>
              <w:rPr>
                <w:rStyle w:val="c310"/>
                <w:rFonts w:cs="Times New Roman"/>
              </w:rPr>
              <w:t>MSLO</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C9CAFAB" w14:textId="77777777" w:rsidR="001E3D40" w:rsidRDefault="001E3D40" w:rsidP="00C60B6A">
            <w:pPr>
              <w:pStyle w:val="c7"/>
              <w:jc w:val="center"/>
              <w:rPr>
                <w:rFonts w:cs="Times New Roman"/>
              </w:rPr>
            </w:pPr>
            <w:r>
              <w:rPr>
                <w:rStyle w:val="c310"/>
                <w:rFonts w:cs="Times New Roman"/>
              </w:rPr>
              <w:t>350</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20C1D13" w14:textId="77777777" w:rsidR="001E3D40" w:rsidRDefault="001E3D40" w:rsidP="00C60B6A">
            <w:pPr>
              <w:pStyle w:val="c7"/>
              <w:jc w:val="center"/>
              <w:rPr>
                <w:rFonts w:cs="Times New Roman"/>
              </w:rPr>
            </w:pPr>
            <w:r>
              <w:rPr>
                <w:rStyle w:val="c310"/>
                <w:rFonts w:cs="Times New Roman"/>
              </w:rPr>
              <w:t>202</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5C40F3C" w14:textId="77777777" w:rsidR="001E3D40" w:rsidRDefault="001E3D40" w:rsidP="00C60B6A">
            <w:pPr>
              <w:pStyle w:val="c7"/>
              <w:jc w:val="center"/>
              <w:rPr>
                <w:rFonts w:cs="Times New Roman"/>
              </w:rPr>
            </w:pPr>
            <w:r>
              <w:rPr>
                <w:rStyle w:val="c310"/>
                <w:rFonts w:cs="Times New Roman"/>
              </w:rPr>
              <w:t>0.62413</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D894684" w14:textId="77777777" w:rsidR="001E3D40" w:rsidRDefault="001E3D40" w:rsidP="00C60B6A">
            <w:pPr>
              <w:pStyle w:val="c7"/>
              <w:jc w:val="center"/>
              <w:rPr>
                <w:rFonts w:cs="Times New Roman"/>
              </w:rPr>
            </w:pPr>
            <w:r>
              <w:rPr>
                <w:rStyle w:val="c310"/>
                <w:rFonts w:cs="Times New Roman"/>
              </w:rPr>
              <w:t>0.22271</w:t>
            </w:r>
          </w:p>
        </w:tc>
      </w:tr>
      <w:tr w:rsidR="001E3D40" w14:paraId="1952D221" w14:textId="77777777" w:rsidTr="00EE4C1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3A93650" w14:textId="77777777" w:rsidR="001E3D40" w:rsidRDefault="001E3D40" w:rsidP="00C60B6A">
            <w:pPr>
              <w:pStyle w:val="c7"/>
              <w:jc w:val="center"/>
              <w:rPr>
                <w:rFonts w:cs="Times New Roman"/>
              </w:rPr>
            </w:pPr>
            <w:r>
              <w:rPr>
                <w:rStyle w:val="c310"/>
                <w:rFonts w:cs="Times New Roman"/>
              </w:rPr>
              <w:t>RFA1</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D9589CE" w14:textId="77777777" w:rsidR="001E3D40" w:rsidRDefault="001E3D40" w:rsidP="00C60B6A">
            <w:pPr>
              <w:pStyle w:val="c7"/>
              <w:jc w:val="center"/>
              <w:rPr>
                <w:rFonts w:cs="Times New Roman"/>
              </w:rPr>
            </w:pPr>
            <w:r>
              <w:rPr>
                <w:rStyle w:val="c310"/>
                <w:rFonts w:cs="Times New Roman"/>
              </w:rPr>
              <w:t>116</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CD48F83" w14:textId="77777777" w:rsidR="001E3D40" w:rsidRDefault="001E3D40" w:rsidP="00C60B6A">
            <w:pPr>
              <w:pStyle w:val="c7"/>
              <w:jc w:val="center"/>
              <w:rPr>
                <w:rFonts w:cs="Times New Roman"/>
              </w:rPr>
            </w:pPr>
            <w:r>
              <w:rPr>
                <w:rStyle w:val="c310"/>
                <w:rFonts w:cs="Times New Roman"/>
              </w:rPr>
              <w:t>263</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19248D1" w14:textId="77777777" w:rsidR="001E3D40" w:rsidRDefault="001E3D40" w:rsidP="00C60B6A">
            <w:pPr>
              <w:pStyle w:val="c7"/>
              <w:jc w:val="center"/>
              <w:rPr>
                <w:rFonts w:cs="Times New Roman"/>
              </w:rPr>
            </w:pPr>
            <w:r>
              <w:rPr>
                <w:rStyle w:val="c310"/>
                <w:rFonts w:cs="Times New Roman"/>
              </w:rPr>
              <w:t>0.55754</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400448F" w14:textId="77777777" w:rsidR="001E3D40" w:rsidRDefault="001E3D40" w:rsidP="00C60B6A">
            <w:pPr>
              <w:pStyle w:val="c7"/>
              <w:jc w:val="center"/>
              <w:rPr>
                <w:rFonts w:cs="Times New Roman"/>
              </w:rPr>
            </w:pPr>
            <w:r>
              <w:rPr>
                <w:rStyle w:val="c310"/>
                <w:rFonts w:cs="Times New Roman"/>
              </w:rPr>
              <w:t>0.12966</w:t>
            </w:r>
          </w:p>
        </w:tc>
      </w:tr>
    </w:tbl>
    <w:p w14:paraId="19540DF6" w14:textId="77777777" w:rsidR="00016B30" w:rsidRDefault="00016B30">
      <w:pPr>
        <w:pStyle w:val="Normal1"/>
        <w:jc w:val="both"/>
      </w:pPr>
    </w:p>
    <w:p w14:paraId="48A86544" w14:textId="77777777" w:rsidR="00016B30" w:rsidRDefault="00551457">
      <w:pPr>
        <w:pStyle w:val="Normal1"/>
        <w:jc w:val="both"/>
      </w:pPr>
      <w:r>
        <w:t xml:space="preserve"> </w:t>
      </w:r>
    </w:p>
    <w:p w14:paraId="7F41C5CE" w14:textId="77777777" w:rsidR="00016B30" w:rsidRDefault="00551457">
      <w:pPr>
        <w:pStyle w:val="Normal1"/>
        <w:jc w:val="both"/>
      </w:pPr>
      <w:r>
        <w:rPr>
          <w:b/>
        </w:rPr>
        <w:t>Comparison</w:t>
      </w:r>
    </w:p>
    <w:p w14:paraId="194E6374" w14:textId="77777777" w:rsidR="00016B30" w:rsidRDefault="00016B30">
      <w:pPr>
        <w:pStyle w:val="Normal1"/>
        <w:jc w:val="both"/>
      </w:pPr>
    </w:p>
    <w:p w14:paraId="6F4A171B" w14:textId="77777777" w:rsidR="00016B30" w:rsidRDefault="00551457" w:rsidP="00C60B6A">
      <w:pPr>
        <w:pStyle w:val="Normal1"/>
      </w:pPr>
      <w:r>
        <w:t xml:space="preserve">Using the </w:t>
      </w:r>
      <w:r>
        <w:rPr>
          <w:i/>
        </w:rPr>
        <w:t>Model Comparison</w:t>
      </w:r>
      <w:r>
        <w:t xml:space="preserve"> node on Enterprise Miner, it is possible to compare the different models used. Enterprise Miner selects a best/champion model</w:t>
      </w:r>
      <w:proofErr w:type="gramStart"/>
      <w:r>
        <w:t>;  in</w:t>
      </w:r>
      <w:proofErr w:type="gramEnd"/>
      <w:r>
        <w:t xml:space="preserve"> our case, EM selected Gradient Boosting. </w:t>
      </w:r>
    </w:p>
    <w:p w14:paraId="086548F8" w14:textId="77777777" w:rsidR="00016B30" w:rsidRDefault="00016B30" w:rsidP="00C60B6A">
      <w:pPr>
        <w:pStyle w:val="Normal1"/>
      </w:pPr>
    </w:p>
    <w:p w14:paraId="30AD03C6" w14:textId="77777777" w:rsidR="00016B30" w:rsidRDefault="00551457" w:rsidP="00C60B6A">
      <w:pPr>
        <w:pStyle w:val="Normal1"/>
      </w:pPr>
      <w:r>
        <w:t>It is important to note on the table below that the misclassification rate (which is an indicator of the accuracy of the model) between the champion and the second is 5.35% while the difference between the champion and the worst model (Regression) is 9.56%. So the Gradient Boosting method is by far the best method of all tested.</w:t>
      </w:r>
    </w:p>
    <w:p w14:paraId="787686D0" w14:textId="77777777" w:rsidR="00016B30" w:rsidRDefault="00016B30">
      <w:pPr>
        <w:pStyle w:val="Normal1"/>
        <w:jc w:val="both"/>
      </w:pPr>
    </w:p>
    <w:tbl>
      <w:tblPr>
        <w:tblW w:w="0" w:type="auto"/>
        <w:tblCellMar>
          <w:left w:w="0" w:type="dxa"/>
          <w:right w:w="0" w:type="dxa"/>
        </w:tblCellMar>
        <w:tblLook w:val="04A0" w:firstRow="1" w:lastRow="0" w:firstColumn="1" w:lastColumn="0" w:noHBand="0" w:noVBand="1"/>
      </w:tblPr>
      <w:tblGrid>
        <w:gridCol w:w="1872"/>
        <w:gridCol w:w="1872"/>
        <w:gridCol w:w="1872"/>
        <w:gridCol w:w="1872"/>
        <w:gridCol w:w="1872"/>
      </w:tblGrid>
      <w:tr w:rsidR="001E3D40" w:rsidRPr="00C60B6A" w14:paraId="684EA1DF" w14:textId="77777777" w:rsidTr="00C60B6A">
        <w:tc>
          <w:tcPr>
            <w:tcW w:w="187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14:paraId="761EC921" w14:textId="77777777" w:rsidR="001E3D40" w:rsidRPr="00C60B6A" w:rsidRDefault="001E3D40" w:rsidP="00C60B6A">
            <w:pPr>
              <w:pStyle w:val="c7"/>
              <w:spacing w:line="0" w:lineRule="atLeast"/>
              <w:jc w:val="center"/>
              <w:rPr>
                <w:rFonts w:cs="Times New Roman"/>
                <w:sz w:val="18"/>
                <w:szCs w:val="18"/>
              </w:rPr>
            </w:pPr>
            <w:r w:rsidRPr="00C60B6A">
              <w:rPr>
                <w:rStyle w:val="c191"/>
                <w:rFonts w:cs="Times New Roman"/>
                <w:sz w:val="18"/>
                <w:szCs w:val="18"/>
              </w:rPr>
              <w:t>Model Description</w:t>
            </w:r>
          </w:p>
        </w:tc>
        <w:tc>
          <w:tcPr>
            <w:tcW w:w="187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14:paraId="1616E2AA" w14:textId="77777777" w:rsidR="001E3D40" w:rsidRPr="00C60B6A" w:rsidRDefault="001E3D40" w:rsidP="00C60B6A">
            <w:pPr>
              <w:pStyle w:val="c7"/>
              <w:spacing w:line="0" w:lineRule="atLeast"/>
              <w:jc w:val="center"/>
              <w:rPr>
                <w:rFonts w:cs="Times New Roman"/>
                <w:sz w:val="18"/>
                <w:szCs w:val="18"/>
              </w:rPr>
            </w:pPr>
            <w:r w:rsidRPr="00C60B6A">
              <w:rPr>
                <w:rStyle w:val="c191"/>
                <w:rFonts w:cs="Times New Roman"/>
                <w:sz w:val="18"/>
                <w:szCs w:val="18"/>
              </w:rPr>
              <w:t>Misclassification Rate</w:t>
            </w:r>
          </w:p>
        </w:tc>
        <w:tc>
          <w:tcPr>
            <w:tcW w:w="187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14:paraId="070247FD" w14:textId="77777777" w:rsidR="001E3D40" w:rsidRPr="00C60B6A" w:rsidRDefault="001E3D40" w:rsidP="00C60B6A">
            <w:pPr>
              <w:pStyle w:val="c7"/>
              <w:spacing w:line="0" w:lineRule="atLeast"/>
              <w:jc w:val="center"/>
              <w:rPr>
                <w:rFonts w:cs="Times New Roman"/>
                <w:sz w:val="18"/>
                <w:szCs w:val="18"/>
              </w:rPr>
            </w:pPr>
            <w:r w:rsidRPr="00C60B6A">
              <w:rPr>
                <w:rStyle w:val="c191"/>
                <w:rFonts w:cs="Times New Roman"/>
                <w:sz w:val="18"/>
                <w:szCs w:val="18"/>
              </w:rPr>
              <w:t>Average Squared Error</w:t>
            </w:r>
          </w:p>
        </w:tc>
        <w:tc>
          <w:tcPr>
            <w:tcW w:w="187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14:paraId="7D90592C" w14:textId="77777777" w:rsidR="001E3D40" w:rsidRPr="00C60B6A" w:rsidRDefault="001E3D40" w:rsidP="00C60B6A">
            <w:pPr>
              <w:pStyle w:val="c7"/>
              <w:spacing w:line="0" w:lineRule="atLeast"/>
              <w:jc w:val="center"/>
              <w:rPr>
                <w:rFonts w:cs="Times New Roman"/>
                <w:sz w:val="18"/>
                <w:szCs w:val="18"/>
              </w:rPr>
            </w:pPr>
            <w:r w:rsidRPr="00C60B6A">
              <w:rPr>
                <w:rStyle w:val="c191"/>
                <w:rFonts w:cs="Times New Roman"/>
                <w:sz w:val="18"/>
                <w:szCs w:val="18"/>
              </w:rPr>
              <w:t>Maximum Absolute Error</w:t>
            </w:r>
          </w:p>
        </w:tc>
        <w:tc>
          <w:tcPr>
            <w:tcW w:w="187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14:paraId="25B9E9E4" w14:textId="77777777" w:rsidR="001E3D40" w:rsidRPr="00C60B6A" w:rsidRDefault="001E3D40" w:rsidP="00C60B6A">
            <w:pPr>
              <w:pStyle w:val="c7"/>
              <w:spacing w:line="0" w:lineRule="atLeast"/>
              <w:jc w:val="center"/>
              <w:rPr>
                <w:rFonts w:cs="Times New Roman"/>
                <w:sz w:val="18"/>
                <w:szCs w:val="18"/>
              </w:rPr>
            </w:pPr>
            <w:r w:rsidRPr="00C60B6A">
              <w:rPr>
                <w:rStyle w:val="c191"/>
                <w:rFonts w:cs="Times New Roman"/>
                <w:sz w:val="18"/>
                <w:szCs w:val="18"/>
              </w:rPr>
              <w:t>Sum of Squared Errors</w:t>
            </w:r>
          </w:p>
        </w:tc>
      </w:tr>
      <w:tr w:rsidR="001E3D40" w14:paraId="2EC579E2" w14:textId="77777777" w:rsidTr="00EE4C1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BA4E43F" w14:textId="77777777" w:rsidR="001E3D40" w:rsidRPr="00C60B6A" w:rsidRDefault="001E3D40" w:rsidP="00EE4C1C">
            <w:pPr>
              <w:pStyle w:val="c7"/>
              <w:spacing w:line="0" w:lineRule="atLeast"/>
              <w:rPr>
                <w:rFonts w:cs="Times New Roman"/>
                <w:b/>
              </w:rPr>
            </w:pPr>
            <w:r w:rsidRPr="00C60B6A">
              <w:rPr>
                <w:rStyle w:val="c191"/>
                <w:rFonts w:cs="Times New Roman"/>
                <w:b w:val="0"/>
              </w:rPr>
              <w:t>Gradient Boosting</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FD4FE81" w14:textId="77777777" w:rsidR="001E3D40" w:rsidRDefault="001E3D40" w:rsidP="00C60B6A">
            <w:pPr>
              <w:pStyle w:val="c7"/>
              <w:spacing w:line="0" w:lineRule="atLeast"/>
              <w:jc w:val="center"/>
              <w:rPr>
                <w:rFonts w:cs="Times New Roman"/>
              </w:rPr>
            </w:pPr>
            <w:r>
              <w:rPr>
                <w:rStyle w:val="c310"/>
                <w:rFonts w:cs="Times New Roman"/>
              </w:rPr>
              <w:t>0.1970</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9348EDA" w14:textId="77777777" w:rsidR="001E3D40" w:rsidRDefault="001E3D40" w:rsidP="00C60B6A">
            <w:pPr>
              <w:pStyle w:val="c7"/>
              <w:spacing w:line="0" w:lineRule="atLeast"/>
              <w:jc w:val="center"/>
              <w:rPr>
                <w:rFonts w:cs="Times New Roman"/>
              </w:rPr>
            </w:pPr>
            <w:r>
              <w:rPr>
                <w:rStyle w:val="c310"/>
                <w:rFonts w:cs="Times New Roman"/>
              </w:rPr>
              <w:t>0.142</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05921ED" w14:textId="77777777" w:rsidR="001E3D40" w:rsidRDefault="001E3D40" w:rsidP="00C60B6A">
            <w:pPr>
              <w:pStyle w:val="c7"/>
              <w:spacing w:line="0" w:lineRule="atLeast"/>
              <w:jc w:val="center"/>
              <w:rPr>
                <w:rFonts w:cs="Times New Roman"/>
              </w:rPr>
            </w:pPr>
            <w:r>
              <w:rPr>
                <w:rStyle w:val="c310"/>
                <w:rFonts w:cs="Times New Roman"/>
              </w:rPr>
              <w:t>0.912</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6776E0C" w14:textId="77777777" w:rsidR="001E3D40" w:rsidRDefault="001E3D40" w:rsidP="00C60B6A">
            <w:pPr>
              <w:pStyle w:val="c7"/>
              <w:spacing w:line="0" w:lineRule="atLeast"/>
              <w:jc w:val="center"/>
              <w:rPr>
                <w:rFonts w:cs="Times New Roman"/>
              </w:rPr>
            </w:pPr>
            <w:r>
              <w:rPr>
                <w:rStyle w:val="c310"/>
                <w:rFonts w:cs="Times New Roman"/>
              </w:rPr>
              <w:t>570.920</w:t>
            </w:r>
          </w:p>
        </w:tc>
      </w:tr>
      <w:tr w:rsidR="001E3D40" w14:paraId="6367F27C" w14:textId="77777777" w:rsidTr="00EE4C1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8E19D6E" w14:textId="77777777" w:rsidR="001E3D40" w:rsidRPr="00C60B6A" w:rsidRDefault="001E3D40" w:rsidP="00EE4C1C">
            <w:pPr>
              <w:pStyle w:val="c7"/>
              <w:spacing w:line="0" w:lineRule="atLeast"/>
              <w:rPr>
                <w:rFonts w:cs="Times New Roman"/>
                <w:b/>
              </w:rPr>
            </w:pPr>
            <w:r w:rsidRPr="00C60B6A">
              <w:rPr>
                <w:rStyle w:val="c191"/>
                <w:rFonts w:cs="Times New Roman"/>
                <w:b w:val="0"/>
              </w:rPr>
              <w:t>MBR</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26165FF" w14:textId="77777777" w:rsidR="001E3D40" w:rsidRDefault="001E3D40" w:rsidP="00C60B6A">
            <w:pPr>
              <w:pStyle w:val="c7"/>
              <w:spacing w:line="0" w:lineRule="atLeast"/>
              <w:jc w:val="center"/>
              <w:rPr>
                <w:rFonts w:cs="Times New Roman"/>
              </w:rPr>
            </w:pPr>
            <w:r>
              <w:rPr>
                <w:rStyle w:val="c310"/>
                <w:rFonts w:cs="Times New Roman"/>
              </w:rPr>
              <w:t>0.2514</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D92A3BA" w14:textId="77777777" w:rsidR="001E3D40" w:rsidRDefault="001E3D40" w:rsidP="00C60B6A">
            <w:pPr>
              <w:pStyle w:val="c7"/>
              <w:spacing w:line="0" w:lineRule="atLeast"/>
              <w:jc w:val="center"/>
              <w:rPr>
                <w:rFonts w:cs="Times New Roman"/>
              </w:rPr>
            </w:pPr>
            <w:r>
              <w:rPr>
                <w:rStyle w:val="c310"/>
                <w:rFonts w:cs="Times New Roman"/>
              </w:rPr>
              <w:t>0.163</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DA00A55" w14:textId="77777777" w:rsidR="001E3D40" w:rsidRDefault="001E3D40" w:rsidP="00C60B6A">
            <w:pPr>
              <w:pStyle w:val="c7"/>
              <w:spacing w:line="0" w:lineRule="atLeast"/>
              <w:jc w:val="center"/>
              <w:rPr>
                <w:rFonts w:cs="Times New Roman"/>
              </w:rPr>
            </w:pPr>
            <w:r>
              <w:rPr>
                <w:rStyle w:val="c310"/>
                <w:rFonts w:cs="Times New Roman"/>
              </w:rPr>
              <w:t>0.916</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FB95111" w14:textId="77777777" w:rsidR="001E3D40" w:rsidRDefault="001E3D40" w:rsidP="00C60B6A">
            <w:pPr>
              <w:pStyle w:val="c7"/>
              <w:spacing w:line="0" w:lineRule="atLeast"/>
              <w:jc w:val="center"/>
              <w:rPr>
                <w:rFonts w:cs="Times New Roman"/>
              </w:rPr>
            </w:pPr>
            <w:r>
              <w:rPr>
                <w:rStyle w:val="c310"/>
                <w:rFonts w:cs="Times New Roman"/>
              </w:rPr>
              <w:t>632.842</w:t>
            </w:r>
          </w:p>
        </w:tc>
      </w:tr>
      <w:tr w:rsidR="001E3D40" w14:paraId="7B892481" w14:textId="77777777" w:rsidTr="00EE4C1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5CE5BCF" w14:textId="77777777" w:rsidR="001E3D40" w:rsidRPr="00C60B6A" w:rsidRDefault="001E3D40" w:rsidP="00EE4C1C">
            <w:pPr>
              <w:pStyle w:val="c7"/>
              <w:spacing w:line="0" w:lineRule="atLeast"/>
              <w:rPr>
                <w:rFonts w:cs="Times New Roman"/>
                <w:b/>
              </w:rPr>
            </w:pPr>
            <w:r w:rsidRPr="00C60B6A">
              <w:rPr>
                <w:rStyle w:val="c191"/>
                <w:rFonts w:cs="Times New Roman"/>
                <w:b w:val="0"/>
              </w:rPr>
              <w:t>Neural Network</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8A4E917" w14:textId="77777777" w:rsidR="001E3D40" w:rsidRDefault="001E3D40" w:rsidP="00C60B6A">
            <w:pPr>
              <w:pStyle w:val="c7"/>
              <w:spacing w:line="0" w:lineRule="atLeast"/>
              <w:jc w:val="center"/>
              <w:rPr>
                <w:rFonts w:cs="Times New Roman"/>
              </w:rPr>
            </w:pPr>
            <w:r>
              <w:rPr>
                <w:rStyle w:val="c310"/>
                <w:rFonts w:cs="Times New Roman"/>
              </w:rPr>
              <w:t>0.2740</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98F0FD7" w14:textId="77777777" w:rsidR="001E3D40" w:rsidRDefault="001E3D40" w:rsidP="00C60B6A">
            <w:pPr>
              <w:pStyle w:val="c7"/>
              <w:spacing w:line="0" w:lineRule="atLeast"/>
              <w:jc w:val="center"/>
              <w:rPr>
                <w:rFonts w:cs="Times New Roman"/>
              </w:rPr>
            </w:pPr>
            <w:r>
              <w:rPr>
                <w:rStyle w:val="c310"/>
                <w:rFonts w:cs="Times New Roman"/>
              </w:rPr>
              <w:t>0.189</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05F87F1" w14:textId="77777777" w:rsidR="001E3D40" w:rsidRDefault="001E3D40" w:rsidP="00C60B6A">
            <w:pPr>
              <w:pStyle w:val="c7"/>
              <w:spacing w:line="0" w:lineRule="atLeast"/>
              <w:jc w:val="center"/>
              <w:rPr>
                <w:rFonts w:cs="Times New Roman"/>
              </w:rPr>
            </w:pPr>
            <w:r>
              <w:rPr>
                <w:rStyle w:val="c310"/>
                <w:rFonts w:cs="Times New Roman"/>
              </w:rPr>
              <w:t>0.926</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BEF0469" w14:textId="77777777" w:rsidR="001E3D40" w:rsidRDefault="001E3D40" w:rsidP="00C60B6A">
            <w:pPr>
              <w:pStyle w:val="c7"/>
              <w:spacing w:line="0" w:lineRule="atLeast"/>
              <w:jc w:val="center"/>
              <w:rPr>
                <w:rFonts w:cs="Times New Roman"/>
              </w:rPr>
            </w:pPr>
            <w:r>
              <w:rPr>
                <w:rStyle w:val="c310"/>
                <w:rFonts w:cs="Times New Roman"/>
              </w:rPr>
              <w:t>758.933</w:t>
            </w:r>
          </w:p>
        </w:tc>
      </w:tr>
      <w:tr w:rsidR="001E3D40" w14:paraId="46EF7888" w14:textId="77777777" w:rsidTr="00EE4C1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74A6C70" w14:textId="77777777" w:rsidR="001E3D40" w:rsidRPr="00C60B6A" w:rsidRDefault="001E3D40" w:rsidP="00EE4C1C">
            <w:pPr>
              <w:pStyle w:val="c7"/>
              <w:spacing w:line="0" w:lineRule="atLeast"/>
              <w:rPr>
                <w:rFonts w:cs="Times New Roman"/>
                <w:b/>
              </w:rPr>
            </w:pPr>
            <w:r w:rsidRPr="00C60B6A">
              <w:rPr>
                <w:rStyle w:val="c191"/>
                <w:rFonts w:cs="Times New Roman"/>
                <w:b w:val="0"/>
              </w:rPr>
              <w:t>Decision Tree</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D2EDD07" w14:textId="77777777" w:rsidR="001E3D40" w:rsidRDefault="001E3D40" w:rsidP="00C60B6A">
            <w:pPr>
              <w:pStyle w:val="c7"/>
              <w:spacing w:line="0" w:lineRule="atLeast"/>
              <w:jc w:val="center"/>
              <w:rPr>
                <w:rFonts w:cs="Times New Roman"/>
              </w:rPr>
            </w:pPr>
            <w:r>
              <w:rPr>
                <w:rStyle w:val="c310"/>
                <w:rFonts w:cs="Times New Roman"/>
              </w:rPr>
              <w:t>0.2740</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9E2354D" w14:textId="77777777" w:rsidR="001E3D40" w:rsidRDefault="001E3D40" w:rsidP="00C60B6A">
            <w:pPr>
              <w:pStyle w:val="c7"/>
              <w:spacing w:line="0" w:lineRule="atLeast"/>
              <w:jc w:val="center"/>
              <w:rPr>
                <w:rFonts w:cs="Times New Roman"/>
              </w:rPr>
            </w:pPr>
            <w:r>
              <w:rPr>
                <w:rStyle w:val="c310"/>
                <w:rFonts w:cs="Times New Roman"/>
              </w:rPr>
              <w:t>0.195</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623AA0F" w14:textId="77777777" w:rsidR="001E3D40" w:rsidRDefault="001E3D40" w:rsidP="00C60B6A">
            <w:pPr>
              <w:pStyle w:val="c7"/>
              <w:spacing w:line="0" w:lineRule="atLeast"/>
              <w:jc w:val="center"/>
              <w:rPr>
                <w:rFonts w:cs="Times New Roman"/>
              </w:rPr>
            </w:pPr>
            <w:r>
              <w:rPr>
                <w:rStyle w:val="c310"/>
                <w:rFonts w:cs="Times New Roman"/>
              </w:rPr>
              <w:t>0.786</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13FC82F" w14:textId="77777777" w:rsidR="001E3D40" w:rsidRDefault="001E3D40" w:rsidP="00C60B6A">
            <w:pPr>
              <w:pStyle w:val="c7"/>
              <w:spacing w:line="0" w:lineRule="atLeast"/>
              <w:jc w:val="center"/>
              <w:rPr>
                <w:rFonts w:cs="Times New Roman"/>
              </w:rPr>
            </w:pPr>
            <w:r>
              <w:rPr>
                <w:rStyle w:val="c310"/>
                <w:rFonts w:cs="Times New Roman"/>
              </w:rPr>
              <w:t>780.699</w:t>
            </w:r>
          </w:p>
        </w:tc>
      </w:tr>
      <w:tr w:rsidR="001E3D40" w14:paraId="14D15B0D" w14:textId="77777777" w:rsidTr="00EE4C1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BEFE1DB" w14:textId="77777777" w:rsidR="001E3D40" w:rsidRPr="00C60B6A" w:rsidRDefault="001E3D40" w:rsidP="00EE4C1C">
            <w:pPr>
              <w:pStyle w:val="c7"/>
              <w:spacing w:line="0" w:lineRule="atLeast"/>
              <w:rPr>
                <w:rFonts w:cs="Times New Roman"/>
                <w:b/>
              </w:rPr>
            </w:pPr>
            <w:r w:rsidRPr="00C60B6A">
              <w:rPr>
                <w:rStyle w:val="c191"/>
                <w:rFonts w:cs="Times New Roman"/>
                <w:b w:val="0"/>
              </w:rPr>
              <w:t>Regression</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CB87056" w14:textId="77777777" w:rsidR="001E3D40" w:rsidRDefault="001E3D40" w:rsidP="00C60B6A">
            <w:pPr>
              <w:pStyle w:val="c7"/>
              <w:spacing w:line="0" w:lineRule="atLeast"/>
              <w:jc w:val="center"/>
              <w:rPr>
                <w:rFonts w:cs="Times New Roman"/>
              </w:rPr>
            </w:pPr>
            <w:r>
              <w:rPr>
                <w:rStyle w:val="c310"/>
                <w:rFonts w:cs="Times New Roman"/>
              </w:rPr>
              <w:t>0.2935</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ABA9517" w14:textId="77777777" w:rsidR="001E3D40" w:rsidRDefault="001E3D40" w:rsidP="00C60B6A">
            <w:pPr>
              <w:pStyle w:val="c7"/>
              <w:spacing w:line="0" w:lineRule="atLeast"/>
              <w:jc w:val="center"/>
              <w:rPr>
                <w:rFonts w:cs="Times New Roman"/>
              </w:rPr>
            </w:pPr>
            <w:r>
              <w:rPr>
                <w:rStyle w:val="c310"/>
                <w:rFonts w:cs="Times New Roman"/>
              </w:rPr>
              <w:t>0.197</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2F68B50" w14:textId="77777777" w:rsidR="001E3D40" w:rsidRDefault="001E3D40" w:rsidP="00C60B6A">
            <w:pPr>
              <w:pStyle w:val="c7"/>
              <w:spacing w:line="0" w:lineRule="atLeast"/>
              <w:jc w:val="center"/>
              <w:rPr>
                <w:rFonts w:cs="Times New Roman"/>
              </w:rPr>
            </w:pPr>
            <w:r>
              <w:rPr>
                <w:rStyle w:val="c310"/>
                <w:rFonts w:cs="Times New Roman"/>
              </w:rPr>
              <w:t>0.870</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74B74EC" w14:textId="77777777" w:rsidR="001E3D40" w:rsidRDefault="001E3D40" w:rsidP="00C60B6A">
            <w:pPr>
              <w:pStyle w:val="c7"/>
              <w:spacing w:line="0" w:lineRule="atLeast"/>
              <w:jc w:val="center"/>
              <w:rPr>
                <w:rFonts w:cs="Times New Roman"/>
              </w:rPr>
            </w:pPr>
            <w:r>
              <w:rPr>
                <w:rStyle w:val="c310"/>
                <w:rFonts w:cs="Times New Roman"/>
              </w:rPr>
              <w:t>791.166</w:t>
            </w:r>
          </w:p>
        </w:tc>
      </w:tr>
    </w:tbl>
    <w:p w14:paraId="3E9EC8FB" w14:textId="77777777" w:rsidR="001E3D40" w:rsidRDefault="001E3D40">
      <w:pPr>
        <w:pStyle w:val="Normal1"/>
        <w:jc w:val="both"/>
      </w:pPr>
    </w:p>
    <w:p w14:paraId="6C91150E" w14:textId="77777777" w:rsidR="00016B30" w:rsidRDefault="00016B30">
      <w:pPr>
        <w:pStyle w:val="Normal1"/>
        <w:jc w:val="both"/>
      </w:pPr>
    </w:p>
    <w:p w14:paraId="14E1AC0E" w14:textId="56358FF3" w:rsidR="00016B30" w:rsidRDefault="00551457" w:rsidP="00C60B6A">
      <w:pPr>
        <w:pStyle w:val="Normal1"/>
      </w:pPr>
      <w:r>
        <w:rPr>
          <w:color w:val="222222"/>
          <w:highlight w:val="white"/>
        </w:rPr>
        <w:t>The Receiver Operating Curve (</w:t>
      </w:r>
      <w:r>
        <w:rPr>
          <w:highlight w:val="white"/>
        </w:rPr>
        <w:t>ROC</w:t>
      </w:r>
      <w:r>
        <w:rPr>
          <w:color w:val="222222"/>
          <w:highlight w:val="white"/>
        </w:rPr>
        <w:t xml:space="preserve">) chart shows the sensitivity </w:t>
      </w:r>
      <w:r w:rsidR="00895246">
        <w:rPr>
          <w:color w:val="222222"/>
          <w:highlight w:val="white"/>
        </w:rPr>
        <w:t>vs.</w:t>
      </w:r>
      <w:r>
        <w:rPr>
          <w:color w:val="222222"/>
          <w:highlight w:val="white"/>
        </w:rPr>
        <w:t xml:space="preserve"> the specificity of the different models used. Sensitivity is the proportion of target values that are predicted as a value of 1 and are actually equal to 1. Specificity is the proportion of observations that are predicted </w:t>
      </w:r>
      <w:r>
        <w:rPr>
          <w:color w:val="222222"/>
          <w:highlight w:val="white"/>
        </w:rPr>
        <w:lastRenderedPageBreak/>
        <w:t>as a value of 0 and are actually equal to 0. [2. Page 279]. This is another indicator of accuracy and the general rule is that a higher value better, on that case Gradient Boosting is better.</w:t>
      </w:r>
    </w:p>
    <w:p w14:paraId="30925334" w14:textId="77777777" w:rsidR="00016B30" w:rsidRDefault="00016B30">
      <w:pPr>
        <w:pStyle w:val="Normal1"/>
        <w:jc w:val="both"/>
      </w:pPr>
    </w:p>
    <w:p w14:paraId="788EBB9E" w14:textId="77777777" w:rsidR="00016B30" w:rsidRDefault="00551457">
      <w:pPr>
        <w:pStyle w:val="Normal1"/>
        <w:jc w:val="both"/>
      </w:pPr>
      <w:r>
        <w:rPr>
          <w:noProof/>
          <w:lang w:eastAsia="en-US"/>
        </w:rPr>
        <w:drawing>
          <wp:inline distT="0" distB="0" distL="0" distR="0" wp14:anchorId="1D055305" wp14:editId="704EA77A">
            <wp:extent cx="6315075" cy="2895600"/>
            <wp:effectExtent l="0" t="0" r="0" b="0"/>
            <wp:docPr id="4"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2"/>
                    <a:stretch>
                      <a:fillRect/>
                    </a:stretch>
                  </pic:blipFill>
                  <pic:spPr>
                    <a:xfrm>
                      <a:off x="0" y="0"/>
                      <a:ext cx="6315075" cy="2895600"/>
                    </a:xfrm>
                    <a:prstGeom prst="rect">
                      <a:avLst/>
                    </a:prstGeom>
                  </pic:spPr>
                </pic:pic>
              </a:graphicData>
            </a:graphic>
          </wp:inline>
        </w:drawing>
      </w:r>
    </w:p>
    <w:p w14:paraId="16C0926A" w14:textId="77777777" w:rsidR="00016B30" w:rsidRDefault="00551457">
      <w:pPr>
        <w:pStyle w:val="Normal1"/>
        <w:jc w:val="both"/>
      </w:pPr>
      <w:r>
        <w:rPr>
          <w:b/>
        </w:rPr>
        <w:t xml:space="preserve"> </w:t>
      </w:r>
    </w:p>
    <w:p w14:paraId="74BDA347" w14:textId="4A21A067" w:rsidR="00016B30" w:rsidRDefault="00551457" w:rsidP="00C60B6A">
      <w:pPr>
        <w:pStyle w:val="Normal1"/>
      </w:pPr>
      <w:r>
        <w:t xml:space="preserve">Another indicator of </w:t>
      </w:r>
      <w:r w:rsidR="00895246">
        <w:t>accuracy</w:t>
      </w:r>
      <w:r>
        <w:t xml:space="preserve"> is the </w:t>
      </w:r>
      <w:r w:rsidR="00895246">
        <w:t>cumulative</w:t>
      </w:r>
      <w:r>
        <w:t xml:space="preserve"> lift. The cumulative lift is above 1.0 for all the models, this indicates a reasonably accurate model. However the best model is again Gradient Boosting.</w:t>
      </w:r>
    </w:p>
    <w:p w14:paraId="2A2DD288" w14:textId="77777777" w:rsidR="00016B30" w:rsidRDefault="00016B30">
      <w:pPr>
        <w:pStyle w:val="Normal1"/>
        <w:jc w:val="both"/>
      </w:pPr>
    </w:p>
    <w:p w14:paraId="3AF26913" w14:textId="77777777" w:rsidR="00016B30" w:rsidRDefault="00551457">
      <w:pPr>
        <w:pStyle w:val="Normal1"/>
        <w:jc w:val="both"/>
      </w:pPr>
      <w:r>
        <w:rPr>
          <w:noProof/>
          <w:lang w:eastAsia="en-US"/>
        </w:rPr>
        <w:drawing>
          <wp:inline distT="0" distB="0" distL="0" distR="0" wp14:anchorId="147BEA29" wp14:editId="70D2DDAA">
            <wp:extent cx="6181725" cy="2466975"/>
            <wp:effectExtent l="0" t="0" r="0" b="0"/>
            <wp:docPr id="6"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3"/>
                    <a:stretch>
                      <a:fillRect/>
                    </a:stretch>
                  </pic:blipFill>
                  <pic:spPr>
                    <a:xfrm>
                      <a:off x="0" y="0"/>
                      <a:ext cx="6181725" cy="2466975"/>
                    </a:xfrm>
                    <a:prstGeom prst="rect">
                      <a:avLst/>
                    </a:prstGeom>
                  </pic:spPr>
                </pic:pic>
              </a:graphicData>
            </a:graphic>
          </wp:inline>
        </w:drawing>
      </w:r>
    </w:p>
    <w:p w14:paraId="00B5C430" w14:textId="77777777" w:rsidR="00016B30" w:rsidRDefault="00551457">
      <w:pPr>
        <w:pStyle w:val="Normal1"/>
        <w:jc w:val="both"/>
      </w:pPr>
      <w:r>
        <w:rPr>
          <w:b/>
        </w:rPr>
        <w:t xml:space="preserve"> </w:t>
      </w:r>
    </w:p>
    <w:p w14:paraId="58342773" w14:textId="3783027E" w:rsidR="00016B30" w:rsidRDefault="00551457" w:rsidP="00C60B6A">
      <w:pPr>
        <w:pStyle w:val="Normal1"/>
      </w:pPr>
      <w:r>
        <w:t xml:space="preserve">From the results of each node it is possible to get the Confusion matrix for each model. To get an idea of what to expect we calculate the total number of 1s (positive response) and the total number of zeros (negative response). </w:t>
      </w:r>
      <w:r w:rsidR="00895246">
        <w:t>This helps</w:t>
      </w:r>
      <w:r>
        <w:t xml:space="preserve"> us to know what to expect from the confusion matrix. Total 1s = 568 and Total 0s = 1432</w:t>
      </w:r>
    </w:p>
    <w:p w14:paraId="5B7AEDE8" w14:textId="77777777" w:rsidR="00C60B6A" w:rsidRDefault="00C60B6A">
      <w:pPr>
        <w:pStyle w:val="Normal1"/>
        <w:jc w:val="both"/>
      </w:pPr>
    </w:p>
    <w:p w14:paraId="0C36A6BD" w14:textId="77777777" w:rsidR="00895246" w:rsidRDefault="00895246">
      <w:pPr>
        <w:pStyle w:val="Normal1"/>
        <w:jc w:val="both"/>
      </w:pPr>
    </w:p>
    <w:tbl>
      <w:tblPr>
        <w:tblW w:w="5560" w:type="dxa"/>
        <w:jc w:val="center"/>
        <w:tblInd w:w="93" w:type="dxa"/>
        <w:tblLook w:val="04A0" w:firstRow="1" w:lastRow="0" w:firstColumn="1" w:lastColumn="0" w:noHBand="0" w:noVBand="1"/>
      </w:tblPr>
      <w:tblGrid>
        <w:gridCol w:w="2460"/>
        <w:gridCol w:w="1180"/>
        <w:gridCol w:w="832"/>
        <w:gridCol w:w="1088"/>
      </w:tblGrid>
      <w:tr w:rsidR="00895246" w:rsidRPr="00895246" w14:paraId="00C3131A" w14:textId="77777777" w:rsidTr="00997280">
        <w:trPr>
          <w:trHeight w:val="255"/>
          <w:jc w:val="center"/>
        </w:trPr>
        <w:tc>
          <w:tcPr>
            <w:tcW w:w="3640" w:type="dxa"/>
            <w:gridSpan w:val="2"/>
            <w:tcBorders>
              <w:top w:val="single" w:sz="4" w:space="0" w:color="auto"/>
              <w:left w:val="single" w:sz="4" w:space="0" w:color="auto"/>
              <w:bottom w:val="nil"/>
              <w:right w:val="nil"/>
            </w:tcBorders>
            <w:shd w:val="clear" w:color="auto" w:fill="D9D9D9" w:themeFill="background1" w:themeFillShade="D9"/>
            <w:noWrap/>
            <w:vAlign w:val="center"/>
            <w:hideMark/>
          </w:tcPr>
          <w:p w14:paraId="26A70F3A" w14:textId="77777777" w:rsidR="00895246" w:rsidRPr="00895246" w:rsidRDefault="00895246" w:rsidP="00997280">
            <w:pPr>
              <w:rPr>
                <w:rFonts w:ascii="Arial" w:eastAsia="Times New Roman" w:hAnsi="Arial" w:cs="Arial"/>
                <w:b/>
                <w:bCs/>
                <w:sz w:val="20"/>
                <w:szCs w:val="20"/>
                <w:lang w:eastAsia="en-US"/>
              </w:rPr>
            </w:pPr>
            <w:r w:rsidRPr="00895246">
              <w:rPr>
                <w:rFonts w:ascii="Arial" w:eastAsia="Times New Roman" w:hAnsi="Arial" w:cs="Arial"/>
                <w:b/>
                <w:bCs/>
                <w:sz w:val="20"/>
                <w:szCs w:val="20"/>
                <w:lang w:eastAsia="en-US"/>
              </w:rPr>
              <w:lastRenderedPageBreak/>
              <w:t xml:space="preserve">Confusion Matrix </w:t>
            </w:r>
          </w:p>
        </w:tc>
        <w:tc>
          <w:tcPr>
            <w:tcW w:w="1920" w:type="dxa"/>
            <w:gridSpan w:val="2"/>
            <w:tcBorders>
              <w:top w:val="single" w:sz="4" w:space="0" w:color="auto"/>
              <w:left w:val="nil"/>
              <w:bottom w:val="nil"/>
              <w:right w:val="single" w:sz="4" w:space="0" w:color="000000"/>
            </w:tcBorders>
            <w:shd w:val="clear" w:color="auto" w:fill="auto"/>
            <w:noWrap/>
            <w:vAlign w:val="bottom"/>
            <w:hideMark/>
          </w:tcPr>
          <w:p w14:paraId="71FFE362" w14:textId="77777777" w:rsidR="00895246" w:rsidRPr="00997280" w:rsidRDefault="00895246" w:rsidP="00895246">
            <w:pPr>
              <w:jc w:val="center"/>
              <w:rPr>
                <w:rFonts w:ascii="Arial" w:eastAsia="Times New Roman" w:hAnsi="Arial" w:cs="Arial"/>
                <w:b/>
                <w:sz w:val="20"/>
                <w:szCs w:val="20"/>
                <w:lang w:eastAsia="en-US"/>
              </w:rPr>
            </w:pPr>
            <w:r w:rsidRPr="00997280">
              <w:rPr>
                <w:rFonts w:ascii="Arial" w:eastAsia="Times New Roman" w:hAnsi="Arial" w:cs="Arial"/>
                <w:b/>
                <w:sz w:val="20"/>
                <w:szCs w:val="20"/>
                <w:lang w:eastAsia="en-US"/>
              </w:rPr>
              <w:t>Predicted</w:t>
            </w:r>
          </w:p>
        </w:tc>
      </w:tr>
      <w:tr w:rsidR="00895246" w:rsidRPr="00895246" w14:paraId="1790B699" w14:textId="77777777" w:rsidTr="00895246">
        <w:trPr>
          <w:trHeight w:val="255"/>
          <w:jc w:val="center"/>
        </w:trPr>
        <w:tc>
          <w:tcPr>
            <w:tcW w:w="2460" w:type="dxa"/>
            <w:tcBorders>
              <w:top w:val="nil"/>
              <w:left w:val="single" w:sz="4" w:space="0" w:color="auto"/>
              <w:bottom w:val="single" w:sz="4" w:space="0" w:color="auto"/>
              <w:right w:val="nil"/>
            </w:tcBorders>
            <w:shd w:val="clear" w:color="auto" w:fill="auto"/>
            <w:noWrap/>
            <w:vAlign w:val="center"/>
            <w:hideMark/>
          </w:tcPr>
          <w:p w14:paraId="56C08085" w14:textId="77777777" w:rsidR="00895246" w:rsidRPr="00997280" w:rsidRDefault="00895246" w:rsidP="00895246">
            <w:pPr>
              <w:jc w:val="center"/>
              <w:rPr>
                <w:rFonts w:ascii="Arial" w:eastAsia="Times New Roman" w:hAnsi="Arial" w:cs="Arial"/>
                <w:b/>
                <w:sz w:val="20"/>
                <w:szCs w:val="20"/>
                <w:lang w:eastAsia="en-US"/>
              </w:rPr>
            </w:pPr>
            <w:r w:rsidRPr="00997280">
              <w:rPr>
                <w:rFonts w:ascii="Arial" w:eastAsia="Times New Roman" w:hAnsi="Arial" w:cs="Arial"/>
                <w:b/>
                <w:sz w:val="20"/>
                <w:szCs w:val="20"/>
                <w:lang w:eastAsia="en-US"/>
              </w:rPr>
              <w:t>Method</w:t>
            </w:r>
          </w:p>
        </w:tc>
        <w:tc>
          <w:tcPr>
            <w:tcW w:w="1180" w:type="dxa"/>
            <w:tcBorders>
              <w:top w:val="nil"/>
              <w:left w:val="nil"/>
              <w:bottom w:val="single" w:sz="4" w:space="0" w:color="auto"/>
              <w:right w:val="nil"/>
            </w:tcBorders>
            <w:shd w:val="clear" w:color="auto" w:fill="auto"/>
            <w:noWrap/>
            <w:vAlign w:val="center"/>
            <w:hideMark/>
          </w:tcPr>
          <w:p w14:paraId="320F5160" w14:textId="77777777" w:rsidR="00895246" w:rsidRPr="00997280" w:rsidRDefault="00895246" w:rsidP="00895246">
            <w:pPr>
              <w:jc w:val="center"/>
              <w:rPr>
                <w:rFonts w:ascii="Arial" w:eastAsia="Times New Roman" w:hAnsi="Arial" w:cs="Arial"/>
                <w:b/>
                <w:sz w:val="20"/>
                <w:szCs w:val="20"/>
                <w:lang w:eastAsia="en-US"/>
              </w:rPr>
            </w:pPr>
            <w:r w:rsidRPr="00997280">
              <w:rPr>
                <w:rFonts w:ascii="Arial" w:eastAsia="Times New Roman" w:hAnsi="Arial" w:cs="Arial"/>
                <w:b/>
                <w:sz w:val="20"/>
                <w:szCs w:val="20"/>
                <w:lang w:eastAsia="en-US"/>
              </w:rPr>
              <w:t>Actual class</w:t>
            </w:r>
          </w:p>
        </w:tc>
        <w:tc>
          <w:tcPr>
            <w:tcW w:w="832" w:type="dxa"/>
            <w:tcBorders>
              <w:top w:val="nil"/>
              <w:left w:val="nil"/>
              <w:bottom w:val="single" w:sz="4" w:space="0" w:color="auto"/>
              <w:right w:val="nil"/>
            </w:tcBorders>
            <w:shd w:val="clear" w:color="auto" w:fill="auto"/>
            <w:noWrap/>
            <w:vAlign w:val="bottom"/>
            <w:hideMark/>
          </w:tcPr>
          <w:p w14:paraId="10B193C3" w14:textId="77777777" w:rsidR="00895246" w:rsidRPr="00895246" w:rsidRDefault="00895246" w:rsidP="00895246">
            <w:pPr>
              <w:jc w:val="center"/>
              <w:rPr>
                <w:rFonts w:ascii="Arial" w:eastAsia="Times New Roman" w:hAnsi="Arial" w:cs="Arial"/>
                <w:sz w:val="20"/>
                <w:szCs w:val="20"/>
                <w:lang w:eastAsia="en-US"/>
              </w:rPr>
            </w:pPr>
            <w:r w:rsidRPr="00895246">
              <w:rPr>
                <w:rFonts w:ascii="Arial" w:eastAsia="Times New Roman" w:hAnsi="Arial" w:cs="Arial"/>
                <w:sz w:val="20"/>
                <w:szCs w:val="20"/>
                <w:lang w:eastAsia="en-US"/>
              </w:rPr>
              <w:t>1</w:t>
            </w:r>
          </w:p>
        </w:tc>
        <w:tc>
          <w:tcPr>
            <w:tcW w:w="1088" w:type="dxa"/>
            <w:tcBorders>
              <w:top w:val="nil"/>
              <w:left w:val="nil"/>
              <w:bottom w:val="single" w:sz="4" w:space="0" w:color="auto"/>
              <w:right w:val="single" w:sz="4" w:space="0" w:color="auto"/>
            </w:tcBorders>
            <w:shd w:val="clear" w:color="auto" w:fill="auto"/>
            <w:noWrap/>
            <w:vAlign w:val="bottom"/>
            <w:hideMark/>
          </w:tcPr>
          <w:p w14:paraId="077E690C" w14:textId="77777777" w:rsidR="00895246" w:rsidRPr="00895246" w:rsidRDefault="00895246" w:rsidP="00895246">
            <w:pPr>
              <w:jc w:val="center"/>
              <w:rPr>
                <w:rFonts w:ascii="Arial" w:eastAsia="Times New Roman" w:hAnsi="Arial" w:cs="Arial"/>
                <w:sz w:val="20"/>
                <w:szCs w:val="20"/>
                <w:lang w:eastAsia="en-US"/>
              </w:rPr>
            </w:pPr>
            <w:r w:rsidRPr="00895246">
              <w:rPr>
                <w:rFonts w:ascii="Arial" w:eastAsia="Times New Roman" w:hAnsi="Arial" w:cs="Arial"/>
                <w:sz w:val="20"/>
                <w:szCs w:val="20"/>
                <w:lang w:eastAsia="en-US"/>
              </w:rPr>
              <w:t>0</w:t>
            </w:r>
          </w:p>
        </w:tc>
      </w:tr>
      <w:tr w:rsidR="00895246" w:rsidRPr="00895246" w14:paraId="4D71A7F3" w14:textId="77777777" w:rsidTr="00895246">
        <w:trPr>
          <w:trHeight w:val="285"/>
          <w:jc w:val="center"/>
        </w:trPr>
        <w:tc>
          <w:tcPr>
            <w:tcW w:w="2460" w:type="dxa"/>
            <w:vMerge w:val="restart"/>
            <w:tcBorders>
              <w:top w:val="nil"/>
              <w:left w:val="single" w:sz="4" w:space="0" w:color="auto"/>
              <w:bottom w:val="single" w:sz="4" w:space="0" w:color="000000"/>
              <w:right w:val="nil"/>
            </w:tcBorders>
            <w:shd w:val="clear" w:color="auto" w:fill="auto"/>
            <w:vAlign w:val="center"/>
            <w:hideMark/>
          </w:tcPr>
          <w:p w14:paraId="25B9B8C4" w14:textId="77777777" w:rsidR="00895246" w:rsidRPr="00895246" w:rsidRDefault="00895246" w:rsidP="00895246">
            <w:pPr>
              <w:rPr>
                <w:rFonts w:ascii="Arial" w:eastAsia="Times New Roman" w:hAnsi="Arial" w:cs="Arial"/>
                <w:sz w:val="20"/>
                <w:szCs w:val="20"/>
                <w:lang w:eastAsia="en-US"/>
              </w:rPr>
            </w:pPr>
            <w:r w:rsidRPr="00895246">
              <w:rPr>
                <w:rFonts w:ascii="Arial" w:eastAsia="Times New Roman" w:hAnsi="Arial" w:cs="Arial"/>
                <w:sz w:val="20"/>
                <w:szCs w:val="20"/>
                <w:lang w:eastAsia="en-US"/>
              </w:rPr>
              <w:t xml:space="preserve">Decision tree </w:t>
            </w:r>
          </w:p>
        </w:tc>
        <w:tc>
          <w:tcPr>
            <w:tcW w:w="1180" w:type="dxa"/>
            <w:tcBorders>
              <w:top w:val="nil"/>
              <w:left w:val="nil"/>
              <w:bottom w:val="nil"/>
              <w:right w:val="nil"/>
            </w:tcBorders>
            <w:shd w:val="clear" w:color="auto" w:fill="auto"/>
            <w:noWrap/>
            <w:vAlign w:val="bottom"/>
            <w:hideMark/>
          </w:tcPr>
          <w:p w14:paraId="60F1FEFC" w14:textId="77777777" w:rsidR="00895246" w:rsidRPr="00895246" w:rsidRDefault="00895246" w:rsidP="00895246">
            <w:pPr>
              <w:jc w:val="center"/>
              <w:rPr>
                <w:rFonts w:ascii="Arial" w:eastAsia="Times New Roman" w:hAnsi="Arial" w:cs="Arial"/>
                <w:sz w:val="20"/>
                <w:szCs w:val="20"/>
                <w:lang w:eastAsia="en-US"/>
              </w:rPr>
            </w:pPr>
            <w:r w:rsidRPr="00895246">
              <w:rPr>
                <w:rFonts w:ascii="Arial" w:eastAsia="Times New Roman" w:hAnsi="Arial" w:cs="Arial"/>
                <w:sz w:val="20"/>
                <w:szCs w:val="20"/>
                <w:lang w:eastAsia="en-US"/>
              </w:rPr>
              <w:t>1</w:t>
            </w:r>
          </w:p>
        </w:tc>
        <w:tc>
          <w:tcPr>
            <w:tcW w:w="832" w:type="dxa"/>
            <w:tcBorders>
              <w:top w:val="nil"/>
              <w:left w:val="nil"/>
              <w:bottom w:val="nil"/>
              <w:right w:val="nil"/>
            </w:tcBorders>
            <w:shd w:val="clear" w:color="auto" w:fill="auto"/>
            <w:noWrap/>
            <w:vAlign w:val="bottom"/>
            <w:hideMark/>
          </w:tcPr>
          <w:p w14:paraId="3ECFE3D6" w14:textId="77777777" w:rsidR="00895246" w:rsidRPr="00895246" w:rsidRDefault="00895246" w:rsidP="00895246">
            <w:pPr>
              <w:jc w:val="center"/>
              <w:rPr>
                <w:rFonts w:ascii="Arial" w:eastAsia="Times New Roman" w:hAnsi="Arial" w:cs="Arial"/>
                <w:color w:val="000000"/>
                <w:sz w:val="22"/>
                <w:szCs w:val="22"/>
                <w:lang w:eastAsia="en-US"/>
              </w:rPr>
            </w:pPr>
            <w:r w:rsidRPr="00895246">
              <w:rPr>
                <w:rFonts w:ascii="Arial" w:eastAsia="Times New Roman" w:hAnsi="Arial" w:cs="Arial"/>
                <w:color w:val="000000"/>
                <w:sz w:val="22"/>
                <w:szCs w:val="22"/>
                <w:lang w:eastAsia="en-US"/>
              </w:rPr>
              <w:t>111</w:t>
            </w:r>
          </w:p>
        </w:tc>
        <w:tc>
          <w:tcPr>
            <w:tcW w:w="1088" w:type="dxa"/>
            <w:tcBorders>
              <w:top w:val="nil"/>
              <w:left w:val="nil"/>
              <w:bottom w:val="nil"/>
              <w:right w:val="single" w:sz="4" w:space="0" w:color="auto"/>
            </w:tcBorders>
            <w:shd w:val="clear" w:color="auto" w:fill="auto"/>
            <w:noWrap/>
            <w:vAlign w:val="bottom"/>
            <w:hideMark/>
          </w:tcPr>
          <w:p w14:paraId="48645DDC" w14:textId="77777777" w:rsidR="00895246" w:rsidRPr="00895246" w:rsidRDefault="00895246" w:rsidP="00895246">
            <w:pPr>
              <w:jc w:val="center"/>
              <w:rPr>
                <w:rFonts w:ascii="Arial" w:eastAsia="Times New Roman" w:hAnsi="Arial" w:cs="Arial"/>
                <w:color w:val="000000"/>
                <w:sz w:val="22"/>
                <w:szCs w:val="22"/>
                <w:lang w:eastAsia="en-US"/>
              </w:rPr>
            </w:pPr>
            <w:r w:rsidRPr="00895246">
              <w:rPr>
                <w:rFonts w:ascii="Arial" w:eastAsia="Times New Roman" w:hAnsi="Arial" w:cs="Arial"/>
                <w:color w:val="000000"/>
                <w:sz w:val="22"/>
                <w:szCs w:val="22"/>
                <w:lang w:eastAsia="en-US"/>
              </w:rPr>
              <w:t>473</w:t>
            </w:r>
          </w:p>
        </w:tc>
      </w:tr>
      <w:tr w:rsidR="00895246" w:rsidRPr="00895246" w14:paraId="77076F10" w14:textId="77777777" w:rsidTr="00895246">
        <w:trPr>
          <w:trHeight w:val="285"/>
          <w:jc w:val="center"/>
        </w:trPr>
        <w:tc>
          <w:tcPr>
            <w:tcW w:w="2460" w:type="dxa"/>
            <w:vMerge/>
            <w:tcBorders>
              <w:top w:val="nil"/>
              <w:left w:val="single" w:sz="4" w:space="0" w:color="auto"/>
              <w:bottom w:val="single" w:sz="4" w:space="0" w:color="000000"/>
              <w:right w:val="nil"/>
            </w:tcBorders>
            <w:vAlign w:val="center"/>
            <w:hideMark/>
          </w:tcPr>
          <w:p w14:paraId="1C44E5C1" w14:textId="77777777" w:rsidR="00895246" w:rsidRPr="00895246" w:rsidRDefault="00895246" w:rsidP="00895246">
            <w:pPr>
              <w:rPr>
                <w:rFonts w:ascii="Arial" w:eastAsia="Times New Roman" w:hAnsi="Arial" w:cs="Arial"/>
                <w:sz w:val="20"/>
                <w:szCs w:val="20"/>
                <w:lang w:eastAsia="en-US"/>
              </w:rPr>
            </w:pPr>
          </w:p>
        </w:tc>
        <w:tc>
          <w:tcPr>
            <w:tcW w:w="1180" w:type="dxa"/>
            <w:tcBorders>
              <w:top w:val="nil"/>
              <w:left w:val="nil"/>
              <w:bottom w:val="single" w:sz="4" w:space="0" w:color="auto"/>
              <w:right w:val="nil"/>
            </w:tcBorders>
            <w:shd w:val="clear" w:color="auto" w:fill="auto"/>
            <w:noWrap/>
            <w:vAlign w:val="bottom"/>
            <w:hideMark/>
          </w:tcPr>
          <w:p w14:paraId="1A2ED3BD" w14:textId="77777777" w:rsidR="00895246" w:rsidRPr="00895246" w:rsidRDefault="00895246" w:rsidP="00895246">
            <w:pPr>
              <w:jc w:val="center"/>
              <w:rPr>
                <w:rFonts w:ascii="Arial" w:eastAsia="Times New Roman" w:hAnsi="Arial" w:cs="Arial"/>
                <w:sz w:val="20"/>
                <w:szCs w:val="20"/>
                <w:lang w:eastAsia="en-US"/>
              </w:rPr>
            </w:pPr>
            <w:r w:rsidRPr="00895246">
              <w:rPr>
                <w:rFonts w:ascii="Arial" w:eastAsia="Times New Roman" w:hAnsi="Arial" w:cs="Arial"/>
                <w:sz w:val="20"/>
                <w:szCs w:val="20"/>
                <w:lang w:eastAsia="en-US"/>
              </w:rPr>
              <w:t>0</w:t>
            </w:r>
          </w:p>
        </w:tc>
        <w:tc>
          <w:tcPr>
            <w:tcW w:w="832" w:type="dxa"/>
            <w:tcBorders>
              <w:top w:val="nil"/>
              <w:left w:val="nil"/>
              <w:bottom w:val="single" w:sz="4" w:space="0" w:color="auto"/>
              <w:right w:val="nil"/>
            </w:tcBorders>
            <w:shd w:val="clear" w:color="auto" w:fill="auto"/>
            <w:noWrap/>
            <w:vAlign w:val="bottom"/>
            <w:hideMark/>
          </w:tcPr>
          <w:p w14:paraId="117DBD19" w14:textId="77777777" w:rsidR="00895246" w:rsidRPr="00895246" w:rsidRDefault="00895246" w:rsidP="00895246">
            <w:pPr>
              <w:jc w:val="center"/>
              <w:rPr>
                <w:rFonts w:ascii="Arial" w:eastAsia="Times New Roman" w:hAnsi="Arial" w:cs="Arial"/>
                <w:color w:val="000000"/>
                <w:sz w:val="22"/>
                <w:szCs w:val="22"/>
                <w:lang w:eastAsia="en-US"/>
              </w:rPr>
            </w:pPr>
            <w:r w:rsidRPr="00895246">
              <w:rPr>
                <w:rFonts w:ascii="Arial" w:eastAsia="Times New Roman" w:hAnsi="Arial" w:cs="Arial"/>
                <w:color w:val="000000"/>
                <w:sz w:val="22"/>
                <w:szCs w:val="22"/>
                <w:lang w:eastAsia="en-US"/>
              </w:rPr>
              <w:t>62</w:t>
            </w:r>
          </w:p>
        </w:tc>
        <w:tc>
          <w:tcPr>
            <w:tcW w:w="1088" w:type="dxa"/>
            <w:tcBorders>
              <w:top w:val="nil"/>
              <w:left w:val="nil"/>
              <w:bottom w:val="single" w:sz="4" w:space="0" w:color="auto"/>
              <w:right w:val="single" w:sz="4" w:space="0" w:color="auto"/>
            </w:tcBorders>
            <w:shd w:val="clear" w:color="auto" w:fill="auto"/>
            <w:noWrap/>
            <w:vAlign w:val="bottom"/>
            <w:hideMark/>
          </w:tcPr>
          <w:p w14:paraId="1FCC2DD8" w14:textId="77777777" w:rsidR="00895246" w:rsidRPr="00895246" w:rsidRDefault="00895246" w:rsidP="00895246">
            <w:pPr>
              <w:jc w:val="center"/>
              <w:rPr>
                <w:rFonts w:ascii="Arial" w:eastAsia="Times New Roman" w:hAnsi="Arial" w:cs="Arial"/>
                <w:color w:val="000000"/>
                <w:sz w:val="22"/>
                <w:szCs w:val="22"/>
                <w:lang w:eastAsia="en-US"/>
              </w:rPr>
            </w:pPr>
            <w:r w:rsidRPr="00895246">
              <w:rPr>
                <w:rFonts w:ascii="Arial" w:eastAsia="Times New Roman" w:hAnsi="Arial" w:cs="Arial"/>
                <w:color w:val="000000"/>
                <w:sz w:val="22"/>
                <w:szCs w:val="22"/>
                <w:lang w:eastAsia="en-US"/>
              </w:rPr>
              <w:t>1354</w:t>
            </w:r>
          </w:p>
        </w:tc>
      </w:tr>
      <w:tr w:rsidR="00895246" w:rsidRPr="00895246" w14:paraId="23CDA8DD" w14:textId="77777777" w:rsidTr="00895246">
        <w:trPr>
          <w:trHeight w:val="285"/>
          <w:jc w:val="center"/>
        </w:trPr>
        <w:tc>
          <w:tcPr>
            <w:tcW w:w="2460" w:type="dxa"/>
            <w:vMerge w:val="restart"/>
            <w:tcBorders>
              <w:top w:val="nil"/>
              <w:left w:val="single" w:sz="4" w:space="0" w:color="auto"/>
              <w:bottom w:val="single" w:sz="4" w:space="0" w:color="000000"/>
              <w:right w:val="nil"/>
            </w:tcBorders>
            <w:shd w:val="clear" w:color="auto" w:fill="auto"/>
            <w:vAlign w:val="center"/>
            <w:hideMark/>
          </w:tcPr>
          <w:p w14:paraId="733CB078" w14:textId="77777777" w:rsidR="00895246" w:rsidRPr="00895246" w:rsidRDefault="00895246" w:rsidP="00895246">
            <w:pPr>
              <w:rPr>
                <w:rFonts w:ascii="Arial" w:eastAsia="Times New Roman" w:hAnsi="Arial" w:cs="Arial"/>
                <w:sz w:val="20"/>
                <w:szCs w:val="20"/>
                <w:lang w:eastAsia="en-US"/>
              </w:rPr>
            </w:pPr>
            <w:r w:rsidRPr="00895246">
              <w:rPr>
                <w:rFonts w:ascii="Arial" w:eastAsia="Times New Roman" w:hAnsi="Arial" w:cs="Arial"/>
                <w:sz w:val="20"/>
                <w:szCs w:val="20"/>
                <w:lang w:eastAsia="en-US"/>
              </w:rPr>
              <w:t>Logistic Regression</w:t>
            </w:r>
          </w:p>
        </w:tc>
        <w:tc>
          <w:tcPr>
            <w:tcW w:w="1180" w:type="dxa"/>
            <w:tcBorders>
              <w:top w:val="nil"/>
              <w:left w:val="nil"/>
              <w:bottom w:val="nil"/>
              <w:right w:val="nil"/>
            </w:tcBorders>
            <w:shd w:val="clear" w:color="auto" w:fill="auto"/>
            <w:noWrap/>
            <w:vAlign w:val="bottom"/>
            <w:hideMark/>
          </w:tcPr>
          <w:p w14:paraId="7A4AEEF1" w14:textId="77777777" w:rsidR="00895246" w:rsidRPr="00895246" w:rsidRDefault="00895246" w:rsidP="00895246">
            <w:pPr>
              <w:jc w:val="center"/>
              <w:rPr>
                <w:rFonts w:ascii="Arial" w:eastAsia="Times New Roman" w:hAnsi="Arial" w:cs="Arial"/>
                <w:sz w:val="20"/>
                <w:szCs w:val="20"/>
                <w:lang w:eastAsia="en-US"/>
              </w:rPr>
            </w:pPr>
            <w:r w:rsidRPr="00895246">
              <w:rPr>
                <w:rFonts w:ascii="Arial" w:eastAsia="Times New Roman" w:hAnsi="Arial" w:cs="Arial"/>
                <w:sz w:val="20"/>
                <w:szCs w:val="20"/>
                <w:lang w:eastAsia="en-US"/>
              </w:rPr>
              <w:t>1</w:t>
            </w:r>
          </w:p>
        </w:tc>
        <w:tc>
          <w:tcPr>
            <w:tcW w:w="832" w:type="dxa"/>
            <w:tcBorders>
              <w:top w:val="nil"/>
              <w:left w:val="nil"/>
              <w:bottom w:val="nil"/>
              <w:right w:val="nil"/>
            </w:tcBorders>
            <w:shd w:val="clear" w:color="auto" w:fill="auto"/>
            <w:noWrap/>
            <w:vAlign w:val="bottom"/>
            <w:hideMark/>
          </w:tcPr>
          <w:p w14:paraId="27BD7D6D" w14:textId="77777777" w:rsidR="00895246" w:rsidRPr="00895246" w:rsidRDefault="00895246" w:rsidP="00895246">
            <w:pPr>
              <w:jc w:val="center"/>
              <w:rPr>
                <w:rFonts w:ascii="Arial" w:eastAsia="Times New Roman" w:hAnsi="Arial" w:cs="Arial"/>
                <w:color w:val="000000"/>
                <w:sz w:val="22"/>
                <w:szCs w:val="22"/>
                <w:lang w:eastAsia="en-US"/>
              </w:rPr>
            </w:pPr>
            <w:r w:rsidRPr="00895246">
              <w:rPr>
                <w:rFonts w:ascii="Arial" w:eastAsia="Times New Roman" w:hAnsi="Arial" w:cs="Arial"/>
                <w:color w:val="000000"/>
                <w:sz w:val="22"/>
                <w:szCs w:val="22"/>
                <w:lang w:eastAsia="en-US"/>
              </w:rPr>
              <w:t>19</w:t>
            </w:r>
          </w:p>
        </w:tc>
        <w:tc>
          <w:tcPr>
            <w:tcW w:w="1088" w:type="dxa"/>
            <w:tcBorders>
              <w:top w:val="nil"/>
              <w:left w:val="nil"/>
              <w:bottom w:val="nil"/>
              <w:right w:val="single" w:sz="4" w:space="0" w:color="auto"/>
            </w:tcBorders>
            <w:shd w:val="clear" w:color="auto" w:fill="auto"/>
            <w:noWrap/>
            <w:vAlign w:val="bottom"/>
            <w:hideMark/>
          </w:tcPr>
          <w:p w14:paraId="2B818B67" w14:textId="77777777" w:rsidR="00895246" w:rsidRPr="00895246" w:rsidRDefault="00895246" w:rsidP="00895246">
            <w:pPr>
              <w:jc w:val="center"/>
              <w:rPr>
                <w:rFonts w:ascii="Arial" w:eastAsia="Times New Roman" w:hAnsi="Arial" w:cs="Arial"/>
                <w:color w:val="000000"/>
                <w:sz w:val="22"/>
                <w:szCs w:val="22"/>
                <w:lang w:eastAsia="en-US"/>
              </w:rPr>
            </w:pPr>
            <w:r w:rsidRPr="00895246">
              <w:rPr>
                <w:rFonts w:ascii="Arial" w:eastAsia="Times New Roman" w:hAnsi="Arial" w:cs="Arial"/>
                <w:color w:val="000000"/>
                <w:sz w:val="22"/>
                <w:szCs w:val="22"/>
                <w:lang w:eastAsia="en-US"/>
              </w:rPr>
              <w:t>565</w:t>
            </w:r>
          </w:p>
        </w:tc>
      </w:tr>
      <w:tr w:rsidR="00895246" w:rsidRPr="00895246" w14:paraId="016B5050" w14:textId="77777777" w:rsidTr="00895246">
        <w:trPr>
          <w:trHeight w:val="285"/>
          <w:jc w:val="center"/>
        </w:trPr>
        <w:tc>
          <w:tcPr>
            <w:tcW w:w="2460" w:type="dxa"/>
            <w:vMerge/>
            <w:tcBorders>
              <w:top w:val="nil"/>
              <w:left w:val="single" w:sz="4" w:space="0" w:color="auto"/>
              <w:bottom w:val="single" w:sz="4" w:space="0" w:color="000000"/>
              <w:right w:val="nil"/>
            </w:tcBorders>
            <w:vAlign w:val="center"/>
            <w:hideMark/>
          </w:tcPr>
          <w:p w14:paraId="23D3F3D7" w14:textId="77777777" w:rsidR="00895246" w:rsidRPr="00895246" w:rsidRDefault="00895246" w:rsidP="00895246">
            <w:pPr>
              <w:rPr>
                <w:rFonts w:ascii="Arial" w:eastAsia="Times New Roman" w:hAnsi="Arial" w:cs="Arial"/>
                <w:sz w:val="20"/>
                <w:szCs w:val="20"/>
                <w:lang w:eastAsia="en-US"/>
              </w:rPr>
            </w:pPr>
          </w:p>
        </w:tc>
        <w:tc>
          <w:tcPr>
            <w:tcW w:w="1180" w:type="dxa"/>
            <w:tcBorders>
              <w:top w:val="nil"/>
              <w:left w:val="nil"/>
              <w:bottom w:val="single" w:sz="4" w:space="0" w:color="auto"/>
              <w:right w:val="nil"/>
            </w:tcBorders>
            <w:shd w:val="clear" w:color="auto" w:fill="auto"/>
            <w:noWrap/>
            <w:vAlign w:val="bottom"/>
            <w:hideMark/>
          </w:tcPr>
          <w:p w14:paraId="153E3282" w14:textId="77777777" w:rsidR="00895246" w:rsidRPr="00895246" w:rsidRDefault="00895246" w:rsidP="00895246">
            <w:pPr>
              <w:jc w:val="center"/>
              <w:rPr>
                <w:rFonts w:ascii="Arial" w:eastAsia="Times New Roman" w:hAnsi="Arial" w:cs="Arial"/>
                <w:sz w:val="20"/>
                <w:szCs w:val="20"/>
                <w:lang w:eastAsia="en-US"/>
              </w:rPr>
            </w:pPr>
            <w:r w:rsidRPr="00895246">
              <w:rPr>
                <w:rFonts w:ascii="Arial" w:eastAsia="Times New Roman" w:hAnsi="Arial" w:cs="Arial"/>
                <w:sz w:val="20"/>
                <w:szCs w:val="20"/>
                <w:lang w:eastAsia="en-US"/>
              </w:rPr>
              <w:t>0</w:t>
            </w:r>
          </w:p>
        </w:tc>
        <w:tc>
          <w:tcPr>
            <w:tcW w:w="832" w:type="dxa"/>
            <w:tcBorders>
              <w:top w:val="nil"/>
              <w:left w:val="nil"/>
              <w:bottom w:val="single" w:sz="4" w:space="0" w:color="auto"/>
              <w:right w:val="nil"/>
            </w:tcBorders>
            <w:shd w:val="clear" w:color="auto" w:fill="auto"/>
            <w:noWrap/>
            <w:vAlign w:val="bottom"/>
            <w:hideMark/>
          </w:tcPr>
          <w:p w14:paraId="0E246FEF" w14:textId="77777777" w:rsidR="00895246" w:rsidRPr="00895246" w:rsidRDefault="00895246" w:rsidP="00895246">
            <w:pPr>
              <w:jc w:val="center"/>
              <w:rPr>
                <w:rFonts w:ascii="Arial" w:eastAsia="Times New Roman" w:hAnsi="Arial" w:cs="Arial"/>
                <w:color w:val="000000"/>
                <w:sz w:val="22"/>
                <w:szCs w:val="22"/>
                <w:lang w:eastAsia="en-US"/>
              </w:rPr>
            </w:pPr>
            <w:r w:rsidRPr="00895246">
              <w:rPr>
                <w:rFonts w:ascii="Arial" w:eastAsia="Times New Roman" w:hAnsi="Arial" w:cs="Arial"/>
                <w:color w:val="000000"/>
                <w:sz w:val="22"/>
                <w:szCs w:val="22"/>
                <w:lang w:eastAsia="en-US"/>
              </w:rPr>
              <w:t>22</w:t>
            </w:r>
          </w:p>
        </w:tc>
        <w:tc>
          <w:tcPr>
            <w:tcW w:w="1088" w:type="dxa"/>
            <w:tcBorders>
              <w:top w:val="nil"/>
              <w:left w:val="nil"/>
              <w:bottom w:val="single" w:sz="4" w:space="0" w:color="auto"/>
              <w:right w:val="single" w:sz="4" w:space="0" w:color="auto"/>
            </w:tcBorders>
            <w:shd w:val="clear" w:color="auto" w:fill="auto"/>
            <w:noWrap/>
            <w:vAlign w:val="bottom"/>
            <w:hideMark/>
          </w:tcPr>
          <w:p w14:paraId="26E6DAF9" w14:textId="77777777" w:rsidR="00895246" w:rsidRPr="00895246" w:rsidRDefault="00895246" w:rsidP="00895246">
            <w:pPr>
              <w:jc w:val="center"/>
              <w:rPr>
                <w:rFonts w:ascii="Arial" w:eastAsia="Times New Roman" w:hAnsi="Arial" w:cs="Arial"/>
                <w:color w:val="000000"/>
                <w:sz w:val="22"/>
                <w:szCs w:val="22"/>
                <w:lang w:eastAsia="en-US"/>
              </w:rPr>
            </w:pPr>
            <w:r w:rsidRPr="00895246">
              <w:rPr>
                <w:rFonts w:ascii="Arial" w:eastAsia="Times New Roman" w:hAnsi="Arial" w:cs="Arial"/>
                <w:color w:val="000000"/>
                <w:sz w:val="22"/>
                <w:szCs w:val="22"/>
                <w:lang w:eastAsia="en-US"/>
              </w:rPr>
              <w:t>1394</w:t>
            </w:r>
          </w:p>
        </w:tc>
      </w:tr>
      <w:tr w:rsidR="00895246" w:rsidRPr="00895246" w14:paraId="6C7EE496" w14:textId="77777777" w:rsidTr="00895246">
        <w:trPr>
          <w:trHeight w:val="285"/>
          <w:jc w:val="center"/>
        </w:trPr>
        <w:tc>
          <w:tcPr>
            <w:tcW w:w="2460" w:type="dxa"/>
            <w:vMerge w:val="restart"/>
            <w:tcBorders>
              <w:top w:val="nil"/>
              <w:left w:val="single" w:sz="4" w:space="0" w:color="auto"/>
              <w:bottom w:val="single" w:sz="4" w:space="0" w:color="000000"/>
              <w:right w:val="nil"/>
            </w:tcBorders>
            <w:shd w:val="clear" w:color="auto" w:fill="auto"/>
            <w:vAlign w:val="center"/>
            <w:hideMark/>
          </w:tcPr>
          <w:p w14:paraId="0CF4B5FA" w14:textId="77777777" w:rsidR="00895246" w:rsidRPr="00895246" w:rsidRDefault="00895246" w:rsidP="00895246">
            <w:pPr>
              <w:rPr>
                <w:rFonts w:ascii="Arial" w:eastAsia="Times New Roman" w:hAnsi="Arial" w:cs="Arial"/>
                <w:sz w:val="20"/>
                <w:szCs w:val="20"/>
                <w:lang w:eastAsia="en-US"/>
              </w:rPr>
            </w:pPr>
            <w:r w:rsidRPr="00895246">
              <w:rPr>
                <w:rFonts w:ascii="Arial" w:eastAsia="Times New Roman" w:hAnsi="Arial" w:cs="Arial"/>
                <w:sz w:val="20"/>
                <w:szCs w:val="20"/>
                <w:lang w:eastAsia="en-US"/>
              </w:rPr>
              <w:t>Neural Network</w:t>
            </w:r>
          </w:p>
        </w:tc>
        <w:tc>
          <w:tcPr>
            <w:tcW w:w="1180" w:type="dxa"/>
            <w:tcBorders>
              <w:top w:val="nil"/>
              <w:left w:val="nil"/>
              <w:bottom w:val="nil"/>
              <w:right w:val="nil"/>
            </w:tcBorders>
            <w:shd w:val="clear" w:color="auto" w:fill="auto"/>
            <w:noWrap/>
            <w:vAlign w:val="bottom"/>
            <w:hideMark/>
          </w:tcPr>
          <w:p w14:paraId="22F5F20B" w14:textId="77777777" w:rsidR="00895246" w:rsidRPr="00895246" w:rsidRDefault="00895246" w:rsidP="00895246">
            <w:pPr>
              <w:jc w:val="center"/>
              <w:rPr>
                <w:rFonts w:ascii="Arial" w:eastAsia="Times New Roman" w:hAnsi="Arial" w:cs="Arial"/>
                <w:sz w:val="20"/>
                <w:szCs w:val="20"/>
                <w:lang w:eastAsia="en-US"/>
              </w:rPr>
            </w:pPr>
            <w:r w:rsidRPr="00895246">
              <w:rPr>
                <w:rFonts w:ascii="Arial" w:eastAsia="Times New Roman" w:hAnsi="Arial" w:cs="Arial"/>
                <w:sz w:val="20"/>
                <w:szCs w:val="20"/>
                <w:lang w:eastAsia="en-US"/>
              </w:rPr>
              <w:t>1</w:t>
            </w:r>
          </w:p>
        </w:tc>
        <w:tc>
          <w:tcPr>
            <w:tcW w:w="832" w:type="dxa"/>
            <w:tcBorders>
              <w:top w:val="nil"/>
              <w:left w:val="nil"/>
              <w:bottom w:val="nil"/>
              <w:right w:val="nil"/>
            </w:tcBorders>
            <w:shd w:val="clear" w:color="auto" w:fill="auto"/>
            <w:noWrap/>
            <w:vAlign w:val="bottom"/>
            <w:hideMark/>
          </w:tcPr>
          <w:p w14:paraId="50535425" w14:textId="77777777" w:rsidR="00895246" w:rsidRPr="00895246" w:rsidRDefault="00895246" w:rsidP="00895246">
            <w:pPr>
              <w:jc w:val="center"/>
              <w:rPr>
                <w:rFonts w:ascii="Arial" w:eastAsia="Times New Roman" w:hAnsi="Arial" w:cs="Arial"/>
                <w:color w:val="000000"/>
                <w:sz w:val="22"/>
                <w:szCs w:val="22"/>
                <w:lang w:eastAsia="en-US"/>
              </w:rPr>
            </w:pPr>
            <w:r w:rsidRPr="00895246">
              <w:rPr>
                <w:rFonts w:ascii="Arial" w:eastAsia="Times New Roman" w:hAnsi="Arial" w:cs="Arial"/>
                <w:color w:val="000000"/>
                <w:sz w:val="22"/>
                <w:szCs w:val="22"/>
                <w:lang w:eastAsia="en-US"/>
              </w:rPr>
              <w:t>87</w:t>
            </w:r>
          </w:p>
        </w:tc>
        <w:tc>
          <w:tcPr>
            <w:tcW w:w="1088" w:type="dxa"/>
            <w:tcBorders>
              <w:top w:val="nil"/>
              <w:left w:val="nil"/>
              <w:bottom w:val="nil"/>
              <w:right w:val="single" w:sz="4" w:space="0" w:color="auto"/>
            </w:tcBorders>
            <w:shd w:val="clear" w:color="auto" w:fill="auto"/>
            <w:noWrap/>
            <w:vAlign w:val="bottom"/>
            <w:hideMark/>
          </w:tcPr>
          <w:p w14:paraId="27CFDDDB" w14:textId="77777777" w:rsidR="00895246" w:rsidRPr="00895246" w:rsidRDefault="00895246" w:rsidP="00895246">
            <w:pPr>
              <w:jc w:val="center"/>
              <w:rPr>
                <w:rFonts w:ascii="Arial" w:eastAsia="Times New Roman" w:hAnsi="Arial" w:cs="Arial"/>
                <w:color w:val="000000"/>
                <w:sz w:val="22"/>
                <w:szCs w:val="22"/>
                <w:lang w:eastAsia="en-US"/>
              </w:rPr>
            </w:pPr>
            <w:r w:rsidRPr="00895246">
              <w:rPr>
                <w:rFonts w:ascii="Arial" w:eastAsia="Times New Roman" w:hAnsi="Arial" w:cs="Arial"/>
                <w:color w:val="000000"/>
                <w:sz w:val="22"/>
                <w:szCs w:val="22"/>
                <w:lang w:eastAsia="en-US"/>
              </w:rPr>
              <w:t>497</w:t>
            </w:r>
          </w:p>
        </w:tc>
      </w:tr>
      <w:tr w:rsidR="00895246" w:rsidRPr="00895246" w14:paraId="64B64A60" w14:textId="77777777" w:rsidTr="00895246">
        <w:trPr>
          <w:trHeight w:val="285"/>
          <w:jc w:val="center"/>
        </w:trPr>
        <w:tc>
          <w:tcPr>
            <w:tcW w:w="2460" w:type="dxa"/>
            <w:vMerge/>
            <w:tcBorders>
              <w:top w:val="nil"/>
              <w:left w:val="single" w:sz="4" w:space="0" w:color="auto"/>
              <w:bottom w:val="single" w:sz="4" w:space="0" w:color="000000"/>
              <w:right w:val="nil"/>
            </w:tcBorders>
            <w:vAlign w:val="center"/>
            <w:hideMark/>
          </w:tcPr>
          <w:p w14:paraId="5B143A03" w14:textId="77777777" w:rsidR="00895246" w:rsidRPr="00895246" w:rsidRDefault="00895246" w:rsidP="00895246">
            <w:pPr>
              <w:rPr>
                <w:rFonts w:ascii="Arial" w:eastAsia="Times New Roman" w:hAnsi="Arial" w:cs="Arial"/>
                <w:sz w:val="20"/>
                <w:szCs w:val="20"/>
                <w:lang w:eastAsia="en-US"/>
              </w:rPr>
            </w:pPr>
          </w:p>
        </w:tc>
        <w:tc>
          <w:tcPr>
            <w:tcW w:w="1180" w:type="dxa"/>
            <w:tcBorders>
              <w:top w:val="nil"/>
              <w:left w:val="nil"/>
              <w:bottom w:val="single" w:sz="4" w:space="0" w:color="auto"/>
              <w:right w:val="nil"/>
            </w:tcBorders>
            <w:shd w:val="clear" w:color="auto" w:fill="auto"/>
            <w:noWrap/>
            <w:vAlign w:val="bottom"/>
            <w:hideMark/>
          </w:tcPr>
          <w:p w14:paraId="3202781B" w14:textId="77777777" w:rsidR="00895246" w:rsidRPr="00895246" w:rsidRDefault="00895246" w:rsidP="00895246">
            <w:pPr>
              <w:jc w:val="center"/>
              <w:rPr>
                <w:rFonts w:ascii="Arial" w:eastAsia="Times New Roman" w:hAnsi="Arial" w:cs="Arial"/>
                <w:sz w:val="20"/>
                <w:szCs w:val="20"/>
                <w:lang w:eastAsia="en-US"/>
              </w:rPr>
            </w:pPr>
            <w:r w:rsidRPr="00895246">
              <w:rPr>
                <w:rFonts w:ascii="Arial" w:eastAsia="Times New Roman" w:hAnsi="Arial" w:cs="Arial"/>
                <w:sz w:val="20"/>
                <w:szCs w:val="20"/>
                <w:lang w:eastAsia="en-US"/>
              </w:rPr>
              <w:t>0</w:t>
            </w:r>
          </w:p>
        </w:tc>
        <w:tc>
          <w:tcPr>
            <w:tcW w:w="832" w:type="dxa"/>
            <w:tcBorders>
              <w:top w:val="nil"/>
              <w:left w:val="nil"/>
              <w:bottom w:val="single" w:sz="4" w:space="0" w:color="auto"/>
              <w:right w:val="nil"/>
            </w:tcBorders>
            <w:shd w:val="clear" w:color="auto" w:fill="auto"/>
            <w:noWrap/>
            <w:vAlign w:val="bottom"/>
            <w:hideMark/>
          </w:tcPr>
          <w:p w14:paraId="23C676AE" w14:textId="77777777" w:rsidR="00895246" w:rsidRPr="00895246" w:rsidRDefault="00895246" w:rsidP="00895246">
            <w:pPr>
              <w:jc w:val="center"/>
              <w:rPr>
                <w:rFonts w:ascii="Arial" w:eastAsia="Times New Roman" w:hAnsi="Arial" w:cs="Arial"/>
                <w:color w:val="000000"/>
                <w:sz w:val="22"/>
                <w:szCs w:val="22"/>
                <w:lang w:eastAsia="en-US"/>
              </w:rPr>
            </w:pPr>
            <w:r w:rsidRPr="00895246">
              <w:rPr>
                <w:rFonts w:ascii="Arial" w:eastAsia="Times New Roman" w:hAnsi="Arial" w:cs="Arial"/>
                <w:color w:val="000000"/>
                <w:sz w:val="22"/>
                <w:szCs w:val="22"/>
                <w:lang w:eastAsia="en-US"/>
              </w:rPr>
              <w:t>51</w:t>
            </w:r>
          </w:p>
        </w:tc>
        <w:tc>
          <w:tcPr>
            <w:tcW w:w="1088" w:type="dxa"/>
            <w:tcBorders>
              <w:top w:val="nil"/>
              <w:left w:val="nil"/>
              <w:bottom w:val="single" w:sz="4" w:space="0" w:color="auto"/>
              <w:right w:val="single" w:sz="4" w:space="0" w:color="auto"/>
            </w:tcBorders>
            <w:shd w:val="clear" w:color="auto" w:fill="auto"/>
            <w:noWrap/>
            <w:vAlign w:val="bottom"/>
            <w:hideMark/>
          </w:tcPr>
          <w:p w14:paraId="0FC3C702" w14:textId="77777777" w:rsidR="00895246" w:rsidRPr="00895246" w:rsidRDefault="00895246" w:rsidP="00895246">
            <w:pPr>
              <w:jc w:val="center"/>
              <w:rPr>
                <w:rFonts w:ascii="Arial" w:eastAsia="Times New Roman" w:hAnsi="Arial" w:cs="Arial"/>
                <w:color w:val="000000"/>
                <w:sz w:val="22"/>
                <w:szCs w:val="22"/>
                <w:lang w:eastAsia="en-US"/>
              </w:rPr>
            </w:pPr>
            <w:r w:rsidRPr="00895246">
              <w:rPr>
                <w:rFonts w:ascii="Arial" w:eastAsia="Times New Roman" w:hAnsi="Arial" w:cs="Arial"/>
                <w:color w:val="000000"/>
                <w:sz w:val="22"/>
                <w:szCs w:val="22"/>
                <w:lang w:eastAsia="en-US"/>
              </w:rPr>
              <w:t>1365</w:t>
            </w:r>
          </w:p>
        </w:tc>
      </w:tr>
      <w:tr w:rsidR="00895246" w:rsidRPr="00895246" w14:paraId="2E4CE42D" w14:textId="77777777" w:rsidTr="00895246">
        <w:trPr>
          <w:trHeight w:val="285"/>
          <w:jc w:val="center"/>
        </w:trPr>
        <w:tc>
          <w:tcPr>
            <w:tcW w:w="2460" w:type="dxa"/>
            <w:vMerge w:val="restart"/>
            <w:tcBorders>
              <w:top w:val="nil"/>
              <w:left w:val="single" w:sz="4" w:space="0" w:color="auto"/>
              <w:bottom w:val="single" w:sz="4" w:space="0" w:color="000000"/>
              <w:right w:val="nil"/>
            </w:tcBorders>
            <w:shd w:val="clear" w:color="auto" w:fill="auto"/>
            <w:noWrap/>
            <w:vAlign w:val="center"/>
            <w:hideMark/>
          </w:tcPr>
          <w:p w14:paraId="40503CFC" w14:textId="77777777" w:rsidR="00895246" w:rsidRPr="00895246" w:rsidRDefault="00895246" w:rsidP="00895246">
            <w:pPr>
              <w:rPr>
                <w:rFonts w:ascii="Arial" w:eastAsia="Times New Roman" w:hAnsi="Arial" w:cs="Arial"/>
                <w:sz w:val="20"/>
                <w:szCs w:val="20"/>
                <w:lang w:eastAsia="en-US"/>
              </w:rPr>
            </w:pPr>
            <w:r w:rsidRPr="00895246">
              <w:rPr>
                <w:rFonts w:ascii="Arial" w:eastAsia="Times New Roman" w:hAnsi="Arial" w:cs="Arial"/>
                <w:sz w:val="20"/>
                <w:szCs w:val="20"/>
                <w:lang w:eastAsia="en-US"/>
              </w:rPr>
              <w:t>MBR</w:t>
            </w:r>
          </w:p>
        </w:tc>
        <w:tc>
          <w:tcPr>
            <w:tcW w:w="1180" w:type="dxa"/>
            <w:tcBorders>
              <w:top w:val="nil"/>
              <w:left w:val="nil"/>
              <w:bottom w:val="nil"/>
              <w:right w:val="nil"/>
            </w:tcBorders>
            <w:shd w:val="clear" w:color="auto" w:fill="auto"/>
            <w:noWrap/>
            <w:vAlign w:val="bottom"/>
            <w:hideMark/>
          </w:tcPr>
          <w:p w14:paraId="61406FE7" w14:textId="77777777" w:rsidR="00895246" w:rsidRPr="00895246" w:rsidRDefault="00895246" w:rsidP="00895246">
            <w:pPr>
              <w:jc w:val="center"/>
              <w:rPr>
                <w:rFonts w:ascii="Arial" w:eastAsia="Times New Roman" w:hAnsi="Arial" w:cs="Arial"/>
                <w:sz w:val="20"/>
                <w:szCs w:val="20"/>
                <w:lang w:eastAsia="en-US"/>
              </w:rPr>
            </w:pPr>
            <w:r w:rsidRPr="00895246">
              <w:rPr>
                <w:rFonts w:ascii="Arial" w:eastAsia="Times New Roman" w:hAnsi="Arial" w:cs="Arial"/>
                <w:sz w:val="20"/>
                <w:szCs w:val="20"/>
                <w:lang w:eastAsia="en-US"/>
              </w:rPr>
              <w:t>1</w:t>
            </w:r>
          </w:p>
        </w:tc>
        <w:tc>
          <w:tcPr>
            <w:tcW w:w="832" w:type="dxa"/>
            <w:tcBorders>
              <w:top w:val="nil"/>
              <w:left w:val="nil"/>
              <w:bottom w:val="nil"/>
              <w:right w:val="nil"/>
            </w:tcBorders>
            <w:shd w:val="clear" w:color="auto" w:fill="auto"/>
            <w:noWrap/>
            <w:vAlign w:val="bottom"/>
            <w:hideMark/>
          </w:tcPr>
          <w:p w14:paraId="0011E164" w14:textId="77777777" w:rsidR="00895246" w:rsidRPr="00895246" w:rsidRDefault="00895246" w:rsidP="00895246">
            <w:pPr>
              <w:jc w:val="center"/>
              <w:rPr>
                <w:rFonts w:ascii="Arial" w:eastAsia="Times New Roman" w:hAnsi="Arial" w:cs="Arial"/>
                <w:color w:val="000000"/>
                <w:sz w:val="22"/>
                <w:szCs w:val="22"/>
                <w:lang w:eastAsia="en-US"/>
              </w:rPr>
            </w:pPr>
            <w:r w:rsidRPr="00895246">
              <w:rPr>
                <w:rFonts w:ascii="Arial" w:eastAsia="Times New Roman" w:hAnsi="Arial" w:cs="Arial"/>
                <w:color w:val="000000"/>
                <w:sz w:val="22"/>
                <w:szCs w:val="22"/>
                <w:lang w:eastAsia="en-US"/>
              </w:rPr>
              <w:t>223</w:t>
            </w:r>
          </w:p>
        </w:tc>
        <w:tc>
          <w:tcPr>
            <w:tcW w:w="1088" w:type="dxa"/>
            <w:tcBorders>
              <w:top w:val="nil"/>
              <w:left w:val="nil"/>
              <w:bottom w:val="nil"/>
              <w:right w:val="single" w:sz="4" w:space="0" w:color="auto"/>
            </w:tcBorders>
            <w:shd w:val="clear" w:color="auto" w:fill="auto"/>
            <w:noWrap/>
            <w:vAlign w:val="bottom"/>
            <w:hideMark/>
          </w:tcPr>
          <w:p w14:paraId="49005F17" w14:textId="77777777" w:rsidR="00895246" w:rsidRPr="00895246" w:rsidRDefault="00895246" w:rsidP="00895246">
            <w:pPr>
              <w:jc w:val="center"/>
              <w:rPr>
                <w:rFonts w:ascii="Arial" w:eastAsia="Times New Roman" w:hAnsi="Arial" w:cs="Arial"/>
                <w:color w:val="000000"/>
                <w:sz w:val="22"/>
                <w:szCs w:val="22"/>
                <w:lang w:eastAsia="en-US"/>
              </w:rPr>
            </w:pPr>
            <w:r w:rsidRPr="00895246">
              <w:rPr>
                <w:rFonts w:ascii="Arial" w:eastAsia="Times New Roman" w:hAnsi="Arial" w:cs="Arial"/>
                <w:color w:val="000000"/>
                <w:sz w:val="22"/>
                <w:szCs w:val="22"/>
                <w:lang w:eastAsia="en-US"/>
              </w:rPr>
              <w:t>361</w:t>
            </w:r>
          </w:p>
        </w:tc>
      </w:tr>
      <w:tr w:rsidR="00895246" w:rsidRPr="00895246" w14:paraId="0ECEC942" w14:textId="77777777" w:rsidTr="00895246">
        <w:trPr>
          <w:trHeight w:val="285"/>
          <w:jc w:val="center"/>
        </w:trPr>
        <w:tc>
          <w:tcPr>
            <w:tcW w:w="2460" w:type="dxa"/>
            <w:vMerge/>
            <w:tcBorders>
              <w:top w:val="nil"/>
              <w:left w:val="single" w:sz="4" w:space="0" w:color="auto"/>
              <w:bottom w:val="single" w:sz="4" w:space="0" w:color="000000"/>
              <w:right w:val="nil"/>
            </w:tcBorders>
            <w:vAlign w:val="center"/>
            <w:hideMark/>
          </w:tcPr>
          <w:p w14:paraId="56DA6C43" w14:textId="77777777" w:rsidR="00895246" w:rsidRPr="00895246" w:rsidRDefault="00895246" w:rsidP="00895246">
            <w:pPr>
              <w:rPr>
                <w:rFonts w:ascii="Arial" w:eastAsia="Times New Roman" w:hAnsi="Arial" w:cs="Arial"/>
                <w:sz w:val="20"/>
                <w:szCs w:val="20"/>
                <w:lang w:eastAsia="en-US"/>
              </w:rPr>
            </w:pPr>
          </w:p>
        </w:tc>
        <w:tc>
          <w:tcPr>
            <w:tcW w:w="1180" w:type="dxa"/>
            <w:tcBorders>
              <w:top w:val="nil"/>
              <w:left w:val="nil"/>
              <w:bottom w:val="single" w:sz="4" w:space="0" w:color="auto"/>
              <w:right w:val="nil"/>
            </w:tcBorders>
            <w:shd w:val="clear" w:color="auto" w:fill="auto"/>
            <w:noWrap/>
            <w:vAlign w:val="bottom"/>
            <w:hideMark/>
          </w:tcPr>
          <w:p w14:paraId="14781EFC" w14:textId="77777777" w:rsidR="00895246" w:rsidRPr="00895246" w:rsidRDefault="00895246" w:rsidP="00895246">
            <w:pPr>
              <w:jc w:val="center"/>
              <w:rPr>
                <w:rFonts w:ascii="Arial" w:eastAsia="Times New Roman" w:hAnsi="Arial" w:cs="Arial"/>
                <w:sz w:val="20"/>
                <w:szCs w:val="20"/>
                <w:lang w:eastAsia="en-US"/>
              </w:rPr>
            </w:pPr>
            <w:r w:rsidRPr="00895246">
              <w:rPr>
                <w:rFonts w:ascii="Arial" w:eastAsia="Times New Roman" w:hAnsi="Arial" w:cs="Arial"/>
                <w:sz w:val="20"/>
                <w:szCs w:val="20"/>
                <w:lang w:eastAsia="en-US"/>
              </w:rPr>
              <w:t>0</w:t>
            </w:r>
          </w:p>
        </w:tc>
        <w:tc>
          <w:tcPr>
            <w:tcW w:w="832" w:type="dxa"/>
            <w:tcBorders>
              <w:top w:val="nil"/>
              <w:left w:val="nil"/>
              <w:bottom w:val="single" w:sz="4" w:space="0" w:color="auto"/>
              <w:right w:val="nil"/>
            </w:tcBorders>
            <w:shd w:val="clear" w:color="auto" w:fill="auto"/>
            <w:noWrap/>
            <w:vAlign w:val="bottom"/>
            <w:hideMark/>
          </w:tcPr>
          <w:p w14:paraId="5F495873" w14:textId="77777777" w:rsidR="00895246" w:rsidRPr="00895246" w:rsidRDefault="00895246" w:rsidP="00895246">
            <w:pPr>
              <w:jc w:val="center"/>
              <w:rPr>
                <w:rFonts w:ascii="Arial" w:eastAsia="Times New Roman" w:hAnsi="Arial" w:cs="Arial"/>
                <w:color w:val="000000"/>
                <w:sz w:val="22"/>
                <w:szCs w:val="22"/>
                <w:lang w:eastAsia="en-US"/>
              </w:rPr>
            </w:pPr>
            <w:r w:rsidRPr="00895246">
              <w:rPr>
                <w:rFonts w:ascii="Arial" w:eastAsia="Times New Roman" w:hAnsi="Arial" w:cs="Arial"/>
                <w:color w:val="000000"/>
                <w:sz w:val="22"/>
                <w:szCs w:val="22"/>
                <w:lang w:eastAsia="en-US"/>
              </w:rPr>
              <w:t>164</w:t>
            </w:r>
          </w:p>
        </w:tc>
        <w:tc>
          <w:tcPr>
            <w:tcW w:w="1088" w:type="dxa"/>
            <w:tcBorders>
              <w:top w:val="nil"/>
              <w:left w:val="nil"/>
              <w:bottom w:val="single" w:sz="4" w:space="0" w:color="auto"/>
              <w:right w:val="single" w:sz="4" w:space="0" w:color="auto"/>
            </w:tcBorders>
            <w:shd w:val="clear" w:color="auto" w:fill="auto"/>
            <w:noWrap/>
            <w:vAlign w:val="bottom"/>
            <w:hideMark/>
          </w:tcPr>
          <w:p w14:paraId="1BD328BE" w14:textId="77777777" w:rsidR="00895246" w:rsidRPr="00895246" w:rsidRDefault="00895246" w:rsidP="00895246">
            <w:pPr>
              <w:jc w:val="center"/>
              <w:rPr>
                <w:rFonts w:ascii="Arial" w:eastAsia="Times New Roman" w:hAnsi="Arial" w:cs="Arial"/>
                <w:color w:val="000000"/>
                <w:sz w:val="22"/>
                <w:szCs w:val="22"/>
                <w:lang w:eastAsia="en-US"/>
              </w:rPr>
            </w:pPr>
            <w:r w:rsidRPr="00895246">
              <w:rPr>
                <w:rFonts w:ascii="Arial" w:eastAsia="Times New Roman" w:hAnsi="Arial" w:cs="Arial"/>
                <w:color w:val="000000"/>
                <w:sz w:val="22"/>
                <w:szCs w:val="22"/>
                <w:lang w:eastAsia="en-US"/>
              </w:rPr>
              <w:t>1252</w:t>
            </w:r>
          </w:p>
        </w:tc>
      </w:tr>
      <w:tr w:rsidR="00895246" w:rsidRPr="00895246" w14:paraId="64ED7496" w14:textId="77777777" w:rsidTr="00895246">
        <w:trPr>
          <w:trHeight w:val="285"/>
          <w:jc w:val="center"/>
        </w:trPr>
        <w:tc>
          <w:tcPr>
            <w:tcW w:w="2460" w:type="dxa"/>
            <w:vMerge w:val="restart"/>
            <w:tcBorders>
              <w:top w:val="nil"/>
              <w:left w:val="single" w:sz="4" w:space="0" w:color="auto"/>
              <w:bottom w:val="single" w:sz="4" w:space="0" w:color="000000"/>
              <w:right w:val="nil"/>
            </w:tcBorders>
            <w:shd w:val="clear" w:color="auto" w:fill="auto"/>
            <w:vAlign w:val="center"/>
            <w:hideMark/>
          </w:tcPr>
          <w:p w14:paraId="2E0BA05A" w14:textId="77777777" w:rsidR="00895246" w:rsidRPr="00895246" w:rsidRDefault="00895246" w:rsidP="00895246">
            <w:pPr>
              <w:rPr>
                <w:rFonts w:ascii="Arial" w:eastAsia="Times New Roman" w:hAnsi="Arial" w:cs="Arial"/>
                <w:sz w:val="20"/>
                <w:szCs w:val="20"/>
                <w:lang w:eastAsia="en-US"/>
              </w:rPr>
            </w:pPr>
            <w:r w:rsidRPr="00895246">
              <w:rPr>
                <w:rFonts w:ascii="Arial" w:eastAsia="Times New Roman" w:hAnsi="Arial" w:cs="Arial"/>
                <w:sz w:val="20"/>
                <w:szCs w:val="20"/>
                <w:lang w:eastAsia="en-US"/>
              </w:rPr>
              <w:t>Gradient Boosting</w:t>
            </w:r>
          </w:p>
        </w:tc>
        <w:tc>
          <w:tcPr>
            <w:tcW w:w="1180" w:type="dxa"/>
            <w:tcBorders>
              <w:top w:val="nil"/>
              <w:left w:val="nil"/>
              <w:bottom w:val="nil"/>
              <w:right w:val="nil"/>
            </w:tcBorders>
            <w:shd w:val="clear" w:color="auto" w:fill="auto"/>
            <w:noWrap/>
            <w:vAlign w:val="bottom"/>
            <w:hideMark/>
          </w:tcPr>
          <w:p w14:paraId="0F135917" w14:textId="77777777" w:rsidR="00895246" w:rsidRPr="00895246" w:rsidRDefault="00895246" w:rsidP="00895246">
            <w:pPr>
              <w:jc w:val="center"/>
              <w:rPr>
                <w:rFonts w:ascii="Arial" w:eastAsia="Times New Roman" w:hAnsi="Arial" w:cs="Arial"/>
                <w:sz w:val="20"/>
                <w:szCs w:val="20"/>
                <w:lang w:eastAsia="en-US"/>
              </w:rPr>
            </w:pPr>
            <w:r w:rsidRPr="00895246">
              <w:rPr>
                <w:rFonts w:ascii="Arial" w:eastAsia="Times New Roman" w:hAnsi="Arial" w:cs="Arial"/>
                <w:sz w:val="20"/>
                <w:szCs w:val="20"/>
                <w:lang w:eastAsia="en-US"/>
              </w:rPr>
              <w:t>1</w:t>
            </w:r>
          </w:p>
        </w:tc>
        <w:tc>
          <w:tcPr>
            <w:tcW w:w="832" w:type="dxa"/>
            <w:tcBorders>
              <w:top w:val="nil"/>
              <w:left w:val="nil"/>
              <w:bottom w:val="nil"/>
              <w:right w:val="nil"/>
            </w:tcBorders>
            <w:shd w:val="clear" w:color="auto" w:fill="auto"/>
            <w:noWrap/>
            <w:vAlign w:val="bottom"/>
            <w:hideMark/>
          </w:tcPr>
          <w:p w14:paraId="744D8A43" w14:textId="77777777" w:rsidR="00895246" w:rsidRPr="00895246" w:rsidRDefault="00895246" w:rsidP="00895246">
            <w:pPr>
              <w:jc w:val="center"/>
              <w:rPr>
                <w:rFonts w:ascii="Arial" w:eastAsia="Times New Roman" w:hAnsi="Arial" w:cs="Arial"/>
                <w:color w:val="000000"/>
                <w:sz w:val="22"/>
                <w:szCs w:val="22"/>
                <w:lang w:eastAsia="en-US"/>
              </w:rPr>
            </w:pPr>
            <w:r w:rsidRPr="00895246">
              <w:rPr>
                <w:rFonts w:ascii="Arial" w:eastAsia="Times New Roman" w:hAnsi="Arial" w:cs="Arial"/>
                <w:color w:val="000000"/>
                <w:sz w:val="22"/>
                <w:szCs w:val="22"/>
                <w:lang w:eastAsia="en-US"/>
              </w:rPr>
              <w:t>231</w:t>
            </w:r>
          </w:p>
        </w:tc>
        <w:tc>
          <w:tcPr>
            <w:tcW w:w="1088" w:type="dxa"/>
            <w:tcBorders>
              <w:top w:val="nil"/>
              <w:left w:val="nil"/>
              <w:bottom w:val="nil"/>
              <w:right w:val="single" w:sz="4" w:space="0" w:color="auto"/>
            </w:tcBorders>
            <w:shd w:val="clear" w:color="auto" w:fill="auto"/>
            <w:noWrap/>
            <w:vAlign w:val="bottom"/>
            <w:hideMark/>
          </w:tcPr>
          <w:p w14:paraId="5DBE3468" w14:textId="77777777" w:rsidR="00895246" w:rsidRPr="00895246" w:rsidRDefault="00895246" w:rsidP="00895246">
            <w:pPr>
              <w:jc w:val="center"/>
              <w:rPr>
                <w:rFonts w:ascii="Arial" w:eastAsia="Times New Roman" w:hAnsi="Arial" w:cs="Arial"/>
                <w:color w:val="000000"/>
                <w:sz w:val="22"/>
                <w:szCs w:val="22"/>
                <w:lang w:eastAsia="en-US"/>
              </w:rPr>
            </w:pPr>
            <w:r w:rsidRPr="00895246">
              <w:rPr>
                <w:rFonts w:ascii="Arial" w:eastAsia="Times New Roman" w:hAnsi="Arial" w:cs="Arial"/>
                <w:color w:val="000000"/>
                <w:sz w:val="22"/>
                <w:szCs w:val="22"/>
                <w:lang w:eastAsia="en-US"/>
              </w:rPr>
              <w:t>353</w:t>
            </w:r>
          </w:p>
        </w:tc>
      </w:tr>
      <w:tr w:rsidR="00895246" w:rsidRPr="00895246" w14:paraId="3B50220A" w14:textId="77777777" w:rsidTr="00895246">
        <w:trPr>
          <w:trHeight w:val="285"/>
          <w:jc w:val="center"/>
        </w:trPr>
        <w:tc>
          <w:tcPr>
            <w:tcW w:w="2460" w:type="dxa"/>
            <w:vMerge/>
            <w:tcBorders>
              <w:top w:val="nil"/>
              <w:left w:val="single" w:sz="4" w:space="0" w:color="auto"/>
              <w:bottom w:val="single" w:sz="4" w:space="0" w:color="000000"/>
              <w:right w:val="nil"/>
            </w:tcBorders>
            <w:vAlign w:val="center"/>
            <w:hideMark/>
          </w:tcPr>
          <w:p w14:paraId="049E9389" w14:textId="77777777" w:rsidR="00895246" w:rsidRPr="00895246" w:rsidRDefault="00895246" w:rsidP="00895246">
            <w:pPr>
              <w:rPr>
                <w:rFonts w:ascii="Arial" w:eastAsia="Times New Roman" w:hAnsi="Arial" w:cs="Arial"/>
                <w:sz w:val="20"/>
                <w:szCs w:val="20"/>
                <w:lang w:eastAsia="en-US"/>
              </w:rPr>
            </w:pPr>
          </w:p>
        </w:tc>
        <w:tc>
          <w:tcPr>
            <w:tcW w:w="1180" w:type="dxa"/>
            <w:tcBorders>
              <w:top w:val="nil"/>
              <w:left w:val="nil"/>
              <w:bottom w:val="single" w:sz="4" w:space="0" w:color="auto"/>
              <w:right w:val="nil"/>
            </w:tcBorders>
            <w:shd w:val="clear" w:color="auto" w:fill="auto"/>
            <w:noWrap/>
            <w:vAlign w:val="bottom"/>
            <w:hideMark/>
          </w:tcPr>
          <w:p w14:paraId="528E979B" w14:textId="77777777" w:rsidR="00895246" w:rsidRPr="00895246" w:rsidRDefault="00895246" w:rsidP="00895246">
            <w:pPr>
              <w:jc w:val="center"/>
              <w:rPr>
                <w:rFonts w:ascii="Arial" w:eastAsia="Times New Roman" w:hAnsi="Arial" w:cs="Arial"/>
                <w:sz w:val="20"/>
                <w:szCs w:val="20"/>
                <w:lang w:eastAsia="en-US"/>
              </w:rPr>
            </w:pPr>
            <w:r w:rsidRPr="00895246">
              <w:rPr>
                <w:rFonts w:ascii="Arial" w:eastAsia="Times New Roman" w:hAnsi="Arial" w:cs="Arial"/>
                <w:sz w:val="20"/>
                <w:szCs w:val="20"/>
                <w:lang w:eastAsia="en-US"/>
              </w:rPr>
              <w:t>0</w:t>
            </w:r>
          </w:p>
        </w:tc>
        <w:tc>
          <w:tcPr>
            <w:tcW w:w="832" w:type="dxa"/>
            <w:tcBorders>
              <w:top w:val="nil"/>
              <w:left w:val="nil"/>
              <w:bottom w:val="single" w:sz="4" w:space="0" w:color="auto"/>
              <w:right w:val="nil"/>
            </w:tcBorders>
            <w:shd w:val="clear" w:color="auto" w:fill="auto"/>
            <w:noWrap/>
            <w:vAlign w:val="bottom"/>
            <w:hideMark/>
          </w:tcPr>
          <w:p w14:paraId="435AEEEC" w14:textId="77777777" w:rsidR="00895246" w:rsidRPr="00895246" w:rsidRDefault="00895246" w:rsidP="00895246">
            <w:pPr>
              <w:jc w:val="center"/>
              <w:rPr>
                <w:rFonts w:ascii="Arial" w:eastAsia="Times New Roman" w:hAnsi="Arial" w:cs="Arial"/>
                <w:color w:val="000000"/>
                <w:sz w:val="22"/>
                <w:szCs w:val="22"/>
                <w:lang w:eastAsia="en-US"/>
              </w:rPr>
            </w:pPr>
            <w:r w:rsidRPr="00895246">
              <w:rPr>
                <w:rFonts w:ascii="Arial" w:eastAsia="Times New Roman" w:hAnsi="Arial" w:cs="Arial"/>
                <w:color w:val="000000"/>
                <w:sz w:val="22"/>
                <w:szCs w:val="22"/>
                <w:lang w:eastAsia="en-US"/>
              </w:rPr>
              <w:t>41</w:t>
            </w:r>
          </w:p>
        </w:tc>
        <w:tc>
          <w:tcPr>
            <w:tcW w:w="1088" w:type="dxa"/>
            <w:tcBorders>
              <w:top w:val="nil"/>
              <w:left w:val="nil"/>
              <w:bottom w:val="single" w:sz="4" w:space="0" w:color="auto"/>
              <w:right w:val="single" w:sz="4" w:space="0" w:color="auto"/>
            </w:tcBorders>
            <w:shd w:val="clear" w:color="auto" w:fill="auto"/>
            <w:noWrap/>
            <w:vAlign w:val="bottom"/>
            <w:hideMark/>
          </w:tcPr>
          <w:p w14:paraId="128CB6DE" w14:textId="77777777" w:rsidR="00895246" w:rsidRPr="00895246" w:rsidRDefault="00895246" w:rsidP="00895246">
            <w:pPr>
              <w:jc w:val="center"/>
              <w:rPr>
                <w:rFonts w:ascii="Arial" w:eastAsia="Times New Roman" w:hAnsi="Arial" w:cs="Arial"/>
                <w:color w:val="000000"/>
                <w:sz w:val="22"/>
                <w:szCs w:val="22"/>
                <w:lang w:eastAsia="en-US"/>
              </w:rPr>
            </w:pPr>
            <w:r w:rsidRPr="00895246">
              <w:rPr>
                <w:rFonts w:ascii="Arial" w:eastAsia="Times New Roman" w:hAnsi="Arial" w:cs="Arial"/>
                <w:color w:val="000000"/>
                <w:sz w:val="22"/>
                <w:szCs w:val="22"/>
                <w:lang w:eastAsia="en-US"/>
              </w:rPr>
              <w:t>1375</w:t>
            </w:r>
          </w:p>
        </w:tc>
      </w:tr>
    </w:tbl>
    <w:p w14:paraId="3E1E3A3E" w14:textId="77777777" w:rsidR="00895246" w:rsidRDefault="00895246">
      <w:pPr>
        <w:pStyle w:val="Normal1"/>
        <w:jc w:val="both"/>
      </w:pPr>
    </w:p>
    <w:p w14:paraId="35EF61BD" w14:textId="28AD2595" w:rsidR="00016B30" w:rsidRDefault="00551457" w:rsidP="00C60B6A">
      <w:pPr>
        <w:pStyle w:val="Normal1"/>
      </w:pPr>
      <w:r>
        <w:t>Using the confusion matrix we can compare the accuracy of the training by adding the True Positives and True Negatives. As we can see on the table below the accuracy is better for the Gradient Boosting method with an accuracy of 80.3% which is 6.55% more than the second (MBR).</w:t>
      </w:r>
    </w:p>
    <w:p w14:paraId="0D63F7CE" w14:textId="77777777" w:rsidR="00895246" w:rsidRDefault="00895246">
      <w:pPr>
        <w:pStyle w:val="Normal1"/>
        <w:jc w:val="both"/>
      </w:pPr>
    </w:p>
    <w:tbl>
      <w:tblPr>
        <w:tblW w:w="9398"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0"/>
        <w:gridCol w:w="1550"/>
        <w:gridCol w:w="2073"/>
        <w:gridCol w:w="1706"/>
        <w:gridCol w:w="960"/>
        <w:gridCol w:w="1929"/>
      </w:tblGrid>
      <w:tr w:rsidR="00895246" w:rsidRPr="00895246" w14:paraId="6FA3AD03" w14:textId="77777777" w:rsidTr="00895246">
        <w:trPr>
          <w:trHeight w:val="285"/>
          <w:jc w:val="center"/>
        </w:trPr>
        <w:tc>
          <w:tcPr>
            <w:tcW w:w="1180" w:type="dxa"/>
            <w:shd w:val="clear" w:color="auto" w:fill="auto"/>
            <w:noWrap/>
            <w:vAlign w:val="bottom"/>
            <w:hideMark/>
          </w:tcPr>
          <w:p w14:paraId="6A665C17" w14:textId="77777777" w:rsidR="00895246" w:rsidRPr="00895246" w:rsidRDefault="00895246" w:rsidP="00895246">
            <w:pPr>
              <w:rPr>
                <w:rFonts w:ascii="Arial" w:eastAsia="Times New Roman" w:hAnsi="Arial" w:cs="Arial"/>
                <w:sz w:val="20"/>
                <w:szCs w:val="20"/>
                <w:lang w:eastAsia="en-US"/>
              </w:rPr>
            </w:pPr>
            <w:r w:rsidRPr="00895246">
              <w:rPr>
                <w:rFonts w:ascii="Arial" w:eastAsia="Times New Roman" w:hAnsi="Arial" w:cs="Arial"/>
                <w:sz w:val="20"/>
                <w:szCs w:val="20"/>
                <w:lang w:eastAsia="en-US"/>
              </w:rPr>
              <w:t>Model</w:t>
            </w:r>
          </w:p>
        </w:tc>
        <w:tc>
          <w:tcPr>
            <w:tcW w:w="1550" w:type="dxa"/>
            <w:shd w:val="clear" w:color="auto" w:fill="auto"/>
            <w:noWrap/>
            <w:vAlign w:val="bottom"/>
            <w:hideMark/>
          </w:tcPr>
          <w:p w14:paraId="73E7C53B" w14:textId="77777777" w:rsidR="00895246" w:rsidRPr="00895246" w:rsidRDefault="00895246" w:rsidP="00895246">
            <w:pPr>
              <w:rPr>
                <w:rFonts w:ascii="Arial" w:eastAsia="Times New Roman" w:hAnsi="Arial" w:cs="Arial"/>
                <w:sz w:val="20"/>
                <w:szCs w:val="20"/>
                <w:lang w:eastAsia="en-US"/>
              </w:rPr>
            </w:pPr>
            <w:r w:rsidRPr="00895246">
              <w:rPr>
                <w:rFonts w:ascii="Arial" w:eastAsia="Times New Roman" w:hAnsi="Arial" w:cs="Arial"/>
                <w:sz w:val="20"/>
                <w:szCs w:val="20"/>
                <w:lang w:eastAsia="en-US"/>
              </w:rPr>
              <w:t xml:space="preserve">Decision tree </w:t>
            </w:r>
          </w:p>
        </w:tc>
        <w:tc>
          <w:tcPr>
            <w:tcW w:w="2073" w:type="dxa"/>
            <w:shd w:val="clear" w:color="auto" w:fill="auto"/>
            <w:noWrap/>
            <w:vAlign w:val="bottom"/>
            <w:hideMark/>
          </w:tcPr>
          <w:p w14:paraId="1D865156" w14:textId="77777777" w:rsidR="00895246" w:rsidRPr="00895246" w:rsidRDefault="00895246" w:rsidP="00895246">
            <w:pPr>
              <w:rPr>
                <w:rFonts w:ascii="Arial" w:eastAsia="Times New Roman" w:hAnsi="Arial" w:cs="Arial"/>
                <w:sz w:val="20"/>
                <w:szCs w:val="20"/>
                <w:lang w:eastAsia="en-US"/>
              </w:rPr>
            </w:pPr>
            <w:r w:rsidRPr="00895246">
              <w:rPr>
                <w:rFonts w:ascii="Arial" w:eastAsia="Times New Roman" w:hAnsi="Arial" w:cs="Arial"/>
                <w:sz w:val="20"/>
                <w:szCs w:val="20"/>
                <w:lang w:eastAsia="en-US"/>
              </w:rPr>
              <w:t>Logistic Regression</w:t>
            </w:r>
          </w:p>
        </w:tc>
        <w:tc>
          <w:tcPr>
            <w:tcW w:w="1706" w:type="dxa"/>
            <w:shd w:val="clear" w:color="auto" w:fill="auto"/>
            <w:noWrap/>
            <w:vAlign w:val="bottom"/>
            <w:hideMark/>
          </w:tcPr>
          <w:p w14:paraId="44EB0F1B" w14:textId="77777777" w:rsidR="00895246" w:rsidRPr="00895246" w:rsidRDefault="00895246" w:rsidP="00895246">
            <w:pPr>
              <w:rPr>
                <w:rFonts w:ascii="Arial" w:eastAsia="Times New Roman" w:hAnsi="Arial" w:cs="Arial"/>
                <w:sz w:val="20"/>
                <w:szCs w:val="20"/>
                <w:lang w:eastAsia="en-US"/>
              </w:rPr>
            </w:pPr>
            <w:r w:rsidRPr="00895246">
              <w:rPr>
                <w:rFonts w:ascii="Arial" w:eastAsia="Times New Roman" w:hAnsi="Arial" w:cs="Arial"/>
                <w:sz w:val="20"/>
                <w:szCs w:val="20"/>
                <w:lang w:eastAsia="en-US"/>
              </w:rPr>
              <w:t>Neural Network</w:t>
            </w:r>
          </w:p>
        </w:tc>
        <w:tc>
          <w:tcPr>
            <w:tcW w:w="960" w:type="dxa"/>
            <w:shd w:val="clear" w:color="auto" w:fill="auto"/>
            <w:noWrap/>
            <w:vAlign w:val="bottom"/>
            <w:hideMark/>
          </w:tcPr>
          <w:p w14:paraId="08AF67DD" w14:textId="77777777" w:rsidR="00895246" w:rsidRPr="00895246" w:rsidRDefault="00895246" w:rsidP="00895246">
            <w:pPr>
              <w:rPr>
                <w:rFonts w:ascii="Arial" w:eastAsia="Times New Roman" w:hAnsi="Arial" w:cs="Arial"/>
                <w:sz w:val="20"/>
                <w:szCs w:val="20"/>
                <w:lang w:eastAsia="en-US"/>
              </w:rPr>
            </w:pPr>
            <w:r w:rsidRPr="00895246">
              <w:rPr>
                <w:rFonts w:ascii="Arial" w:eastAsia="Times New Roman" w:hAnsi="Arial" w:cs="Arial"/>
                <w:sz w:val="20"/>
                <w:szCs w:val="20"/>
                <w:lang w:eastAsia="en-US"/>
              </w:rPr>
              <w:t>MBR</w:t>
            </w:r>
          </w:p>
        </w:tc>
        <w:tc>
          <w:tcPr>
            <w:tcW w:w="1929" w:type="dxa"/>
            <w:shd w:val="clear" w:color="auto" w:fill="auto"/>
            <w:noWrap/>
            <w:vAlign w:val="bottom"/>
            <w:hideMark/>
          </w:tcPr>
          <w:p w14:paraId="4C302FB9" w14:textId="77777777" w:rsidR="00895246" w:rsidRPr="00895246" w:rsidRDefault="00895246" w:rsidP="00895246">
            <w:pPr>
              <w:rPr>
                <w:rFonts w:ascii="Arial" w:eastAsia="Times New Roman" w:hAnsi="Arial" w:cs="Arial"/>
                <w:sz w:val="20"/>
                <w:szCs w:val="20"/>
                <w:lang w:eastAsia="en-US"/>
              </w:rPr>
            </w:pPr>
            <w:r w:rsidRPr="00895246">
              <w:rPr>
                <w:rFonts w:ascii="Arial" w:eastAsia="Times New Roman" w:hAnsi="Arial" w:cs="Arial"/>
                <w:sz w:val="20"/>
                <w:szCs w:val="20"/>
                <w:lang w:eastAsia="en-US"/>
              </w:rPr>
              <w:t>Gradient Boosting</w:t>
            </w:r>
          </w:p>
        </w:tc>
      </w:tr>
      <w:tr w:rsidR="00895246" w:rsidRPr="00895246" w14:paraId="79E6269B" w14:textId="77777777" w:rsidTr="00895246">
        <w:trPr>
          <w:trHeight w:val="285"/>
          <w:jc w:val="center"/>
        </w:trPr>
        <w:tc>
          <w:tcPr>
            <w:tcW w:w="1180" w:type="dxa"/>
            <w:shd w:val="clear" w:color="auto" w:fill="auto"/>
            <w:noWrap/>
            <w:vAlign w:val="bottom"/>
            <w:hideMark/>
          </w:tcPr>
          <w:p w14:paraId="75314000" w14:textId="77777777" w:rsidR="00895246" w:rsidRPr="00895246" w:rsidRDefault="00895246" w:rsidP="00895246">
            <w:pPr>
              <w:rPr>
                <w:rFonts w:ascii="Arial" w:eastAsia="Times New Roman" w:hAnsi="Arial" w:cs="Arial"/>
                <w:sz w:val="20"/>
                <w:szCs w:val="20"/>
                <w:lang w:eastAsia="en-US"/>
              </w:rPr>
            </w:pPr>
            <w:r w:rsidRPr="00895246">
              <w:rPr>
                <w:rFonts w:ascii="Arial" w:eastAsia="Times New Roman" w:hAnsi="Arial" w:cs="Arial"/>
                <w:sz w:val="20"/>
                <w:szCs w:val="20"/>
                <w:lang w:eastAsia="en-US"/>
              </w:rPr>
              <w:t>Accuracy</w:t>
            </w:r>
          </w:p>
        </w:tc>
        <w:tc>
          <w:tcPr>
            <w:tcW w:w="1550" w:type="dxa"/>
            <w:shd w:val="clear" w:color="auto" w:fill="auto"/>
            <w:noWrap/>
            <w:vAlign w:val="bottom"/>
            <w:hideMark/>
          </w:tcPr>
          <w:p w14:paraId="7D714033" w14:textId="77777777" w:rsidR="00895246" w:rsidRPr="00895246" w:rsidRDefault="00895246" w:rsidP="00895246">
            <w:pPr>
              <w:jc w:val="right"/>
              <w:rPr>
                <w:rFonts w:ascii="Arial" w:eastAsia="Times New Roman" w:hAnsi="Arial" w:cs="Arial"/>
                <w:sz w:val="20"/>
                <w:szCs w:val="20"/>
                <w:lang w:eastAsia="en-US"/>
              </w:rPr>
            </w:pPr>
            <w:r w:rsidRPr="00895246">
              <w:rPr>
                <w:rFonts w:ascii="Arial" w:eastAsia="Times New Roman" w:hAnsi="Arial" w:cs="Arial"/>
                <w:sz w:val="20"/>
                <w:szCs w:val="20"/>
                <w:lang w:eastAsia="en-US"/>
              </w:rPr>
              <w:t>0.7325</w:t>
            </w:r>
          </w:p>
        </w:tc>
        <w:tc>
          <w:tcPr>
            <w:tcW w:w="2073" w:type="dxa"/>
            <w:shd w:val="clear" w:color="auto" w:fill="auto"/>
            <w:noWrap/>
            <w:vAlign w:val="bottom"/>
            <w:hideMark/>
          </w:tcPr>
          <w:p w14:paraId="7CB8DCA2" w14:textId="77777777" w:rsidR="00895246" w:rsidRPr="00895246" w:rsidRDefault="00895246" w:rsidP="00895246">
            <w:pPr>
              <w:jc w:val="right"/>
              <w:rPr>
                <w:rFonts w:ascii="Arial" w:eastAsia="Times New Roman" w:hAnsi="Arial" w:cs="Arial"/>
                <w:sz w:val="20"/>
                <w:szCs w:val="20"/>
                <w:lang w:eastAsia="en-US"/>
              </w:rPr>
            </w:pPr>
            <w:r w:rsidRPr="00895246">
              <w:rPr>
                <w:rFonts w:ascii="Arial" w:eastAsia="Times New Roman" w:hAnsi="Arial" w:cs="Arial"/>
                <w:sz w:val="20"/>
                <w:szCs w:val="20"/>
                <w:lang w:eastAsia="en-US"/>
              </w:rPr>
              <w:t>0.7065</w:t>
            </w:r>
          </w:p>
        </w:tc>
        <w:tc>
          <w:tcPr>
            <w:tcW w:w="1706" w:type="dxa"/>
            <w:shd w:val="clear" w:color="auto" w:fill="auto"/>
            <w:noWrap/>
            <w:vAlign w:val="bottom"/>
            <w:hideMark/>
          </w:tcPr>
          <w:p w14:paraId="5AF539A5" w14:textId="77777777" w:rsidR="00895246" w:rsidRPr="00895246" w:rsidRDefault="00895246" w:rsidP="00895246">
            <w:pPr>
              <w:jc w:val="right"/>
              <w:rPr>
                <w:rFonts w:ascii="Arial" w:eastAsia="Times New Roman" w:hAnsi="Arial" w:cs="Arial"/>
                <w:sz w:val="20"/>
                <w:szCs w:val="20"/>
                <w:lang w:eastAsia="en-US"/>
              </w:rPr>
            </w:pPr>
            <w:r w:rsidRPr="00895246">
              <w:rPr>
                <w:rFonts w:ascii="Arial" w:eastAsia="Times New Roman" w:hAnsi="Arial" w:cs="Arial"/>
                <w:sz w:val="20"/>
                <w:szCs w:val="20"/>
                <w:lang w:eastAsia="en-US"/>
              </w:rPr>
              <w:t>0.726</w:t>
            </w:r>
          </w:p>
        </w:tc>
        <w:tc>
          <w:tcPr>
            <w:tcW w:w="960" w:type="dxa"/>
            <w:shd w:val="clear" w:color="auto" w:fill="auto"/>
            <w:noWrap/>
            <w:vAlign w:val="bottom"/>
            <w:hideMark/>
          </w:tcPr>
          <w:p w14:paraId="0CB16675" w14:textId="77777777" w:rsidR="00895246" w:rsidRPr="00895246" w:rsidRDefault="00895246" w:rsidP="00895246">
            <w:pPr>
              <w:jc w:val="right"/>
              <w:rPr>
                <w:rFonts w:ascii="Arial" w:eastAsia="Times New Roman" w:hAnsi="Arial" w:cs="Arial"/>
                <w:sz w:val="20"/>
                <w:szCs w:val="20"/>
                <w:lang w:eastAsia="en-US"/>
              </w:rPr>
            </w:pPr>
            <w:r w:rsidRPr="00895246">
              <w:rPr>
                <w:rFonts w:ascii="Arial" w:eastAsia="Times New Roman" w:hAnsi="Arial" w:cs="Arial"/>
                <w:sz w:val="20"/>
                <w:szCs w:val="20"/>
                <w:lang w:eastAsia="en-US"/>
              </w:rPr>
              <w:t>0.7375</w:t>
            </w:r>
          </w:p>
        </w:tc>
        <w:tc>
          <w:tcPr>
            <w:tcW w:w="1929" w:type="dxa"/>
            <w:shd w:val="clear" w:color="auto" w:fill="auto"/>
            <w:noWrap/>
            <w:vAlign w:val="bottom"/>
            <w:hideMark/>
          </w:tcPr>
          <w:p w14:paraId="0CB43F1E" w14:textId="77777777" w:rsidR="00895246" w:rsidRPr="00895246" w:rsidRDefault="00895246" w:rsidP="00895246">
            <w:pPr>
              <w:jc w:val="right"/>
              <w:rPr>
                <w:rFonts w:ascii="Arial" w:eastAsia="Times New Roman" w:hAnsi="Arial" w:cs="Arial"/>
                <w:sz w:val="20"/>
                <w:szCs w:val="20"/>
                <w:lang w:eastAsia="en-US"/>
              </w:rPr>
            </w:pPr>
            <w:r w:rsidRPr="00895246">
              <w:rPr>
                <w:rFonts w:ascii="Arial" w:eastAsia="Times New Roman" w:hAnsi="Arial" w:cs="Arial"/>
                <w:sz w:val="20"/>
                <w:szCs w:val="20"/>
                <w:lang w:eastAsia="en-US"/>
              </w:rPr>
              <w:t>0.803</w:t>
            </w:r>
          </w:p>
        </w:tc>
      </w:tr>
    </w:tbl>
    <w:p w14:paraId="1F3EB74C" w14:textId="77777777" w:rsidR="00895246" w:rsidRDefault="00895246">
      <w:pPr>
        <w:pStyle w:val="Normal1"/>
        <w:jc w:val="both"/>
      </w:pPr>
    </w:p>
    <w:p w14:paraId="7304B930" w14:textId="77777777" w:rsidR="00016B30" w:rsidRDefault="00551457" w:rsidP="00C60B6A">
      <w:pPr>
        <w:pStyle w:val="Normal1"/>
      </w:pPr>
      <w:r>
        <w:t>Finally using the Confusion Matrix we can obtain of the Net Revenue that we could get by using each model. This gives us an idea of the profitability of each model in case of sending/not sending catalogs to the 2000 persons on the training dataset.</w:t>
      </w:r>
    </w:p>
    <w:p w14:paraId="1741666B" w14:textId="77777777" w:rsidR="00016B30" w:rsidRDefault="00016B30" w:rsidP="00C60B6A">
      <w:pPr>
        <w:pStyle w:val="Normal1"/>
      </w:pPr>
    </w:p>
    <w:p w14:paraId="4302D3A3" w14:textId="77777777" w:rsidR="00016B30" w:rsidRDefault="00551457" w:rsidP="00C60B6A">
      <w:pPr>
        <w:pStyle w:val="Normal1"/>
      </w:pPr>
      <w:r>
        <w:t xml:space="preserve">Again the best model is the Gradient Boosting because it has the most higher number of responses and also has the highest Net Revenue (Revenue of sending the catalogs minus the Loss from False Positives) and also has the lowest Loss from False Negatives, which is an opportunity cost not directly an expense. </w:t>
      </w:r>
    </w:p>
    <w:p w14:paraId="5E7DF9F7" w14:textId="77777777" w:rsidR="00016B30" w:rsidRDefault="00016B30">
      <w:pPr>
        <w:pStyle w:val="Normal1"/>
        <w:jc w:val="both"/>
      </w:pPr>
    </w:p>
    <w:tbl>
      <w:tblPr>
        <w:tblW w:w="0" w:type="auto"/>
        <w:tblCellMar>
          <w:left w:w="0" w:type="dxa"/>
          <w:right w:w="0" w:type="dxa"/>
        </w:tblCellMar>
        <w:tblLook w:val="04A0" w:firstRow="1" w:lastRow="0" w:firstColumn="1" w:lastColumn="0" w:noHBand="0" w:noVBand="1"/>
      </w:tblPr>
      <w:tblGrid>
        <w:gridCol w:w="1338"/>
        <w:gridCol w:w="1338"/>
        <w:gridCol w:w="1338"/>
        <w:gridCol w:w="1338"/>
        <w:gridCol w:w="1338"/>
        <w:gridCol w:w="1338"/>
        <w:gridCol w:w="1338"/>
      </w:tblGrid>
      <w:tr w:rsidR="003936D2" w:rsidRPr="00C60B6A" w14:paraId="3942A591" w14:textId="77777777" w:rsidTr="00C60B6A">
        <w:tc>
          <w:tcPr>
            <w:tcW w:w="133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14:paraId="21EB6C32" w14:textId="77777777" w:rsidR="003936D2" w:rsidRPr="00C60B6A" w:rsidRDefault="003936D2" w:rsidP="00C60B6A">
            <w:pPr>
              <w:pStyle w:val="c7"/>
              <w:jc w:val="center"/>
              <w:rPr>
                <w:rFonts w:cs="Times New Roman"/>
                <w:b/>
              </w:rPr>
            </w:pPr>
            <w:r w:rsidRPr="00C60B6A">
              <w:rPr>
                <w:rStyle w:val="c310"/>
                <w:rFonts w:cs="Times New Roman"/>
                <w:b/>
              </w:rPr>
              <w:t>Model</w:t>
            </w:r>
          </w:p>
        </w:tc>
        <w:tc>
          <w:tcPr>
            <w:tcW w:w="133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14:paraId="5FA2907B" w14:textId="77777777" w:rsidR="003936D2" w:rsidRPr="00C60B6A" w:rsidRDefault="003936D2" w:rsidP="00C60B6A">
            <w:pPr>
              <w:pStyle w:val="c7"/>
              <w:jc w:val="center"/>
              <w:rPr>
                <w:rFonts w:cs="Times New Roman"/>
                <w:b/>
              </w:rPr>
            </w:pPr>
            <w:r w:rsidRPr="00C60B6A">
              <w:rPr>
                <w:rStyle w:val="c310"/>
                <w:rFonts w:cs="Times New Roman"/>
                <w:b/>
              </w:rPr>
              <w:t>Loss from False Negatives</w:t>
            </w:r>
          </w:p>
        </w:tc>
        <w:tc>
          <w:tcPr>
            <w:tcW w:w="133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14:paraId="7A8DA21C" w14:textId="77777777" w:rsidR="003936D2" w:rsidRPr="00C60B6A" w:rsidRDefault="003936D2" w:rsidP="00C60B6A">
            <w:pPr>
              <w:pStyle w:val="c7"/>
              <w:jc w:val="center"/>
              <w:rPr>
                <w:rFonts w:cs="Times New Roman"/>
                <w:b/>
              </w:rPr>
            </w:pPr>
            <w:r w:rsidRPr="00C60B6A">
              <w:rPr>
                <w:rStyle w:val="c310"/>
                <w:rFonts w:cs="Times New Roman"/>
                <w:b/>
              </w:rPr>
              <w:t>Loss from False Positive</w:t>
            </w:r>
          </w:p>
        </w:tc>
        <w:tc>
          <w:tcPr>
            <w:tcW w:w="133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14:paraId="26910DCD" w14:textId="77777777" w:rsidR="003936D2" w:rsidRPr="00C60B6A" w:rsidRDefault="003936D2" w:rsidP="00C60B6A">
            <w:pPr>
              <w:pStyle w:val="c7"/>
              <w:jc w:val="center"/>
              <w:rPr>
                <w:rFonts w:cs="Times New Roman"/>
                <w:b/>
              </w:rPr>
            </w:pPr>
            <w:r w:rsidRPr="00C60B6A">
              <w:rPr>
                <w:rStyle w:val="c310"/>
                <w:rFonts w:cs="Times New Roman"/>
                <w:b/>
              </w:rPr>
              <w:t>Catalogs sent</w:t>
            </w:r>
          </w:p>
        </w:tc>
        <w:tc>
          <w:tcPr>
            <w:tcW w:w="133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14:paraId="25CB2E3E" w14:textId="77777777" w:rsidR="003936D2" w:rsidRPr="00C60B6A" w:rsidRDefault="003936D2" w:rsidP="00C60B6A">
            <w:pPr>
              <w:pStyle w:val="c7"/>
              <w:jc w:val="center"/>
              <w:rPr>
                <w:rFonts w:cs="Times New Roman"/>
                <w:b/>
              </w:rPr>
            </w:pPr>
            <w:r w:rsidRPr="00C60B6A">
              <w:rPr>
                <w:rStyle w:val="c310"/>
                <w:rFonts w:cs="Times New Roman"/>
                <w:b/>
              </w:rPr>
              <w:t>Responses</w:t>
            </w:r>
          </w:p>
        </w:tc>
        <w:tc>
          <w:tcPr>
            <w:tcW w:w="133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14:paraId="7EB9BFE9" w14:textId="77777777" w:rsidR="003936D2" w:rsidRPr="00C60B6A" w:rsidRDefault="003936D2" w:rsidP="00C60B6A">
            <w:pPr>
              <w:pStyle w:val="c7"/>
              <w:jc w:val="center"/>
              <w:rPr>
                <w:rFonts w:cs="Times New Roman"/>
                <w:b/>
              </w:rPr>
            </w:pPr>
            <w:r w:rsidRPr="00C60B6A">
              <w:rPr>
                <w:rStyle w:val="c310"/>
                <w:rFonts w:cs="Times New Roman"/>
                <w:b/>
              </w:rPr>
              <w:t>Revenue</w:t>
            </w:r>
          </w:p>
        </w:tc>
        <w:tc>
          <w:tcPr>
            <w:tcW w:w="133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14:paraId="3704411C" w14:textId="77777777" w:rsidR="003936D2" w:rsidRPr="00C60B6A" w:rsidRDefault="003936D2" w:rsidP="00C60B6A">
            <w:pPr>
              <w:pStyle w:val="c7"/>
              <w:jc w:val="center"/>
              <w:rPr>
                <w:rFonts w:cs="Times New Roman"/>
                <w:b/>
              </w:rPr>
            </w:pPr>
            <w:r w:rsidRPr="00C60B6A">
              <w:rPr>
                <w:rStyle w:val="c310"/>
                <w:rFonts w:cs="Times New Roman"/>
                <w:b/>
              </w:rPr>
              <w:t>Net Revenue</w:t>
            </w:r>
          </w:p>
        </w:tc>
      </w:tr>
      <w:tr w:rsidR="003936D2" w14:paraId="6DEE2C7B" w14:textId="77777777" w:rsidTr="00EE4C1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CD66FB6" w14:textId="77777777" w:rsidR="003936D2" w:rsidRDefault="003936D2" w:rsidP="00EE4C1C">
            <w:pPr>
              <w:pStyle w:val="c7"/>
              <w:rPr>
                <w:rFonts w:cs="Times New Roman"/>
              </w:rPr>
            </w:pPr>
            <w:r>
              <w:rPr>
                <w:rStyle w:val="c310"/>
                <w:rFonts w:cs="Times New Roman"/>
              </w:rPr>
              <w:t>Decision tree</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9887042" w14:textId="1605C057" w:rsidR="003936D2" w:rsidRDefault="003936D2" w:rsidP="00C60B6A">
            <w:pPr>
              <w:pStyle w:val="c7"/>
              <w:jc w:val="center"/>
              <w:rPr>
                <w:rFonts w:cs="Times New Roman"/>
              </w:rPr>
            </w:pPr>
            <w:r>
              <w:rPr>
                <w:rStyle w:val="c310"/>
                <w:rFonts w:cs="Times New Roman"/>
              </w:rPr>
              <w:t>$      5,676</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2477754" w14:textId="75B08206" w:rsidR="003936D2" w:rsidRDefault="003936D2" w:rsidP="00C60B6A">
            <w:pPr>
              <w:pStyle w:val="c7"/>
              <w:jc w:val="center"/>
              <w:rPr>
                <w:rFonts w:cs="Times New Roman"/>
              </w:rPr>
            </w:pPr>
            <w:r>
              <w:rPr>
                <w:rStyle w:val="c310"/>
                <w:rFonts w:cs="Times New Roman"/>
              </w:rPr>
              <w:t>$     248</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AB9CC2C" w14:textId="77777777" w:rsidR="003936D2" w:rsidRDefault="003936D2" w:rsidP="00C60B6A">
            <w:pPr>
              <w:pStyle w:val="c7"/>
              <w:jc w:val="center"/>
              <w:rPr>
                <w:rFonts w:cs="Times New Roman"/>
              </w:rPr>
            </w:pPr>
            <w:r>
              <w:rPr>
                <w:rStyle w:val="c310"/>
                <w:rFonts w:cs="Times New Roman"/>
              </w:rPr>
              <w:t>173</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4DA9B15" w14:textId="77777777" w:rsidR="003936D2" w:rsidRDefault="003936D2" w:rsidP="00C60B6A">
            <w:pPr>
              <w:pStyle w:val="c7"/>
              <w:jc w:val="center"/>
              <w:rPr>
                <w:rFonts w:cs="Times New Roman"/>
              </w:rPr>
            </w:pPr>
            <w:r>
              <w:rPr>
                <w:rStyle w:val="c310"/>
                <w:rFonts w:cs="Times New Roman"/>
              </w:rPr>
              <w:t>111</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17C7270" w14:textId="0F7917C5" w:rsidR="003936D2" w:rsidRDefault="003936D2" w:rsidP="00C60B6A">
            <w:pPr>
              <w:pStyle w:val="c7"/>
              <w:jc w:val="center"/>
              <w:rPr>
                <w:rFonts w:cs="Times New Roman"/>
              </w:rPr>
            </w:pPr>
            <w:r>
              <w:rPr>
                <w:rStyle w:val="c310"/>
                <w:rFonts w:cs="Times New Roman"/>
              </w:rPr>
              <w:t>$     1,332</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E3EE544" w14:textId="33919026" w:rsidR="003936D2" w:rsidRDefault="003936D2" w:rsidP="00C60B6A">
            <w:pPr>
              <w:pStyle w:val="c7"/>
              <w:jc w:val="center"/>
              <w:rPr>
                <w:rFonts w:cs="Times New Roman"/>
              </w:rPr>
            </w:pPr>
            <w:r>
              <w:rPr>
                <w:rStyle w:val="c310"/>
                <w:rFonts w:cs="Times New Roman"/>
              </w:rPr>
              <w:t>$     1,084</w:t>
            </w:r>
          </w:p>
        </w:tc>
      </w:tr>
      <w:tr w:rsidR="003936D2" w14:paraId="75036167" w14:textId="77777777" w:rsidTr="00EE4C1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52D5AA9" w14:textId="77777777" w:rsidR="003936D2" w:rsidRDefault="003936D2" w:rsidP="00EE4C1C">
            <w:pPr>
              <w:pStyle w:val="c7"/>
              <w:rPr>
                <w:rFonts w:cs="Times New Roman"/>
              </w:rPr>
            </w:pPr>
            <w:r>
              <w:rPr>
                <w:rStyle w:val="c310"/>
                <w:rFonts w:cs="Times New Roman"/>
              </w:rPr>
              <w:t>Logistic Regression</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7FC0440" w14:textId="7253C264" w:rsidR="003936D2" w:rsidRDefault="003936D2" w:rsidP="00C60B6A">
            <w:pPr>
              <w:pStyle w:val="c7"/>
              <w:jc w:val="center"/>
              <w:rPr>
                <w:rFonts w:cs="Times New Roman"/>
              </w:rPr>
            </w:pPr>
            <w:r>
              <w:rPr>
                <w:rStyle w:val="c310"/>
                <w:rFonts w:cs="Times New Roman"/>
              </w:rPr>
              <w:t>$      6,780</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A3BD295" w14:textId="12556633" w:rsidR="003936D2" w:rsidRDefault="003936D2" w:rsidP="00C60B6A">
            <w:pPr>
              <w:pStyle w:val="c7"/>
              <w:jc w:val="center"/>
              <w:rPr>
                <w:rFonts w:cs="Times New Roman"/>
              </w:rPr>
            </w:pPr>
            <w:r>
              <w:rPr>
                <w:rStyle w:val="c310"/>
                <w:rFonts w:cs="Times New Roman"/>
              </w:rPr>
              <w:t>$       88</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40A74F9" w14:textId="77777777" w:rsidR="003936D2" w:rsidRDefault="003936D2" w:rsidP="00C60B6A">
            <w:pPr>
              <w:pStyle w:val="c7"/>
              <w:jc w:val="center"/>
              <w:rPr>
                <w:rFonts w:cs="Times New Roman"/>
              </w:rPr>
            </w:pPr>
            <w:r>
              <w:rPr>
                <w:rStyle w:val="c310"/>
                <w:rFonts w:cs="Times New Roman"/>
              </w:rPr>
              <w:t>41</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0363BF0" w14:textId="77777777" w:rsidR="003936D2" w:rsidRDefault="003936D2" w:rsidP="00C60B6A">
            <w:pPr>
              <w:pStyle w:val="c7"/>
              <w:jc w:val="center"/>
              <w:rPr>
                <w:rFonts w:cs="Times New Roman"/>
              </w:rPr>
            </w:pPr>
            <w:r>
              <w:rPr>
                <w:rStyle w:val="c310"/>
                <w:rFonts w:cs="Times New Roman"/>
              </w:rPr>
              <w:t>19</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BA64AF6" w14:textId="713E6D58" w:rsidR="003936D2" w:rsidRDefault="003936D2" w:rsidP="00C60B6A">
            <w:pPr>
              <w:pStyle w:val="c7"/>
              <w:jc w:val="center"/>
              <w:rPr>
                <w:rFonts w:cs="Times New Roman"/>
              </w:rPr>
            </w:pPr>
            <w:r>
              <w:rPr>
                <w:rStyle w:val="c310"/>
                <w:rFonts w:cs="Times New Roman"/>
              </w:rPr>
              <w:t>$        228</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596CB56" w14:textId="02F5B95E" w:rsidR="003936D2" w:rsidRDefault="003936D2" w:rsidP="00C60B6A">
            <w:pPr>
              <w:pStyle w:val="c7"/>
              <w:jc w:val="center"/>
              <w:rPr>
                <w:rFonts w:cs="Times New Roman"/>
              </w:rPr>
            </w:pPr>
            <w:r>
              <w:rPr>
                <w:rStyle w:val="c310"/>
                <w:rFonts w:cs="Times New Roman"/>
              </w:rPr>
              <w:t>$       140</w:t>
            </w:r>
          </w:p>
        </w:tc>
      </w:tr>
      <w:tr w:rsidR="003936D2" w14:paraId="467624A7" w14:textId="77777777" w:rsidTr="00EE4C1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DBCB158" w14:textId="77777777" w:rsidR="003936D2" w:rsidRDefault="003936D2" w:rsidP="00EE4C1C">
            <w:pPr>
              <w:pStyle w:val="c7"/>
              <w:rPr>
                <w:rFonts w:cs="Times New Roman"/>
              </w:rPr>
            </w:pPr>
            <w:r>
              <w:rPr>
                <w:rStyle w:val="c310"/>
                <w:rFonts w:cs="Times New Roman"/>
              </w:rPr>
              <w:t>Neural Network</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AEC396F" w14:textId="27D4E9F2" w:rsidR="003936D2" w:rsidRDefault="003936D2" w:rsidP="00C60B6A">
            <w:pPr>
              <w:pStyle w:val="c7"/>
              <w:jc w:val="center"/>
              <w:rPr>
                <w:rFonts w:cs="Times New Roman"/>
              </w:rPr>
            </w:pPr>
            <w:r>
              <w:rPr>
                <w:rStyle w:val="c310"/>
                <w:rFonts w:cs="Times New Roman"/>
              </w:rPr>
              <w:t>$      5,964</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3644792" w14:textId="2E1FB57F" w:rsidR="003936D2" w:rsidRDefault="003936D2" w:rsidP="00C60B6A">
            <w:pPr>
              <w:pStyle w:val="c7"/>
              <w:jc w:val="center"/>
              <w:rPr>
                <w:rFonts w:cs="Times New Roman"/>
              </w:rPr>
            </w:pPr>
            <w:r>
              <w:rPr>
                <w:rStyle w:val="c310"/>
                <w:rFonts w:cs="Times New Roman"/>
              </w:rPr>
              <w:t>$     204</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91A6369" w14:textId="77777777" w:rsidR="003936D2" w:rsidRDefault="003936D2" w:rsidP="00C60B6A">
            <w:pPr>
              <w:pStyle w:val="c7"/>
              <w:jc w:val="center"/>
              <w:rPr>
                <w:rFonts w:cs="Times New Roman"/>
              </w:rPr>
            </w:pPr>
            <w:r>
              <w:rPr>
                <w:rStyle w:val="c310"/>
                <w:rFonts w:cs="Times New Roman"/>
              </w:rPr>
              <w:t>138</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46495E6" w14:textId="77777777" w:rsidR="003936D2" w:rsidRDefault="003936D2" w:rsidP="00C60B6A">
            <w:pPr>
              <w:pStyle w:val="c7"/>
              <w:jc w:val="center"/>
              <w:rPr>
                <w:rFonts w:cs="Times New Roman"/>
              </w:rPr>
            </w:pPr>
            <w:r>
              <w:rPr>
                <w:rStyle w:val="c310"/>
                <w:rFonts w:cs="Times New Roman"/>
              </w:rPr>
              <w:t>87</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1D781D4" w14:textId="118285AF" w:rsidR="003936D2" w:rsidRDefault="003936D2" w:rsidP="00C60B6A">
            <w:pPr>
              <w:pStyle w:val="c7"/>
              <w:jc w:val="center"/>
              <w:rPr>
                <w:rFonts w:cs="Times New Roman"/>
              </w:rPr>
            </w:pPr>
            <w:r>
              <w:rPr>
                <w:rStyle w:val="c310"/>
                <w:rFonts w:cs="Times New Roman"/>
              </w:rPr>
              <w:t>$     1,044</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39C83B9" w14:textId="574F350F" w:rsidR="003936D2" w:rsidRDefault="003936D2" w:rsidP="00C60B6A">
            <w:pPr>
              <w:pStyle w:val="c7"/>
              <w:jc w:val="center"/>
              <w:rPr>
                <w:rFonts w:cs="Times New Roman"/>
              </w:rPr>
            </w:pPr>
            <w:r>
              <w:rPr>
                <w:rStyle w:val="c310"/>
                <w:rFonts w:cs="Times New Roman"/>
              </w:rPr>
              <w:t>$       840</w:t>
            </w:r>
          </w:p>
        </w:tc>
      </w:tr>
      <w:tr w:rsidR="003936D2" w14:paraId="29E0B487" w14:textId="77777777" w:rsidTr="00EE4C1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D68E958" w14:textId="77777777" w:rsidR="003936D2" w:rsidRDefault="003936D2" w:rsidP="00EE4C1C">
            <w:pPr>
              <w:pStyle w:val="c7"/>
              <w:rPr>
                <w:rFonts w:cs="Times New Roman"/>
              </w:rPr>
            </w:pPr>
            <w:r>
              <w:rPr>
                <w:rStyle w:val="c310"/>
                <w:rFonts w:cs="Times New Roman"/>
              </w:rPr>
              <w:t>MBR</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CCCA42A" w14:textId="14B359EB" w:rsidR="003936D2" w:rsidRDefault="003936D2" w:rsidP="00C60B6A">
            <w:pPr>
              <w:pStyle w:val="c7"/>
              <w:jc w:val="center"/>
              <w:rPr>
                <w:rFonts w:cs="Times New Roman"/>
              </w:rPr>
            </w:pPr>
            <w:r>
              <w:rPr>
                <w:rStyle w:val="c310"/>
                <w:rFonts w:cs="Times New Roman"/>
              </w:rPr>
              <w:t>$      4,332</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1C2DF3C" w14:textId="3F8D3B34" w:rsidR="003936D2" w:rsidRDefault="003936D2" w:rsidP="00C60B6A">
            <w:pPr>
              <w:pStyle w:val="c7"/>
              <w:jc w:val="center"/>
              <w:rPr>
                <w:rFonts w:cs="Times New Roman"/>
              </w:rPr>
            </w:pPr>
            <w:r>
              <w:rPr>
                <w:rStyle w:val="c310"/>
                <w:rFonts w:cs="Times New Roman"/>
              </w:rPr>
              <w:t>$     656</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BFAE3ED" w14:textId="77777777" w:rsidR="003936D2" w:rsidRDefault="003936D2" w:rsidP="00C60B6A">
            <w:pPr>
              <w:pStyle w:val="c7"/>
              <w:jc w:val="center"/>
              <w:rPr>
                <w:rFonts w:cs="Times New Roman"/>
              </w:rPr>
            </w:pPr>
            <w:r>
              <w:rPr>
                <w:rStyle w:val="c310"/>
                <w:rFonts w:cs="Times New Roman"/>
              </w:rPr>
              <w:t>387</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306E0DA" w14:textId="77777777" w:rsidR="003936D2" w:rsidRDefault="003936D2" w:rsidP="00C60B6A">
            <w:pPr>
              <w:pStyle w:val="c7"/>
              <w:jc w:val="center"/>
              <w:rPr>
                <w:rFonts w:cs="Times New Roman"/>
              </w:rPr>
            </w:pPr>
            <w:r>
              <w:rPr>
                <w:rStyle w:val="c310"/>
                <w:rFonts w:cs="Times New Roman"/>
              </w:rPr>
              <w:t>223</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9ECD84C" w14:textId="28250186" w:rsidR="003936D2" w:rsidRDefault="003936D2" w:rsidP="00C60B6A">
            <w:pPr>
              <w:pStyle w:val="c7"/>
              <w:jc w:val="center"/>
              <w:rPr>
                <w:rFonts w:cs="Times New Roman"/>
              </w:rPr>
            </w:pPr>
            <w:r>
              <w:rPr>
                <w:rStyle w:val="c310"/>
                <w:rFonts w:cs="Times New Roman"/>
              </w:rPr>
              <w:t>$     2,676</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E32B1ED" w14:textId="2EB83E08" w:rsidR="003936D2" w:rsidRDefault="003936D2" w:rsidP="00C60B6A">
            <w:pPr>
              <w:pStyle w:val="c7"/>
              <w:jc w:val="center"/>
              <w:rPr>
                <w:rFonts w:cs="Times New Roman"/>
              </w:rPr>
            </w:pPr>
            <w:r>
              <w:rPr>
                <w:rStyle w:val="c310"/>
                <w:rFonts w:cs="Times New Roman"/>
              </w:rPr>
              <w:t>$     2,020</w:t>
            </w:r>
          </w:p>
        </w:tc>
      </w:tr>
      <w:tr w:rsidR="003936D2" w14:paraId="52270FA5" w14:textId="77777777" w:rsidTr="00EE4C1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C7A7A62" w14:textId="77777777" w:rsidR="003936D2" w:rsidRDefault="003936D2" w:rsidP="00EE4C1C">
            <w:pPr>
              <w:pStyle w:val="c7"/>
              <w:rPr>
                <w:rFonts w:cs="Times New Roman"/>
              </w:rPr>
            </w:pPr>
            <w:r>
              <w:rPr>
                <w:rStyle w:val="c310"/>
                <w:rFonts w:cs="Times New Roman"/>
              </w:rPr>
              <w:t>Gradient Boosting</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1B5C52F" w14:textId="6D309644" w:rsidR="003936D2" w:rsidRDefault="003936D2" w:rsidP="00C60B6A">
            <w:pPr>
              <w:pStyle w:val="c7"/>
              <w:jc w:val="center"/>
              <w:rPr>
                <w:rFonts w:cs="Times New Roman"/>
              </w:rPr>
            </w:pPr>
            <w:r>
              <w:rPr>
                <w:rStyle w:val="c310"/>
                <w:rFonts w:cs="Times New Roman"/>
              </w:rPr>
              <w:t>$      4,236</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55A9621" w14:textId="7C0194FA" w:rsidR="003936D2" w:rsidRDefault="003936D2" w:rsidP="00C60B6A">
            <w:pPr>
              <w:pStyle w:val="c7"/>
              <w:jc w:val="center"/>
              <w:rPr>
                <w:rFonts w:cs="Times New Roman"/>
              </w:rPr>
            </w:pPr>
            <w:r>
              <w:rPr>
                <w:rStyle w:val="c310"/>
                <w:rFonts w:cs="Times New Roman"/>
              </w:rPr>
              <w:t>$     164</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F3E6C25" w14:textId="77777777" w:rsidR="003936D2" w:rsidRDefault="003936D2" w:rsidP="00C60B6A">
            <w:pPr>
              <w:pStyle w:val="c7"/>
              <w:jc w:val="center"/>
              <w:rPr>
                <w:rFonts w:cs="Times New Roman"/>
              </w:rPr>
            </w:pPr>
            <w:r>
              <w:rPr>
                <w:rStyle w:val="c310"/>
                <w:rFonts w:cs="Times New Roman"/>
              </w:rPr>
              <w:t>272</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8C7A074" w14:textId="77777777" w:rsidR="003936D2" w:rsidRDefault="003936D2" w:rsidP="00C60B6A">
            <w:pPr>
              <w:pStyle w:val="c7"/>
              <w:jc w:val="center"/>
              <w:rPr>
                <w:rFonts w:cs="Times New Roman"/>
              </w:rPr>
            </w:pPr>
            <w:r>
              <w:rPr>
                <w:rStyle w:val="c310"/>
                <w:rFonts w:cs="Times New Roman"/>
              </w:rPr>
              <w:t>231</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D637A41" w14:textId="63BD38C6" w:rsidR="003936D2" w:rsidRDefault="003936D2" w:rsidP="00C60B6A">
            <w:pPr>
              <w:pStyle w:val="c7"/>
              <w:jc w:val="center"/>
              <w:rPr>
                <w:rFonts w:cs="Times New Roman"/>
              </w:rPr>
            </w:pPr>
            <w:r>
              <w:rPr>
                <w:rStyle w:val="c310"/>
                <w:rFonts w:cs="Times New Roman"/>
              </w:rPr>
              <w:t>$     2,772</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C55C9B0" w14:textId="6D37EACE" w:rsidR="003936D2" w:rsidRDefault="003936D2" w:rsidP="00C60B6A">
            <w:pPr>
              <w:pStyle w:val="c7"/>
              <w:jc w:val="center"/>
              <w:rPr>
                <w:rFonts w:cs="Times New Roman"/>
              </w:rPr>
            </w:pPr>
            <w:r>
              <w:rPr>
                <w:rStyle w:val="c310"/>
                <w:rFonts w:cs="Times New Roman"/>
              </w:rPr>
              <w:t>$     2,608</w:t>
            </w:r>
          </w:p>
        </w:tc>
      </w:tr>
    </w:tbl>
    <w:p w14:paraId="3F901B50" w14:textId="77777777" w:rsidR="003936D2" w:rsidRDefault="003936D2">
      <w:pPr>
        <w:pStyle w:val="Normal1"/>
        <w:jc w:val="both"/>
      </w:pPr>
    </w:p>
    <w:p w14:paraId="167494E5" w14:textId="77777777" w:rsidR="00016B30" w:rsidRDefault="00016B30">
      <w:pPr>
        <w:pStyle w:val="Normal1"/>
        <w:jc w:val="both"/>
      </w:pPr>
    </w:p>
    <w:p w14:paraId="1180DDF3" w14:textId="77777777" w:rsidR="00016B30" w:rsidRDefault="00551457" w:rsidP="00C60B6A">
      <w:pPr>
        <w:pStyle w:val="Normal1"/>
      </w:pPr>
      <w:r>
        <w:t>This table is very important because it compares all of the results we obtained so far in an objective way. For example we can see that the Logistic Regression has the lower False Positive amount this can looks good at the beginning but the reason for that is that model only send 41 catalogs and this is not good for the revenue.</w:t>
      </w:r>
    </w:p>
    <w:p w14:paraId="17CF7511" w14:textId="77777777" w:rsidR="00016B30" w:rsidRDefault="00016B30" w:rsidP="00C60B6A">
      <w:pPr>
        <w:pStyle w:val="Normal1"/>
      </w:pPr>
    </w:p>
    <w:p w14:paraId="0CCAD316" w14:textId="0E4DA2D0" w:rsidR="00016B30" w:rsidRDefault="00895246" w:rsidP="00C60B6A">
      <w:pPr>
        <w:pStyle w:val="Normal1"/>
      </w:pPr>
      <w:r>
        <w:t>These results</w:t>
      </w:r>
      <w:r w:rsidR="00551457">
        <w:t xml:space="preserve"> also offer a comparison between using and not using BI. We can calculate the revenue of not using BI and just send catalogs for the 2000 persons on the training dataset as follows: </w:t>
      </w:r>
    </w:p>
    <w:p w14:paraId="5C10B886" w14:textId="77777777" w:rsidR="00016B30" w:rsidRDefault="00551457" w:rsidP="00C60B6A">
      <w:pPr>
        <w:pStyle w:val="Normal1"/>
        <w:numPr>
          <w:ilvl w:val="0"/>
          <w:numId w:val="3"/>
        </w:numPr>
        <w:ind w:hanging="360"/>
      </w:pPr>
      <w:r>
        <w:t>Cost (send 2000 catalogs at $4 each) = $8000</w:t>
      </w:r>
    </w:p>
    <w:p w14:paraId="0883DC1A" w14:textId="77777777" w:rsidR="00016B30" w:rsidRDefault="00551457" w:rsidP="00C60B6A">
      <w:pPr>
        <w:pStyle w:val="Normal1"/>
        <w:numPr>
          <w:ilvl w:val="0"/>
          <w:numId w:val="3"/>
        </w:numPr>
        <w:ind w:hanging="360"/>
      </w:pPr>
      <w:r>
        <w:t>Revenue (for 586 positive responses with average revenue of $12) = $6816</w:t>
      </w:r>
    </w:p>
    <w:p w14:paraId="459F88BE" w14:textId="77777777" w:rsidR="00016B30" w:rsidRDefault="00551457" w:rsidP="00C60B6A">
      <w:pPr>
        <w:pStyle w:val="Normal1"/>
        <w:numPr>
          <w:ilvl w:val="0"/>
          <w:numId w:val="3"/>
        </w:numPr>
        <w:ind w:hanging="360"/>
      </w:pPr>
      <w:r>
        <w:t>Net revenue = $-1184</w:t>
      </w:r>
    </w:p>
    <w:p w14:paraId="144DBCD0" w14:textId="77777777" w:rsidR="00016B30" w:rsidRDefault="00016B30" w:rsidP="00C60B6A">
      <w:pPr>
        <w:pStyle w:val="Normal1"/>
      </w:pPr>
    </w:p>
    <w:p w14:paraId="05513E99" w14:textId="536BCFD1" w:rsidR="00016B30" w:rsidRDefault="00551457" w:rsidP="00C60B6A">
      <w:pPr>
        <w:pStyle w:val="Normal1"/>
      </w:pPr>
      <w:r>
        <w:t xml:space="preserve">As we can see if the company sent catalogs to all the 2000 persons and therefore generate the most number of responses (number of sales = 586) they generate a negative revenue. While using the worst model (Regression) it makes the company to win money ($140) and using the best model makes then win a lot more ($3,792). That suggests that if the sampling used to select the 2000 records is good the company is losing money on sending the catalogs. </w:t>
      </w:r>
    </w:p>
    <w:p w14:paraId="18DB2E8E" w14:textId="77777777" w:rsidR="00016B30" w:rsidRDefault="00551457" w:rsidP="00997280">
      <w:pPr>
        <w:pStyle w:val="Heading1"/>
      </w:pPr>
      <w:r>
        <w:t>III. Compare the 'Scoring' Results Using SAS Enterprise Miner</w:t>
      </w:r>
    </w:p>
    <w:p w14:paraId="2B95AF31" w14:textId="77777777" w:rsidR="00016B30" w:rsidRDefault="00016B30">
      <w:pPr>
        <w:pStyle w:val="Normal1"/>
        <w:jc w:val="both"/>
      </w:pPr>
    </w:p>
    <w:p w14:paraId="286EA7B8" w14:textId="1118F67D" w:rsidR="00016B30" w:rsidRDefault="00551457" w:rsidP="00C60B6A">
      <w:pPr>
        <w:pStyle w:val="Normal1"/>
      </w:pPr>
      <w:r>
        <w:t>The first thing that we need to define is the cutoff for the scores.  The cutoff tells us when a probability is high enough to predict a consumer purchase, and send the catalog to that person. This decision is subjective, depending on the needs of the modeler. For our modeling, we have actual historical data available</w:t>
      </w:r>
      <w:r w:rsidR="00895246">
        <w:t>; this</w:t>
      </w:r>
      <w:r>
        <w:t xml:space="preserve"> data would ordinarily be available months after sending the catalog mailing.  Having historical data available allows us to test various cutoff levels, to determine which level yields the best results.  Our initial approach was to begin with a cutoff that was more strict than 0.5 (random), such as 0.6. </w:t>
      </w:r>
    </w:p>
    <w:p w14:paraId="38250B2C" w14:textId="77777777" w:rsidR="00016B30" w:rsidRDefault="00016B30" w:rsidP="00C60B6A">
      <w:pPr>
        <w:pStyle w:val="Normal1"/>
      </w:pPr>
    </w:p>
    <w:p w14:paraId="002A5BD9" w14:textId="77777777" w:rsidR="00016B30" w:rsidRDefault="00551457" w:rsidP="00C60B6A">
      <w:pPr>
        <w:pStyle w:val="Normal1"/>
      </w:pPr>
      <w:r>
        <w:t>By taking a few samples of the accuracy (using the Confusion Matrix), we generated the graph below. We can see that most of the models have a similar behavior, with relatively small improvements above a cutoff level of 0.6.  Accuracy has a top limit of approximately 0.72. In conclusion, we were content with a cutoff level of 0.6. Finally we can see that Gradient Boosting has a more smoother curve, with fewer extreme changes than the others, but it has a little lower accuracy with a cutoff lower than 0.4.</w:t>
      </w:r>
    </w:p>
    <w:p w14:paraId="74124488" w14:textId="77777777" w:rsidR="00016B30" w:rsidRDefault="00016B30">
      <w:pPr>
        <w:pStyle w:val="Normal1"/>
        <w:jc w:val="both"/>
      </w:pPr>
    </w:p>
    <w:p w14:paraId="7BDC1827" w14:textId="77777777" w:rsidR="00016B30" w:rsidRDefault="00551457">
      <w:pPr>
        <w:pStyle w:val="Normal1"/>
        <w:jc w:val="center"/>
      </w:pPr>
      <w:r>
        <w:rPr>
          <w:noProof/>
          <w:lang w:eastAsia="en-US"/>
        </w:rPr>
        <w:lastRenderedPageBreak/>
        <w:drawing>
          <wp:inline distT="0" distB="0" distL="0" distR="0" wp14:anchorId="648EBA7E" wp14:editId="529557CD">
            <wp:extent cx="4581525" cy="2752725"/>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tretch>
                      <a:fillRect/>
                    </a:stretch>
                  </pic:blipFill>
                  <pic:spPr>
                    <a:xfrm>
                      <a:off x="0" y="0"/>
                      <a:ext cx="4581525" cy="2752725"/>
                    </a:xfrm>
                    <a:prstGeom prst="rect">
                      <a:avLst/>
                    </a:prstGeom>
                  </pic:spPr>
                </pic:pic>
              </a:graphicData>
            </a:graphic>
          </wp:inline>
        </w:drawing>
      </w:r>
    </w:p>
    <w:p w14:paraId="45979D68" w14:textId="77777777" w:rsidR="00016B30" w:rsidRDefault="00016B30">
      <w:pPr>
        <w:pStyle w:val="Normal1"/>
        <w:jc w:val="both"/>
      </w:pPr>
    </w:p>
    <w:p w14:paraId="652AE34F" w14:textId="45033B2E" w:rsidR="00AE4956" w:rsidRDefault="00551457" w:rsidP="00C60B6A">
      <w:pPr>
        <w:pStyle w:val="Normal1"/>
      </w:pPr>
      <w:r>
        <w:t>With the cutoff selected, we can compare the results of the Confusion Matrix for each model. We can see that the utilizing the Logistic Regression model would result in no catalogs being distributed, as none of the probabilities for this model is higher than 0.6 (the maximum value is 0.578). Thus, we can discard this method.</w:t>
      </w:r>
    </w:p>
    <w:p w14:paraId="28022409" w14:textId="77777777" w:rsidR="00C60B6A" w:rsidRDefault="00C60B6A" w:rsidP="00C60B6A">
      <w:pPr>
        <w:pStyle w:val="Normal1"/>
        <w:jc w:val="both"/>
      </w:pPr>
    </w:p>
    <w:p w14:paraId="752D3C51" w14:textId="77777777" w:rsidR="00C60B6A" w:rsidRDefault="00C60B6A" w:rsidP="00C60B6A">
      <w:pPr>
        <w:pStyle w:val="Normal1"/>
        <w:jc w:val="both"/>
      </w:pPr>
    </w:p>
    <w:tbl>
      <w:tblPr>
        <w:tblW w:w="5560" w:type="dxa"/>
        <w:jc w:val="center"/>
        <w:tblInd w:w="93" w:type="dxa"/>
        <w:tblLook w:val="04A0" w:firstRow="1" w:lastRow="0" w:firstColumn="1" w:lastColumn="0" w:noHBand="0" w:noVBand="1"/>
      </w:tblPr>
      <w:tblGrid>
        <w:gridCol w:w="2460"/>
        <w:gridCol w:w="1180"/>
        <w:gridCol w:w="833"/>
        <w:gridCol w:w="1087"/>
      </w:tblGrid>
      <w:tr w:rsidR="00895246" w:rsidRPr="00895246" w14:paraId="47E407D9" w14:textId="77777777" w:rsidTr="00997A26">
        <w:trPr>
          <w:trHeight w:val="255"/>
          <w:jc w:val="center"/>
        </w:trPr>
        <w:tc>
          <w:tcPr>
            <w:tcW w:w="3640" w:type="dxa"/>
            <w:gridSpan w:val="2"/>
            <w:tcBorders>
              <w:top w:val="single" w:sz="4" w:space="0" w:color="auto"/>
              <w:left w:val="single" w:sz="4" w:space="0" w:color="auto"/>
              <w:bottom w:val="nil"/>
              <w:right w:val="nil"/>
            </w:tcBorders>
            <w:shd w:val="clear" w:color="auto" w:fill="D9D9D9" w:themeFill="background1" w:themeFillShade="D9"/>
            <w:noWrap/>
            <w:vAlign w:val="center"/>
            <w:hideMark/>
          </w:tcPr>
          <w:p w14:paraId="6EC127D4" w14:textId="77777777" w:rsidR="00895246" w:rsidRPr="00895246" w:rsidRDefault="00895246" w:rsidP="00997A26">
            <w:pPr>
              <w:rPr>
                <w:rFonts w:ascii="Arial" w:eastAsia="Times New Roman" w:hAnsi="Arial" w:cs="Arial"/>
                <w:b/>
                <w:bCs/>
                <w:sz w:val="20"/>
                <w:szCs w:val="20"/>
                <w:lang w:eastAsia="en-US"/>
              </w:rPr>
            </w:pPr>
            <w:r w:rsidRPr="00895246">
              <w:rPr>
                <w:rFonts w:ascii="Arial" w:eastAsia="Times New Roman" w:hAnsi="Arial" w:cs="Arial"/>
                <w:b/>
                <w:bCs/>
                <w:sz w:val="20"/>
                <w:szCs w:val="20"/>
                <w:lang w:eastAsia="en-US"/>
              </w:rPr>
              <w:t>Confusion Matrix</w:t>
            </w:r>
          </w:p>
        </w:tc>
        <w:tc>
          <w:tcPr>
            <w:tcW w:w="1920" w:type="dxa"/>
            <w:gridSpan w:val="2"/>
            <w:tcBorders>
              <w:top w:val="single" w:sz="4" w:space="0" w:color="auto"/>
              <w:left w:val="nil"/>
              <w:bottom w:val="nil"/>
              <w:right w:val="single" w:sz="4" w:space="0" w:color="000000"/>
            </w:tcBorders>
            <w:shd w:val="clear" w:color="auto" w:fill="auto"/>
            <w:noWrap/>
            <w:vAlign w:val="bottom"/>
            <w:hideMark/>
          </w:tcPr>
          <w:p w14:paraId="0321EF3F" w14:textId="77777777" w:rsidR="00895246" w:rsidRPr="00997A26" w:rsidRDefault="00895246" w:rsidP="00895246">
            <w:pPr>
              <w:jc w:val="center"/>
              <w:rPr>
                <w:rFonts w:ascii="Arial" w:eastAsia="Times New Roman" w:hAnsi="Arial" w:cs="Arial"/>
                <w:b/>
                <w:sz w:val="20"/>
                <w:szCs w:val="20"/>
                <w:lang w:eastAsia="en-US"/>
              </w:rPr>
            </w:pPr>
            <w:r w:rsidRPr="00997A26">
              <w:rPr>
                <w:rFonts w:ascii="Arial" w:eastAsia="Times New Roman" w:hAnsi="Arial" w:cs="Arial"/>
                <w:b/>
                <w:sz w:val="20"/>
                <w:szCs w:val="20"/>
                <w:lang w:eastAsia="en-US"/>
              </w:rPr>
              <w:t>Predicted</w:t>
            </w:r>
          </w:p>
        </w:tc>
      </w:tr>
      <w:tr w:rsidR="00895246" w:rsidRPr="00895246" w14:paraId="3FABEFEB" w14:textId="77777777" w:rsidTr="00895246">
        <w:trPr>
          <w:trHeight w:val="255"/>
          <w:jc w:val="center"/>
        </w:trPr>
        <w:tc>
          <w:tcPr>
            <w:tcW w:w="2460" w:type="dxa"/>
            <w:tcBorders>
              <w:top w:val="nil"/>
              <w:left w:val="single" w:sz="4" w:space="0" w:color="auto"/>
              <w:bottom w:val="single" w:sz="4" w:space="0" w:color="auto"/>
              <w:right w:val="nil"/>
            </w:tcBorders>
            <w:shd w:val="clear" w:color="auto" w:fill="auto"/>
            <w:noWrap/>
            <w:vAlign w:val="center"/>
            <w:hideMark/>
          </w:tcPr>
          <w:p w14:paraId="120DE003" w14:textId="77777777" w:rsidR="00895246" w:rsidRPr="00997A26" w:rsidRDefault="00895246" w:rsidP="00895246">
            <w:pPr>
              <w:jc w:val="center"/>
              <w:rPr>
                <w:rFonts w:ascii="Arial" w:eastAsia="Times New Roman" w:hAnsi="Arial" w:cs="Arial"/>
                <w:b/>
                <w:sz w:val="20"/>
                <w:szCs w:val="20"/>
                <w:lang w:eastAsia="en-US"/>
              </w:rPr>
            </w:pPr>
            <w:r w:rsidRPr="00997A26">
              <w:rPr>
                <w:rFonts w:ascii="Arial" w:eastAsia="Times New Roman" w:hAnsi="Arial" w:cs="Arial"/>
                <w:b/>
                <w:sz w:val="20"/>
                <w:szCs w:val="20"/>
                <w:lang w:eastAsia="en-US"/>
              </w:rPr>
              <w:t>Method</w:t>
            </w:r>
          </w:p>
        </w:tc>
        <w:tc>
          <w:tcPr>
            <w:tcW w:w="1180" w:type="dxa"/>
            <w:tcBorders>
              <w:top w:val="nil"/>
              <w:left w:val="nil"/>
              <w:bottom w:val="single" w:sz="4" w:space="0" w:color="auto"/>
              <w:right w:val="nil"/>
            </w:tcBorders>
            <w:shd w:val="clear" w:color="auto" w:fill="auto"/>
            <w:noWrap/>
            <w:vAlign w:val="center"/>
            <w:hideMark/>
          </w:tcPr>
          <w:p w14:paraId="395784D8" w14:textId="77777777" w:rsidR="00895246" w:rsidRPr="00997A26" w:rsidRDefault="00895246" w:rsidP="00895246">
            <w:pPr>
              <w:jc w:val="center"/>
              <w:rPr>
                <w:rFonts w:ascii="Arial" w:eastAsia="Times New Roman" w:hAnsi="Arial" w:cs="Arial"/>
                <w:b/>
                <w:sz w:val="20"/>
                <w:szCs w:val="20"/>
                <w:lang w:eastAsia="en-US"/>
              </w:rPr>
            </w:pPr>
            <w:r w:rsidRPr="00997A26">
              <w:rPr>
                <w:rFonts w:ascii="Arial" w:eastAsia="Times New Roman" w:hAnsi="Arial" w:cs="Arial"/>
                <w:b/>
                <w:sz w:val="20"/>
                <w:szCs w:val="20"/>
                <w:lang w:eastAsia="en-US"/>
              </w:rPr>
              <w:t>Actual class</w:t>
            </w:r>
          </w:p>
        </w:tc>
        <w:tc>
          <w:tcPr>
            <w:tcW w:w="833" w:type="dxa"/>
            <w:tcBorders>
              <w:top w:val="nil"/>
              <w:left w:val="nil"/>
              <w:bottom w:val="single" w:sz="4" w:space="0" w:color="auto"/>
              <w:right w:val="nil"/>
            </w:tcBorders>
            <w:shd w:val="clear" w:color="auto" w:fill="auto"/>
            <w:noWrap/>
            <w:vAlign w:val="bottom"/>
            <w:hideMark/>
          </w:tcPr>
          <w:p w14:paraId="6D901D52" w14:textId="77777777" w:rsidR="00895246" w:rsidRPr="00895246" w:rsidRDefault="00895246" w:rsidP="00895246">
            <w:pPr>
              <w:jc w:val="center"/>
              <w:rPr>
                <w:rFonts w:ascii="Arial" w:eastAsia="Times New Roman" w:hAnsi="Arial" w:cs="Arial"/>
                <w:sz w:val="20"/>
                <w:szCs w:val="20"/>
                <w:lang w:eastAsia="en-US"/>
              </w:rPr>
            </w:pPr>
            <w:r w:rsidRPr="00895246">
              <w:rPr>
                <w:rFonts w:ascii="Arial" w:eastAsia="Times New Roman" w:hAnsi="Arial" w:cs="Arial"/>
                <w:sz w:val="20"/>
                <w:szCs w:val="20"/>
                <w:lang w:eastAsia="en-US"/>
              </w:rPr>
              <w:t>1</w:t>
            </w:r>
          </w:p>
        </w:tc>
        <w:tc>
          <w:tcPr>
            <w:tcW w:w="1087" w:type="dxa"/>
            <w:tcBorders>
              <w:top w:val="nil"/>
              <w:left w:val="nil"/>
              <w:bottom w:val="single" w:sz="4" w:space="0" w:color="auto"/>
              <w:right w:val="single" w:sz="4" w:space="0" w:color="auto"/>
            </w:tcBorders>
            <w:shd w:val="clear" w:color="auto" w:fill="auto"/>
            <w:noWrap/>
            <w:vAlign w:val="bottom"/>
            <w:hideMark/>
          </w:tcPr>
          <w:p w14:paraId="4CC1BE3C" w14:textId="77777777" w:rsidR="00895246" w:rsidRPr="00895246" w:rsidRDefault="00895246" w:rsidP="00895246">
            <w:pPr>
              <w:jc w:val="center"/>
              <w:rPr>
                <w:rFonts w:ascii="Arial" w:eastAsia="Times New Roman" w:hAnsi="Arial" w:cs="Arial"/>
                <w:sz w:val="20"/>
                <w:szCs w:val="20"/>
                <w:lang w:eastAsia="en-US"/>
              </w:rPr>
            </w:pPr>
            <w:r w:rsidRPr="00895246">
              <w:rPr>
                <w:rFonts w:ascii="Arial" w:eastAsia="Times New Roman" w:hAnsi="Arial" w:cs="Arial"/>
                <w:sz w:val="20"/>
                <w:szCs w:val="20"/>
                <w:lang w:eastAsia="en-US"/>
              </w:rPr>
              <w:t>0</w:t>
            </w:r>
          </w:p>
        </w:tc>
      </w:tr>
      <w:tr w:rsidR="00895246" w:rsidRPr="00895246" w14:paraId="0F7D9E15" w14:textId="77777777" w:rsidTr="00895246">
        <w:trPr>
          <w:trHeight w:val="255"/>
          <w:jc w:val="center"/>
        </w:trPr>
        <w:tc>
          <w:tcPr>
            <w:tcW w:w="2460" w:type="dxa"/>
            <w:vMerge w:val="restart"/>
            <w:tcBorders>
              <w:top w:val="nil"/>
              <w:left w:val="single" w:sz="4" w:space="0" w:color="auto"/>
              <w:bottom w:val="single" w:sz="4" w:space="0" w:color="000000"/>
              <w:right w:val="nil"/>
            </w:tcBorders>
            <w:shd w:val="clear" w:color="auto" w:fill="auto"/>
            <w:vAlign w:val="center"/>
            <w:hideMark/>
          </w:tcPr>
          <w:p w14:paraId="421FE855" w14:textId="77777777" w:rsidR="00895246" w:rsidRPr="00895246" w:rsidRDefault="00895246" w:rsidP="00895246">
            <w:pPr>
              <w:rPr>
                <w:rFonts w:ascii="Arial" w:eastAsia="Times New Roman" w:hAnsi="Arial" w:cs="Arial"/>
                <w:sz w:val="20"/>
                <w:szCs w:val="20"/>
                <w:lang w:eastAsia="en-US"/>
              </w:rPr>
            </w:pPr>
            <w:r w:rsidRPr="00895246">
              <w:rPr>
                <w:rFonts w:ascii="Arial" w:eastAsia="Times New Roman" w:hAnsi="Arial" w:cs="Arial"/>
                <w:sz w:val="20"/>
                <w:szCs w:val="20"/>
                <w:lang w:eastAsia="en-US"/>
              </w:rPr>
              <w:t xml:space="preserve">Decision tree </w:t>
            </w:r>
          </w:p>
        </w:tc>
        <w:tc>
          <w:tcPr>
            <w:tcW w:w="1180" w:type="dxa"/>
            <w:tcBorders>
              <w:top w:val="nil"/>
              <w:left w:val="nil"/>
              <w:bottom w:val="nil"/>
              <w:right w:val="nil"/>
            </w:tcBorders>
            <w:shd w:val="clear" w:color="auto" w:fill="auto"/>
            <w:noWrap/>
            <w:vAlign w:val="bottom"/>
            <w:hideMark/>
          </w:tcPr>
          <w:p w14:paraId="5D20D62D" w14:textId="77777777" w:rsidR="00895246" w:rsidRPr="00895246" w:rsidRDefault="00895246" w:rsidP="00895246">
            <w:pPr>
              <w:jc w:val="center"/>
              <w:rPr>
                <w:rFonts w:ascii="Arial" w:eastAsia="Times New Roman" w:hAnsi="Arial" w:cs="Arial"/>
                <w:sz w:val="20"/>
                <w:szCs w:val="20"/>
                <w:lang w:eastAsia="en-US"/>
              </w:rPr>
            </w:pPr>
            <w:r w:rsidRPr="00895246">
              <w:rPr>
                <w:rFonts w:ascii="Arial" w:eastAsia="Times New Roman" w:hAnsi="Arial" w:cs="Arial"/>
                <w:sz w:val="20"/>
                <w:szCs w:val="20"/>
                <w:lang w:eastAsia="en-US"/>
              </w:rPr>
              <w:t>1</w:t>
            </w:r>
          </w:p>
        </w:tc>
        <w:tc>
          <w:tcPr>
            <w:tcW w:w="833" w:type="dxa"/>
            <w:tcBorders>
              <w:top w:val="nil"/>
              <w:left w:val="nil"/>
              <w:bottom w:val="nil"/>
              <w:right w:val="nil"/>
            </w:tcBorders>
            <w:shd w:val="clear" w:color="auto" w:fill="auto"/>
            <w:noWrap/>
            <w:vAlign w:val="bottom"/>
            <w:hideMark/>
          </w:tcPr>
          <w:p w14:paraId="4FC55942" w14:textId="77777777" w:rsidR="00895246" w:rsidRPr="00895246" w:rsidRDefault="00895246" w:rsidP="00895246">
            <w:pPr>
              <w:jc w:val="center"/>
              <w:rPr>
                <w:rFonts w:ascii="Arial" w:eastAsia="Times New Roman" w:hAnsi="Arial" w:cs="Arial"/>
                <w:sz w:val="20"/>
                <w:szCs w:val="20"/>
                <w:lang w:eastAsia="en-US"/>
              </w:rPr>
            </w:pPr>
            <w:r w:rsidRPr="00895246">
              <w:rPr>
                <w:rFonts w:ascii="Arial" w:eastAsia="Times New Roman" w:hAnsi="Arial" w:cs="Arial"/>
                <w:sz w:val="20"/>
                <w:szCs w:val="20"/>
                <w:lang w:eastAsia="en-US"/>
              </w:rPr>
              <w:t>73</w:t>
            </w:r>
          </w:p>
        </w:tc>
        <w:tc>
          <w:tcPr>
            <w:tcW w:w="1087" w:type="dxa"/>
            <w:tcBorders>
              <w:top w:val="nil"/>
              <w:left w:val="nil"/>
              <w:bottom w:val="nil"/>
              <w:right w:val="single" w:sz="4" w:space="0" w:color="auto"/>
            </w:tcBorders>
            <w:shd w:val="clear" w:color="auto" w:fill="auto"/>
            <w:noWrap/>
            <w:vAlign w:val="bottom"/>
            <w:hideMark/>
          </w:tcPr>
          <w:p w14:paraId="60FE1BCE" w14:textId="77777777" w:rsidR="00895246" w:rsidRPr="00895246" w:rsidRDefault="00895246" w:rsidP="00895246">
            <w:pPr>
              <w:jc w:val="center"/>
              <w:rPr>
                <w:rFonts w:ascii="Arial" w:eastAsia="Times New Roman" w:hAnsi="Arial" w:cs="Arial"/>
                <w:sz w:val="20"/>
                <w:szCs w:val="20"/>
                <w:lang w:eastAsia="en-US"/>
              </w:rPr>
            </w:pPr>
            <w:r w:rsidRPr="00895246">
              <w:rPr>
                <w:rFonts w:ascii="Arial" w:eastAsia="Times New Roman" w:hAnsi="Arial" w:cs="Arial"/>
                <w:sz w:val="20"/>
                <w:szCs w:val="20"/>
                <w:lang w:eastAsia="en-US"/>
              </w:rPr>
              <w:t>495</w:t>
            </w:r>
          </w:p>
        </w:tc>
      </w:tr>
      <w:tr w:rsidR="00895246" w:rsidRPr="00895246" w14:paraId="183BC158" w14:textId="77777777" w:rsidTr="00895246">
        <w:trPr>
          <w:trHeight w:val="255"/>
          <w:jc w:val="center"/>
        </w:trPr>
        <w:tc>
          <w:tcPr>
            <w:tcW w:w="2460" w:type="dxa"/>
            <w:vMerge/>
            <w:tcBorders>
              <w:top w:val="nil"/>
              <w:left w:val="single" w:sz="4" w:space="0" w:color="auto"/>
              <w:bottom w:val="single" w:sz="4" w:space="0" w:color="000000"/>
              <w:right w:val="nil"/>
            </w:tcBorders>
            <w:vAlign w:val="center"/>
            <w:hideMark/>
          </w:tcPr>
          <w:p w14:paraId="612642D9" w14:textId="77777777" w:rsidR="00895246" w:rsidRPr="00895246" w:rsidRDefault="00895246" w:rsidP="00895246">
            <w:pPr>
              <w:rPr>
                <w:rFonts w:ascii="Arial" w:eastAsia="Times New Roman" w:hAnsi="Arial" w:cs="Arial"/>
                <w:sz w:val="20"/>
                <w:szCs w:val="20"/>
                <w:lang w:eastAsia="en-US"/>
              </w:rPr>
            </w:pPr>
          </w:p>
        </w:tc>
        <w:tc>
          <w:tcPr>
            <w:tcW w:w="1180" w:type="dxa"/>
            <w:tcBorders>
              <w:top w:val="nil"/>
              <w:left w:val="nil"/>
              <w:bottom w:val="single" w:sz="4" w:space="0" w:color="auto"/>
              <w:right w:val="nil"/>
            </w:tcBorders>
            <w:shd w:val="clear" w:color="auto" w:fill="auto"/>
            <w:noWrap/>
            <w:vAlign w:val="bottom"/>
            <w:hideMark/>
          </w:tcPr>
          <w:p w14:paraId="13DF7A04" w14:textId="77777777" w:rsidR="00895246" w:rsidRPr="00895246" w:rsidRDefault="00895246" w:rsidP="00895246">
            <w:pPr>
              <w:jc w:val="center"/>
              <w:rPr>
                <w:rFonts w:ascii="Arial" w:eastAsia="Times New Roman" w:hAnsi="Arial" w:cs="Arial"/>
                <w:sz w:val="20"/>
                <w:szCs w:val="20"/>
                <w:lang w:eastAsia="en-US"/>
              </w:rPr>
            </w:pPr>
            <w:r w:rsidRPr="00895246">
              <w:rPr>
                <w:rFonts w:ascii="Arial" w:eastAsia="Times New Roman" w:hAnsi="Arial" w:cs="Arial"/>
                <w:sz w:val="20"/>
                <w:szCs w:val="20"/>
                <w:lang w:eastAsia="en-US"/>
              </w:rPr>
              <w:t>0</w:t>
            </w:r>
          </w:p>
        </w:tc>
        <w:tc>
          <w:tcPr>
            <w:tcW w:w="833" w:type="dxa"/>
            <w:tcBorders>
              <w:top w:val="nil"/>
              <w:left w:val="nil"/>
              <w:bottom w:val="single" w:sz="4" w:space="0" w:color="auto"/>
              <w:right w:val="nil"/>
            </w:tcBorders>
            <w:shd w:val="clear" w:color="auto" w:fill="auto"/>
            <w:noWrap/>
            <w:vAlign w:val="bottom"/>
            <w:hideMark/>
          </w:tcPr>
          <w:p w14:paraId="7F58B69A" w14:textId="77777777" w:rsidR="00895246" w:rsidRPr="00895246" w:rsidRDefault="00895246" w:rsidP="00895246">
            <w:pPr>
              <w:jc w:val="center"/>
              <w:rPr>
                <w:rFonts w:ascii="Arial" w:eastAsia="Times New Roman" w:hAnsi="Arial" w:cs="Arial"/>
                <w:sz w:val="20"/>
                <w:szCs w:val="20"/>
                <w:lang w:eastAsia="en-US"/>
              </w:rPr>
            </w:pPr>
            <w:r w:rsidRPr="00895246">
              <w:rPr>
                <w:rFonts w:ascii="Arial" w:eastAsia="Times New Roman" w:hAnsi="Arial" w:cs="Arial"/>
                <w:sz w:val="20"/>
                <w:szCs w:val="20"/>
                <w:lang w:eastAsia="en-US"/>
              </w:rPr>
              <w:t>68</w:t>
            </w:r>
          </w:p>
        </w:tc>
        <w:tc>
          <w:tcPr>
            <w:tcW w:w="1087" w:type="dxa"/>
            <w:tcBorders>
              <w:top w:val="nil"/>
              <w:left w:val="nil"/>
              <w:bottom w:val="single" w:sz="4" w:space="0" w:color="auto"/>
              <w:right w:val="single" w:sz="4" w:space="0" w:color="auto"/>
            </w:tcBorders>
            <w:shd w:val="clear" w:color="auto" w:fill="auto"/>
            <w:noWrap/>
            <w:vAlign w:val="bottom"/>
            <w:hideMark/>
          </w:tcPr>
          <w:p w14:paraId="09623945" w14:textId="77777777" w:rsidR="00895246" w:rsidRPr="00895246" w:rsidRDefault="00895246" w:rsidP="00895246">
            <w:pPr>
              <w:jc w:val="center"/>
              <w:rPr>
                <w:rFonts w:ascii="Arial" w:eastAsia="Times New Roman" w:hAnsi="Arial" w:cs="Arial"/>
                <w:sz w:val="20"/>
                <w:szCs w:val="20"/>
                <w:lang w:eastAsia="en-US"/>
              </w:rPr>
            </w:pPr>
            <w:r w:rsidRPr="00895246">
              <w:rPr>
                <w:rFonts w:ascii="Arial" w:eastAsia="Times New Roman" w:hAnsi="Arial" w:cs="Arial"/>
                <w:sz w:val="20"/>
                <w:szCs w:val="20"/>
                <w:lang w:eastAsia="en-US"/>
              </w:rPr>
              <w:t>1364</w:t>
            </w:r>
          </w:p>
        </w:tc>
      </w:tr>
      <w:tr w:rsidR="00895246" w:rsidRPr="00895246" w14:paraId="7266A271" w14:textId="77777777" w:rsidTr="00895246">
        <w:trPr>
          <w:trHeight w:val="255"/>
          <w:jc w:val="center"/>
        </w:trPr>
        <w:tc>
          <w:tcPr>
            <w:tcW w:w="2460" w:type="dxa"/>
            <w:vMerge w:val="restart"/>
            <w:tcBorders>
              <w:top w:val="nil"/>
              <w:left w:val="single" w:sz="4" w:space="0" w:color="auto"/>
              <w:bottom w:val="single" w:sz="4" w:space="0" w:color="000000"/>
              <w:right w:val="nil"/>
            </w:tcBorders>
            <w:shd w:val="clear" w:color="auto" w:fill="auto"/>
            <w:vAlign w:val="center"/>
            <w:hideMark/>
          </w:tcPr>
          <w:p w14:paraId="47750610" w14:textId="77777777" w:rsidR="00895246" w:rsidRPr="00895246" w:rsidRDefault="00895246" w:rsidP="00895246">
            <w:pPr>
              <w:rPr>
                <w:rFonts w:ascii="Arial" w:eastAsia="Times New Roman" w:hAnsi="Arial" w:cs="Arial"/>
                <w:sz w:val="20"/>
                <w:szCs w:val="20"/>
                <w:lang w:eastAsia="en-US"/>
              </w:rPr>
            </w:pPr>
            <w:r w:rsidRPr="00895246">
              <w:rPr>
                <w:rFonts w:ascii="Arial" w:eastAsia="Times New Roman" w:hAnsi="Arial" w:cs="Arial"/>
                <w:sz w:val="20"/>
                <w:szCs w:val="20"/>
                <w:lang w:eastAsia="en-US"/>
              </w:rPr>
              <w:t>Logistic Regression</w:t>
            </w:r>
          </w:p>
        </w:tc>
        <w:tc>
          <w:tcPr>
            <w:tcW w:w="1180" w:type="dxa"/>
            <w:tcBorders>
              <w:top w:val="nil"/>
              <w:left w:val="nil"/>
              <w:bottom w:val="nil"/>
              <w:right w:val="nil"/>
            </w:tcBorders>
            <w:shd w:val="clear" w:color="auto" w:fill="auto"/>
            <w:noWrap/>
            <w:vAlign w:val="bottom"/>
            <w:hideMark/>
          </w:tcPr>
          <w:p w14:paraId="6F767D62" w14:textId="77777777" w:rsidR="00895246" w:rsidRPr="00895246" w:rsidRDefault="00895246" w:rsidP="00895246">
            <w:pPr>
              <w:jc w:val="center"/>
              <w:rPr>
                <w:rFonts w:ascii="Arial" w:eastAsia="Times New Roman" w:hAnsi="Arial" w:cs="Arial"/>
                <w:sz w:val="20"/>
                <w:szCs w:val="20"/>
                <w:lang w:eastAsia="en-US"/>
              </w:rPr>
            </w:pPr>
            <w:r w:rsidRPr="00895246">
              <w:rPr>
                <w:rFonts w:ascii="Arial" w:eastAsia="Times New Roman" w:hAnsi="Arial" w:cs="Arial"/>
                <w:sz w:val="20"/>
                <w:szCs w:val="20"/>
                <w:lang w:eastAsia="en-US"/>
              </w:rPr>
              <w:t>1</w:t>
            </w:r>
          </w:p>
        </w:tc>
        <w:tc>
          <w:tcPr>
            <w:tcW w:w="833" w:type="dxa"/>
            <w:tcBorders>
              <w:top w:val="nil"/>
              <w:left w:val="nil"/>
              <w:bottom w:val="nil"/>
              <w:right w:val="nil"/>
            </w:tcBorders>
            <w:shd w:val="clear" w:color="auto" w:fill="auto"/>
            <w:noWrap/>
            <w:vAlign w:val="bottom"/>
            <w:hideMark/>
          </w:tcPr>
          <w:p w14:paraId="2FB5162F" w14:textId="77777777" w:rsidR="00895246" w:rsidRPr="00895246" w:rsidRDefault="00895246" w:rsidP="00895246">
            <w:pPr>
              <w:jc w:val="center"/>
              <w:rPr>
                <w:rFonts w:ascii="Arial" w:eastAsia="Times New Roman" w:hAnsi="Arial" w:cs="Arial"/>
                <w:sz w:val="20"/>
                <w:szCs w:val="20"/>
                <w:lang w:eastAsia="en-US"/>
              </w:rPr>
            </w:pPr>
            <w:r w:rsidRPr="00895246">
              <w:rPr>
                <w:rFonts w:ascii="Arial" w:eastAsia="Times New Roman" w:hAnsi="Arial" w:cs="Arial"/>
                <w:sz w:val="20"/>
                <w:szCs w:val="20"/>
                <w:lang w:eastAsia="en-US"/>
              </w:rPr>
              <w:t>0</w:t>
            </w:r>
          </w:p>
        </w:tc>
        <w:tc>
          <w:tcPr>
            <w:tcW w:w="1087" w:type="dxa"/>
            <w:tcBorders>
              <w:top w:val="nil"/>
              <w:left w:val="nil"/>
              <w:bottom w:val="nil"/>
              <w:right w:val="single" w:sz="4" w:space="0" w:color="auto"/>
            </w:tcBorders>
            <w:shd w:val="clear" w:color="auto" w:fill="auto"/>
            <w:noWrap/>
            <w:vAlign w:val="bottom"/>
            <w:hideMark/>
          </w:tcPr>
          <w:p w14:paraId="5120CD09" w14:textId="77777777" w:rsidR="00895246" w:rsidRPr="00895246" w:rsidRDefault="00895246" w:rsidP="00895246">
            <w:pPr>
              <w:jc w:val="center"/>
              <w:rPr>
                <w:rFonts w:ascii="Arial" w:eastAsia="Times New Roman" w:hAnsi="Arial" w:cs="Arial"/>
                <w:sz w:val="20"/>
                <w:szCs w:val="20"/>
                <w:lang w:eastAsia="en-US"/>
              </w:rPr>
            </w:pPr>
            <w:r w:rsidRPr="00895246">
              <w:rPr>
                <w:rFonts w:ascii="Arial" w:eastAsia="Times New Roman" w:hAnsi="Arial" w:cs="Arial"/>
                <w:sz w:val="20"/>
                <w:szCs w:val="20"/>
                <w:lang w:eastAsia="en-US"/>
              </w:rPr>
              <w:t>568</w:t>
            </w:r>
          </w:p>
        </w:tc>
      </w:tr>
      <w:tr w:rsidR="00895246" w:rsidRPr="00895246" w14:paraId="4B9A7433" w14:textId="77777777" w:rsidTr="00895246">
        <w:trPr>
          <w:trHeight w:val="255"/>
          <w:jc w:val="center"/>
        </w:trPr>
        <w:tc>
          <w:tcPr>
            <w:tcW w:w="2460" w:type="dxa"/>
            <w:vMerge/>
            <w:tcBorders>
              <w:top w:val="nil"/>
              <w:left w:val="single" w:sz="4" w:space="0" w:color="auto"/>
              <w:bottom w:val="single" w:sz="4" w:space="0" w:color="000000"/>
              <w:right w:val="nil"/>
            </w:tcBorders>
            <w:vAlign w:val="center"/>
            <w:hideMark/>
          </w:tcPr>
          <w:p w14:paraId="6672B086" w14:textId="77777777" w:rsidR="00895246" w:rsidRPr="00895246" w:rsidRDefault="00895246" w:rsidP="00895246">
            <w:pPr>
              <w:rPr>
                <w:rFonts w:ascii="Arial" w:eastAsia="Times New Roman" w:hAnsi="Arial" w:cs="Arial"/>
                <w:sz w:val="20"/>
                <w:szCs w:val="20"/>
                <w:lang w:eastAsia="en-US"/>
              </w:rPr>
            </w:pPr>
          </w:p>
        </w:tc>
        <w:tc>
          <w:tcPr>
            <w:tcW w:w="1180" w:type="dxa"/>
            <w:tcBorders>
              <w:top w:val="nil"/>
              <w:left w:val="nil"/>
              <w:bottom w:val="single" w:sz="4" w:space="0" w:color="auto"/>
              <w:right w:val="nil"/>
            </w:tcBorders>
            <w:shd w:val="clear" w:color="auto" w:fill="auto"/>
            <w:noWrap/>
            <w:vAlign w:val="bottom"/>
            <w:hideMark/>
          </w:tcPr>
          <w:p w14:paraId="58EAFF09" w14:textId="77777777" w:rsidR="00895246" w:rsidRPr="00895246" w:rsidRDefault="00895246" w:rsidP="00895246">
            <w:pPr>
              <w:jc w:val="center"/>
              <w:rPr>
                <w:rFonts w:ascii="Arial" w:eastAsia="Times New Roman" w:hAnsi="Arial" w:cs="Arial"/>
                <w:sz w:val="20"/>
                <w:szCs w:val="20"/>
                <w:lang w:eastAsia="en-US"/>
              </w:rPr>
            </w:pPr>
            <w:r w:rsidRPr="00895246">
              <w:rPr>
                <w:rFonts w:ascii="Arial" w:eastAsia="Times New Roman" w:hAnsi="Arial" w:cs="Arial"/>
                <w:sz w:val="20"/>
                <w:szCs w:val="20"/>
                <w:lang w:eastAsia="en-US"/>
              </w:rPr>
              <w:t>0</w:t>
            </w:r>
          </w:p>
        </w:tc>
        <w:tc>
          <w:tcPr>
            <w:tcW w:w="833" w:type="dxa"/>
            <w:tcBorders>
              <w:top w:val="nil"/>
              <w:left w:val="nil"/>
              <w:bottom w:val="single" w:sz="4" w:space="0" w:color="auto"/>
              <w:right w:val="nil"/>
            </w:tcBorders>
            <w:shd w:val="clear" w:color="auto" w:fill="auto"/>
            <w:noWrap/>
            <w:vAlign w:val="bottom"/>
            <w:hideMark/>
          </w:tcPr>
          <w:p w14:paraId="4A46EDDC" w14:textId="77777777" w:rsidR="00895246" w:rsidRPr="00895246" w:rsidRDefault="00895246" w:rsidP="00895246">
            <w:pPr>
              <w:jc w:val="center"/>
              <w:rPr>
                <w:rFonts w:ascii="Arial" w:eastAsia="Times New Roman" w:hAnsi="Arial" w:cs="Arial"/>
                <w:sz w:val="20"/>
                <w:szCs w:val="20"/>
                <w:lang w:eastAsia="en-US"/>
              </w:rPr>
            </w:pPr>
            <w:r w:rsidRPr="00895246">
              <w:rPr>
                <w:rFonts w:ascii="Arial" w:eastAsia="Times New Roman" w:hAnsi="Arial" w:cs="Arial"/>
                <w:sz w:val="20"/>
                <w:szCs w:val="20"/>
                <w:lang w:eastAsia="en-US"/>
              </w:rPr>
              <w:t>0</w:t>
            </w:r>
          </w:p>
        </w:tc>
        <w:tc>
          <w:tcPr>
            <w:tcW w:w="1087" w:type="dxa"/>
            <w:tcBorders>
              <w:top w:val="nil"/>
              <w:left w:val="nil"/>
              <w:bottom w:val="single" w:sz="4" w:space="0" w:color="auto"/>
              <w:right w:val="single" w:sz="4" w:space="0" w:color="auto"/>
            </w:tcBorders>
            <w:shd w:val="clear" w:color="auto" w:fill="auto"/>
            <w:noWrap/>
            <w:vAlign w:val="bottom"/>
            <w:hideMark/>
          </w:tcPr>
          <w:p w14:paraId="1E1FF8DA" w14:textId="77777777" w:rsidR="00895246" w:rsidRPr="00895246" w:rsidRDefault="00895246" w:rsidP="00895246">
            <w:pPr>
              <w:jc w:val="center"/>
              <w:rPr>
                <w:rFonts w:ascii="Arial" w:eastAsia="Times New Roman" w:hAnsi="Arial" w:cs="Arial"/>
                <w:sz w:val="20"/>
                <w:szCs w:val="20"/>
                <w:lang w:eastAsia="en-US"/>
              </w:rPr>
            </w:pPr>
            <w:r w:rsidRPr="00895246">
              <w:rPr>
                <w:rFonts w:ascii="Arial" w:eastAsia="Times New Roman" w:hAnsi="Arial" w:cs="Arial"/>
                <w:sz w:val="20"/>
                <w:szCs w:val="20"/>
                <w:lang w:eastAsia="en-US"/>
              </w:rPr>
              <w:t>1432</w:t>
            </w:r>
          </w:p>
        </w:tc>
      </w:tr>
      <w:tr w:rsidR="00895246" w:rsidRPr="00895246" w14:paraId="4A3E6246" w14:textId="77777777" w:rsidTr="00895246">
        <w:trPr>
          <w:trHeight w:val="255"/>
          <w:jc w:val="center"/>
        </w:trPr>
        <w:tc>
          <w:tcPr>
            <w:tcW w:w="2460" w:type="dxa"/>
            <w:vMerge w:val="restart"/>
            <w:tcBorders>
              <w:top w:val="nil"/>
              <w:left w:val="single" w:sz="4" w:space="0" w:color="auto"/>
              <w:bottom w:val="single" w:sz="4" w:space="0" w:color="000000"/>
              <w:right w:val="nil"/>
            </w:tcBorders>
            <w:shd w:val="clear" w:color="auto" w:fill="auto"/>
            <w:vAlign w:val="center"/>
            <w:hideMark/>
          </w:tcPr>
          <w:p w14:paraId="7F689A6C" w14:textId="77777777" w:rsidR="00895246" w:rsidRPr="00895246" w:rsidRDefault="00895246" w:rsidP="00895246">
            <w:pPr>
              <w:rPr>
                <w:rFonts w:ascii="Arial" w:eastAsia="Times New Roman" w:hAnsi="Arial" w:cs="Arial"/>
                <w:sz w:val="20"/>
                <w:szCs w:val="20"/>
                <w:lang w:eastAsia="en-US"/>
              </w:rPr>
            </w:pPr>
            <w:r w:rsidRPr="00895246">
              <w:rPr>
                <w:rFonts w:ascii="Arial" w:eastAsia="Times New Roman" w:hAnsi="Arial" w:cs="Arial"/>
                <w:sz w:val="20"/>
                <w:szCs w:val="20"/>
                <w:lang w:eastAsia="en-US"/>
              </w:rPr>
              <w:t>Neural Network</w:t>
            </w:r>
          </w:p>
        </w:tc>
        <w:tc>
          <w:tcPr>
            <w:tcW w:w="1180" w:type="dxa"/>
            <w:tcBorders>
              <w:top w:val="nil"/>
              <w:left w:val="nil"/>
              <w:bottom w:val="nil"/>
              <w:right w:val="nil"/>
            </w:tcBorders>
            <w:shd w:val="clear" w:color="auto" w:fill="auto"/>
            <w:noWrap/>
            <w:vAlign w:val="bottom"/>
            <w:hideMark/>
          </w:tcPr>
          <w:p w14:paraId="6AF90F87" w14:textId="77777777" w:rsidR="00895246" w:rsidRPr="00895246" w:rsidRDefault="00895246" w:rsidP="00895246">
            <w:pPr>
              <w:jc w:val="center"/>
              <w:rPr>
                <w:rFonts w:ascii="Arial" w:eastAsia="Times New Roman" w:hAnsi="Arial" w:cs="Arial"/>
                <w:sz w:val="20"/>
                <w:szCs w:val="20"/>
                <w:lang w:eastAsia="en-US"/>
              </w:rPr>
            </w:pPr>
            <w:r w:rsidRPr="00895246">
              <w:rPr>
                <w:rFonts w:ascii="Arial" w:eastAsia="Times New Roman" w:hAnsi="Arial" w:cs="Arial"/>
                <w:sz w:val="20"/>
                <w:szCs w:val="20"/>
                <w:lang w:eastAsia="en-US"/>
              </w:rPr>
              <w:t>1</w:t>
            </w:r>
          </w:p>
        </w:tc>
        <w:tc>
          <w:tcPr>
            <w:tcW w:w="833" w:type="dxa"/>
            <w:tcBorders>
              <w:top w:val="nil"/>
              <w:left w:val="nil"/>
              <w:bottom w:val="nil"/>
              <w:right w:val="nil"/>
            </w:tcBorders>
            <w:shd w:val="clear" w:color="auto" w:fill="auto"/>
            <w:noWrap/>
            <w:vAlign w:val="bottom"/>
            <w:hideMark/>
          </w:tcPr>
          <w:p w14:paraId="6FD59644" w14:textId="77777777" w:rsidR="00895246" w:rsidRPr="00895246" w:rsidRDefault="00895246" w:rsidP="00895246">
            <w:pPr>
              <w:jc w:val="center"/>
              <w:rPr>
                <w:rFonts w:ascii="Arial" w:eastAsia="Times New Roman" w:hAnsi="Arial" w:cs="Arial"/>
                <w:sz w:val="20"/>
                <w:szCs w:val="20"/>
                <w:lang w:eastAsia="en-US"/>
              </w:rPr>
            </w:pPr>
            <w:r w:rsidRPr="00895246">
              <w:rPr>
                <w:rFonts w:ascii="Arial" w:eastAsia="Times New Roman" w:hAnsi="Arial" w:cs="Arial"/>
                <w:sz w:val="20"/>
                <w:szCs w:val="20"/>
                <w:lang w:eastAsia="en-US"/>
              </w:rPr>
              <w:t>29</w:t>
            </w:r>
          </w:p>
        </w:tc>
        <w:tc>
          <w:tcPr>
            <w:tcW w:w="1087" w:type="dxa"/>
            <w:tcBorders>
              <w:top w:val="nil"/>
              <w:left w:val="nil"/>
              <w:bottom w:val="nil"/>
              <w:right w:val="single" w:sz="4" w:space="0" w:color="auto"/>
            </w:tcBorders>
            <w:shd w:val="clear" w:color="auto" w:fill="auto"/>
            <w:noWrap/>
            <w:vAlign w:val="bottom"/>
            <w:hideMark/>
          </w:tcPr>
          <w:p w14:paraId="6FF2A204" w14:textId="77777777" w:rsidR="00895246" w:rsidRPr="00895246" w:rsidRDefault="00895246" w:rsidP="00895246">
            <w:pPr>
              <w:jc w:val="center"/>
              <w:rPr>
                <w:rFonts w:ascii="Arial" w:eastAsia="Times New Roman" w:hAnsi="Arial" w:cs="Arial"/>
                <w:sz w:val="20"/>
                <w:szCs w:val="20"/>
                <w:lang w:eastAsia="en-US"/>
              </w:rPr>
            </w:pPr>
            <w:r w:rsidRPr="00895246">
              <w:rPr>
                <w:rFonts w:ascii="Arial" w:eastAsia="Times New Roman" w:hAnsi="Arial" w:cs="Arial"/>
                <w:sz w:val="20"/>
                <w:szCs w:val="20"/>
                <w:lang w:eastAsia="en-US"/>
              </w:rPr>
              <w:t>539</w:t>
            </w:r>
          </w:p>
        </w:tc>
      </w:tr>
      <w:tr w:rsidR="00895246" w:rsidRPr="00895246" w14:paraId="24409C9D" w14:textId="77777777" w:rsidTr="00895246">
        <w:trPr>
          <w:trHeight w:val="255"/>
          <w:jc w:val="center"/>
        </w:trPr>
        <w:tc>
          <w:tcPr>
            <w:tcW w:w="2460" w:type="dxa"/>
            <w:vMerge/>
            <w:tcBorders>
              <w:top w:val="nil"/>
              <w:left w:val="single" w:sz="4" w:space="0" w:color="auto"/>
              <w:bottom w:val="single" w:sz="4" w:space="0" w:color="000000"/>
              <w:right w:val="nil"/>
            </w:tcBorders>
            <w:vAlign w:val="center"/>
            <w:hideMark/>
          </w:tcPr>
          <w:p w14:paraId="564CE3C8" w14:textId="77777777" w:rsidR="00895246" w:rsidRPr="00895246" w:rsidRDefault="00895246" w:rsidP="00895246">
            <w:pPr>
              <w:rPr>
                <w:rFonts w:ascii="Arial" w:eastAsia="Times New Roman" w:hAnsi="Arial" w:cs="Arial"/>
                <w:sz w:val="20"/>
                <w:szCs w:val="20"/>
                <w:lang w:eastAsia="en-US"/>
              </w:rPr>
            </w:pPr>
          </w:p>
        </w:tc>
        <w:tc>
          <w:tcPr>
            <w:tcW w:w="1180" w:type="dxa"/>
            <w:tcBorders>
              <w:top w:val="nil"/>
              <w:left w:val="nil"/>
              <w:bottom w:val="single" w:sz="4" w:space="0" w:color="auto"/>
              <w:right w:val="nil"/>
            </w:tcBorders>
            <w:shd w:val="clear" w:color="auto" w:fill="auto"/>
            <w:noWrap/>
            <w:vAlign w:val="bottom"/>
            <w:hideMark/>
          </w:tcPr>
          <w:p w14:paraId="5ECB4D04" w14:textId="77777777" w:rsidR="00895246" w:rsidRPr="00895246" w:rsidRDefault="00895246" w:rsidP="00895246">
            <w:pPr>
              <w:jc w:val="center"/>
              <w:rPr>
                <w:rFonts w:ascii="Arial" w:eastAsia="Times New Roman" w:hAnsi="Arial" w:cs="Arial"/>
                <w:sz w:val="20"/>
                <w:szCs w:val="20"/>
                <w:lang w:eastAsia="en-US"/>
              </w:rPr>
            </w:pPr>
            <w:r w:rsidRPr="00895246">
              <w:rPr>
                <w:rFonts w:ascii="Arial" w:eastAsia="Times New Roman" w:hAnsi="Arial" w:cs="Arial"/>
                <w:sz w:val="20"/>
                <w:szCs w:val="20"/>
                <w:lang w:eastAsia="en-US"/>
              </w:rPr>
              <w:t>0</w:t>
            </w:r>
          </w:p>
        </w:tc>
        <w:tc>
          <w:tcPr>
            <w:tcW w:w="833" w:type="dxa"/>
            <w:tcBorders>
              <w:top w:val="nil"/>
              <w:left w:val="nil"/>
              <w:bottom w:val="single" w:sz="4" w:space="0" w:color="auto"/>
              <w:right w:val="nil"/>
            </w:tcBorders>
            <w:shd w:val="clear" w:color="auto" w:fill="auto"/>
            <w:noWrap/>
            <w:vAlign w:val="bottom"/>
            <w:hideMark/>
          </w:tcPr>
          <w:p w14:paraId="385678BB" w14:textId="77777777" w:rsidR="00895246" w:rsidRPr="00895246" w:rsidRDefault="00895246" w:rsidP="00895246">
            <w:pPr>
              <w:jc w:val="center"/>
              <w:rPr>
                <w:rFonts w:ascii="Arial" w:eastAsia="Times New Roman" w:hAnsi="Arial" w:cs="Arial"/>
                <w:sz w:val="20"/>
                <w:szCs w:val="20"/>
                <w:lang w:eastAsia="en-US"/>
              </w:rPr>
            </w:pPr>
            <w:r w:rsidRPr="00895246">
              <w:rPr>
                <w:rFonts w:ascii="Arial" w:eastAsia="Times New Roman" w:hAnsi="Arial" w:cs="Arial"/>
                <w:sz w:val="20"/>
                <w:szCs w:val="20"/>
                <w:lang w:eastAsia="en-US"/>
              </w:rPr>
              <w:t>30</w:t>
            </w:r>
          </w:p>
        </w:tc>
        <w:tc>
          <w:tcPr>
            <w:tcW w:w="1087" w:type="dxa"/>
            <w:tcBorders>
              <w:top w:val="nil"/>
              <w:left w:val="nil"/>
              <w:bottom w:val="single" w:sz="4" w:space="0" w:color="auto"/>
              <w:right w:val="single" w:sz="4" w:space="0" w:color="auto"/>
            </w:tcBorders>
            <w:shd w:val="clear" w:color="auto" w:fill="auto"/>
            <w:noWrap/>
            <w:vAlign w:val="bottom"/>
            <w:hideMark/>
          </w:tcPr>
          <w:p w14:paraId="68627573" w14:textId="77777777" w:rsidR="00895246" w:rsidRPr="00895246" w:rsidRDefault="00895246" w:rsidP="00895246">
            <w:pPr>
              <w:jc w:val="center"/>
              <w:rPr>
                <w:rFonts w:ascii="Arial" w:eastAsia="Times New Roman" w:hAnsi="Arial" w:cs="Arial"/>
                <w:sz w:val="20"/>
                <w:szCs w:val="20"/>
                <w:lang w:eastAsia="en-US"/>
              </w:rPr>
            </w:pPr>
            <w:r w:rsidRPr="00895246">
              <w:rPr>
                <w:rFonts w:ascii="Arial" w:eastAsia="Times New Roman" w:hAnsi="Arial" w:cs="Arial"/>
                <w:sz w:val="20"/>
                <w:szCs w:val="20"/>
                <w:lang w:eastAsia="en-US"/>
              </w:rPr>
              <w:t>1402</w:t>
            </w:r>
          </w:p>
        </w:tc>
      </w:tr>
      <w:tr w:rsidR="00895246" w:rsidRPr="00895246" w14:paraId="791C55CA" w14:textId="77777777" w:rsidTr="00895246">
        <w:trPr>
          <w:trHeight w:val="255"/>
          <w:jc w:val="center"/>
        </w:trPr>
        <w:tc>
          <w:tcPr>
            <w:tcW w:w="2460" w:type="dxa"/>
            <w:vMerge w:val="restart"/>
            <w:tcBorders>
              <w:top w:val="nil"/>
              <w:left w:val="single" w:sz="4" w:space="0" w:color="auto"/>
              <w:bottom w:val="single" w:sz="4" w:space="0" w:color="000000"/>
              <w:right w:val="nil"/>
            </w:tcBorders>
            <w:shd w:val="clear" w:color="auto" w:fill="auto"/>
            <w:noWrap/>
            <w:vAlign w:val="center"/>
            <w:hideMark/>
          </w:tcPr>
          <w:p w14:paraId="5DC4F2B9" w14:textId="77777777" w:rsidR="00895246" w:rsidRPr="00895246" w:rsidRDefault="00895246" w:rsidP="00895246">
            <w:pPr>
              <w:rPr>
                <w:rFonts w:ascii="Arial" w:eastAsia="Times New Roman" w:hAnsi="Arial" w:cs="Arial"/>
                <w:sz w:val="20"/>
                <w:szCs w:val="20"/>
                <w:lang w:eastAsia="en-US"/>
              </w:rPr>
            </w:pPr>
            <w:r w:rsidRPr="00895246">
              <w:rPr>
                <w:rFonts w:ascii="Arial" w:eastAsia="Times New Roman" w:hAnsi="Arial" w:cs="Arial"/>
                <w:sz w:val="20"/>
                <w:szCs w:val="20"/>
                <w:lang w:eastAsia="en-US"/>
              </w:rPr>
              <w:t>MBR</w:t>
            </w:r>
          </w:p>
        </w:tc>
        <w:tc>
          <w:tcPr>
            <w:tcW w:w="1180" w:type="dxa"/>
            <w:tcBorders>
              <w:top w:val="nil"/>
              <w:left w:val="nil"/>
              <w:bottom w:val="nil"/>
              <w:right w:val="nil"/>
            </w:tcBorders>
            <w:shd w:val="clear" w:color="auto" w:fill="auto"/>
            <w:noWrap/>
            <w:vAlign w:val="bottom"/>
            <w:hideMark/>
          </w:tcPr>
          <w:p w14:paraId="67A08C2E" w14:textId="77777777" w:rsidR="00895246" w:rsidRPr="00895246" w:rsidRDefault="00895246" w:rsidP="00895246">
            <w:pPr>
              <w:jc w:val="center"/>
              <w:rPr>
                <w:rFonts w:ascii="Arial" w:eastAsia="Times New Roman" w:hAnsi="Arial" w:cs="Arial"/>
                <w:sz w:val="20"/>
                <w:szCs w:val="20"/>
                <w:lang w:eastAsia="en-US"/>
              </w:rPr>
            </w:pPr>
            <w:r w:rsidRPr="00895246">
              <w:rPr>
                <w:rFonts w:ascii="Arial" w:eastAsia="Times New Roman" w:hAnsi="Arial" w:cs="Arial"/>
                <w:sz w:val="20"/>
                <w:szCs w:val="20"/>
                <w:lang w:eastAsia="en-US"/>
              </w:rPr>
              <w:t>1</w:t>
            </w:r>
          </w:p>
        </w:tc>
        <w:tc>
          <w:tcPr>
            <w:tcW w:w="833" w:type="dxa"/>
            <w:tcBorders>
              <w:top w:val="nil"/>
              <w:left w:val="nil"/>
              <w:bottom w:val="nil"/>
              <w:right w:val="nil"/>
            </w:tcBorders>
            <w:shd w:val="clear" w:color="auto" w:fill="auto"/>
            <w:noWrap/>
            <w:vAlign w:val="bottom"/>
            <w:hideMark/>
          </w:tcPr>
          <w:p w14:paraId="152EACE9" w14:textId="77777777" w:rsidR="00895246" w:rsidRPr="00895246" w:rsidRDefault="00895246" w:rsidP="00895246">
            <w:pPr>
              <w:jc w:val="center"/>
              <w:rPr>
                <w:rFonts w:ascii="Arial" w:eastAsia="Times New Roman" w:hAnsi="Arial" w:cs="Arial"/>
                <w:sz w:val="20"/>
                <w:szCs w:val="20"/>
                <w:lang w:eastAsia="en-US"/>
              </w:rPr>
            </w:pPr>
            <w:r w:rsidRPr="00895246">
              <w:rPr>
                <w:rFonts w:ascii="Arial" w:eastAsia="Times New Roman" w:hAnsi="Arial" w:cs="Arial"/>
                <w:sz w:val="20"/>
                <w:szCs w:val="20"/>
                <w:lang w:eastAsia="en-US"/>
              </w:rPr>
              <w:t>47</w:t>
            </w:r>
          </w:p>
        </w:tc>
        <w:tc>
          <w:tcPr>
            <w:tcW w:w="1087" w:type="dxa"/>
            <w:tcBorders>
              <w:top w:val="nil"/>
              <w:left w:val="nil"/>
              <w:bottom w:val="nil"/>
              <w:right w:val="single" w:sz="4" w:space="0" w:color="auto"/>
            </w:tcBorders>
            <w:shd w:val="clear" w:color="auto" w:fill="auto"/>
            <w:noWrap/>
            <w:vAlign w:val="bottom"/>
            <w:hideMark/>
          </w:tcPr>
          <w:p w14:paraId="3AAC2536" w14:textId="77777777" w:rsidR="00895246" w:rsidRPr="00895246" w:rsidRDefault="00895246" w:rsidP="00895246">
            <w:pPr>
              <w:jc w:val="center"/>
              <w:rPr>
                <w:rFonts w:ascii="Arial" w:eastAsia="Times New Roman" w:hAnsi="Arial" w:cs="Arial"/>
                <w:sz w:val="20"/>
                <w:szCs w:val="20"/>
                <w:lang w:eastAsia="en-US"/>
              </w:rPr>
            </w:pPr>
            <w:r w:rsidRPr="00895246">
              <w:rPr>
                <w:rFonts w:ascii="Arial" w:eastAsia="Times New Roman" w:hAnsi="Arial" w:cs="Arial"/>
                <w:sz w:val="20"/>
                <w:szCs w:val="20"/>
                <w:lang w:eastAsia="en-US"/>
              </w:rPr>
              <w:t>521</w:t>
            </w:r>
          </w:p>
        </w:tc>
      </w:tr>
      <w:tr w:rsidR="00895246" w:rsidRPr="00895246" w14:paraId="2D412C56" w14:textId="77777777" w:rsidTr="00895246">
        <w:trPr>
          <w:trHeight w:val="255"/>
          <w:jc w:val="center"/>
        </w:trPr>
        <w:tc>
          <w:tcPr>
            <w:tcW w:w="2460" w:type="dxa"/>
            <w:vMerge/>
            <w:tcBorders>
              <w:top w:val="nil"/>
              <w:left w:val="single" w:sz="4" w:space="0" w:color="auto"/>
              <w:bottom w:val="single" w:sz="4" w:space="0" w:color="000000"/>
              <w:right w:val="nil"/>
            </w:tcBorders>
            <w:vAlign w:val="center"/>
            <w:hideMark/>
          </w:tcPr>
          <w:p w14:paraId="4F142A08" w14:textId="77777777" w:rsidR="00895246" w:rsidRPr="00895246" w:rsidRDefault="00895246" w:rsidP="00895246">
            <w:pPr>
              <w:rPr>
                <w:rFonts w:ascii="Arial" w:eastAsia="Times New Roman" w:hAnsi="Arial" w:cs="Arial"/>
                <w:sz w:val="20"/>
                <w:szCs w:val="20"/>
                <w:lang w:eastAsia="en-US"/>
              </w:rPr>
            </w:pPr>
          </w:p>
        </w:tc>
        <w:tc>
          <w:tcPr>
            <w:tcW w:w="1180" w:type="dxa"/>
            <w:tcBorders>
              <w:top w:val="nil"/>
              <w:left w:val="nil"/>
              <w:bottom w:val="single" w:sz="4" w:space="0" w:color="auto"/>
              <w:right w:val="nil"/>
            </w:tcBorders>
            <w:shd w:val="clear" w:color="auto" w:fill="auto"/>
            <w:noWrap/>
            <w:vAlign w:val="bottom"/>
            <w:hideMark/>
          </w:tcPr>
          <w:p w14:paraId="539D544A" w14:textId="77777777" w:rsidR="00895246" w:rsidRPr="00895246" w:rsidRDefault="00895246" w:rsidP="00895246">
            <w:pPr>
              <w:jc w:val="center"/>
              <w:rPr>
                <w:rFonts w:ascii="Arial" w:eastAsia="Times New Roman" w:hAnsi="Arial" w:cs="Arial"/>
                <w:sz w:val="20"/>
                <w:szCs w:val="20"/>
                <w:lang w:eastAsia="en-US"/>
              </w:rPr>
            </w:pPr>
            <w:r w:rsidRPr="00895246">
              <w:rPr>
                <w:rFonts w:ascii="Arial" w:eastAsia="Times New Roman" w:hAnsi="Arial" w:cs="Arial"/>
                <w:sz w:val="20"/>
                <w:szCs w:val="20"/>
                <w:lang w:eastAsia="en-US"/>
              </w:rPr>
              <w:t>0</w:t>
            </w:r>
          </w:p>
        </w:tc>
        <w:tc>
          <w:tcPr>
            <w:tcW w:w="833" w:type="dxa"/>
            <w:tcBorders>
              <w:top w:val="nil"/>
              <w:left w:val="nil"/>
              <w:bottom w:val="single" w:sz="4" w:space="0" w:color="auto"/>
              <w:right w:val="nil"/>
            </w:tcBorders>
            <w:shd w:val="clear" w:color="auto" w:fill="auto"/>
            <w:noWrap/>
            <w:vAlign w:val="bottom"/>
            <w:hideMark/>
          </w:tcPr>
          <w:p w14:paraId="55B77D7D" w14:textId="77777777" w:rsidR="00895246" w:rsidRPr="00895246" w:rsidRDefault="00895246" w:rsidP="00895246">
            <w:pPr>
              <w:jc w:val="center"/>
              <w:rPr>
                <w:rFonts w:ascii="Arial" w:eastAsia="Times New Roman" w:hAnsi="Arial" w:cs="Arial"/>
                <w:sz w:val="20"/>
                <w:szCs w:val="20"/>
                <w:lang w:eastAsia="en-US"/>
              </w:rPr>
            </w:pPr>
            <w:r w:rsidRPr="00895246">
              <w:rPr>
                <w:rFonts w:ascii="Arial" w:eastAsia="Times New Roman" w:hAnsi="Arial" w:cs="Arial"/>
                <w:sz w:val="20"/>
                <w:szCs w:val="20"/>
                <w:lang w:eastAsia="en-US"/>
              </w:rPr>
              <w:t>123</w:t>
            </w:r>
          </w:p>
        </w:tc>
        <w:tc>
          <w:tcPr>
            <w:tcW w:w="1087" w:type="dxa"/>
            <w:tcBorders>
              <w:top w:val="nil"/>
              <w:left w:val="nil"/>
              <w:bottom w:val="single" w:sz="4" w:space="0" w:color="auto"/>
              <w:right w:val="single" w:sz="4" w:space="0" w:color="auto"/>
            </w:tcBorders>
            <w:shd w:val="clear" w:color="auto" w:fill="auto"/>
            <w:noWrap/>
            <w:vAlign w:val="bottom"/>
            <w:hideMark/>
          </w:tcPr>
          <w:p w14:paraId="7B55FFBF" w14:textId="77777777" w:rsidR="00895246" w:rsidRPr="00895246" w:rsidRDefault="00895246" w:rsidP="00895246">
            <w:pPr>
              <w:jc w:val="center"/>
              <w:rPr>
                <w:rFonts w:ascii="Arial" w:eastAsia="Times New Roman" w:hAnsi="Arial" w:cs="Arial"/>
                <w:sz w:val="20"/>
                <w:szCs w:val="20"/>
                <w:lang w:eastAsia="en-US"/>
              </w:rPr>
            </w:pPr>
            <w:r w:rsidRPr="00895246">
              <w:rPr>
                <w:rFonts w:ascii="Arial" w:eastAsia="Times New Roman" w:hAnsi="Arial" w:cs="Arial"/>
                <w:sz w:val="20"/>
                <w:szCs w:val="20"/>
                <w:lang w:eastAsia="en-US"/>
              </w:rPr>
              <w:t>1309</w:t>
            </w:r>
          </w:p>
        </w:tc>
      </w:tr>
      <w:tr w:rsidR="00895246" w:rsidRPr="00895246" w14:paraId="57ED8E52" w14:textId="77777777" w:rsidTr="00895246">
        <w:trPr>
          <w:trHeight w:val="255"/>
          <w:jc w:val="center"/>
        </w:trPr>
        <w:tc>
          <w:tcPr>
            <w:tcW w:w="2460" w:type="dxa"/>
            <w:vMerge w:val="restart"/>
            <w:tcBorders>
              <w:top w:val="nil"/>
              <w:left w:val="single" w:sz="4" w:space="0" w:color="auto"/>
              <w:bottom w:val="single" w:sz="4" w:space="0" w:color="000000"/>
              <w:right w:val="nil"/>
            </w:tcBorders>
            <w:shd w:val="clear" w:color="auto" w:fill="auto"/>
            <w:vAlign w:val="center"/>
            <w:hideMark/>
          </w:tcPr>
          <w:p w14:paraId="384EB316" w14:textId="77777777" w:rsidR="00895246" w:rsidRPr="00895246" w:rsidRDefault="00895246" w:rsidP="00895246">
            <w:pPr>
              <w:rPr>
                <w:rFonts w:ascii="Arial" w:eastAsia="Times New Roman" w:hAnsi="Arial" w:cs="Arial"/>
                <w:sz w:val="20"/>
                <w:szCs w:val="20"/>
                <w:lang w:eastAsia="en-US"/>
              </w:rPr>
            </w:pPr>
            <w:r w:rsidRPr="00895246">
              <w:rPr>
                <w:rFonts w:ascii="Arial" w:eastAsia="Times New Roman" w:hAnsi="Arial" w:cs="Arial"/>
                <w:sz w:val="20"/>
                <w:szCs w:val="20"/>
                <w:lang w:eastAsia="en-US"/>
              </w:rPr>
              <w:t>Gradient Boosting</w:t>
            </w:r>
          </w:p>
        </w:tc>
        <w:tc>
          <w:tcPr>
            <w:tcW w:w="1180" w:type="dxa"/>
            <w:tcBorders>
              <w:top w:val="nil"/>
              <w:left w:val="nil"/>
              <w:bottom w:val="nil"/>
              <w:right w:val="nil"/>
            </w:tcBorders>
            <w:shd w:val="clear" w:color="auto" w:fill="auto"/>
            <w:noWrap/>
            <w:vAlign w:val="bottom"/>
            <w:hideMark/>
          </w:tcPr>
          <w:p w14:paraId="3E3936A6" w14:textId="77777777" w:rsidR="00895246" w:rsidRPr="00895246" w:rsidRDefault="00895246" w:rsidP="00895246">
            <w:pPr>
              <w:jc w:val="center"/>
              <w:rPr>
                <w:rFonts w:ascii="Arial" w:eastAsia="Times New Roman" w:hAnsi="Arial" w:cs="Arial"/>
                <w:sz w:val="20"/>
                <w:szCs w:val="20"/>
                <w:lang w:eastAsia="en-US"/>
              </w:rPr>
            </w:pPr>
            <w:r w:rsidRPr="00895246">
              <w:rPr>
                <w:rFonts w:ascii="Arial" w:eastAsia="Times New Roman" w:hAnsi="Arial" w:cs="Arial"/>
                <w:sz w:val="20"/>
                <w:szCs w:val="20"/>
                <w:lang w:eastAsia="en-US"/>
              </w:rPr>
              <w:t>1</w:t>
            </w:r>
          </w:p>
        </w:tc>
        <w:tc>
          <w:tcPr>
            <w:tcW w:w="833" w:type="dxa"/>
            <w:tcBorders>
              <w:top w:val="nil"/>
              <w:left w:val="nil"/>
              <w:bottom w:val="nil"/>
              <w:right w:val="nil"/>
            </w:tcBorders>
            <w:shd w:val="clear" w:color="auto" w:fill="auto"/>
            <w:noWrap/>
            <w:vAlign w:val="bottom"/>
            <w:hideMark/>
          </w:tcPr>
          <w:p w14:paraId="33F2481C" w14:textId="77777777" w:rsidR="00895246" w:rsidRPr="00895246" w:rsidRDefault="00895246" w:rsidP="00895246">
            <w:pPr>
              <w:jc w:val="center"/>
              <w:rPr>
                <w:rFonts w:ascii="Arial" w:eastAsia="Times New Roman" w:hAnsi="Arial" w:cs="Arial"/>
                <w:sz w:val="20"/>
                <w:szCs w:val="20"/>
                <w:lang w:eastAsia="en-US"/>
              </w:rPr>
            </w:pPr>
            <w:r w:rsidRPr="00895246">
              <w:rPr>
                <w:rFonts w:ascii="Arial" w:eastAsia="Times New Roman" w:hAnsi="Arial" w:cs="Arial"/>
                <w:sz w:val="20"/>
                <w:szCs w:val="20"/>
                <w:lang w:eastAsia="en-US"/>
              </w:rPr>
              <w:t>43</w:t>
            </w:r>
          </w:p>
        </w:tc>
        <w:tc>
          <w:tcPr>
            <w:tcW w:w="1087" w:type="dxa"/>
            <w:tcBorders>
              <w:top w:val="nil"/>
              <w:left w:val="nil"/>
              <w:bottom w:val="nil"/>
              <w:right w:val="single" w:sz="4" w:space="0" w:color="auto"/>
            </w:tcBorders>
            <w:shd w:val="clear" w:color="auto" w:fill="auto"/>
            <w:noWrap/>
            <w:vAlign w:val="bottom"/>
            <w:hideMark/>
          </w:tcPr>
          <w:p w14:paraId="70C530C9" w14:textId="77777777" w:rsidR="00895246" w:rsidRPr="00895246" w:rsidRDefault="00895246" w:rsidP="00895246">
            <w:pPr>
              <w:jc w:val="center"/>
              <w:rPr>
                <w:rFonts w:ascii="Arial" w:eastAsia="Times New Roman" w:hAnsi="Arial" w:cs="Arial"/>
                <w:sz w:val="20"/>
                <w:szCs w:val="20"/>
                <w:lang w:eastAsia="en-US"/>
              </w:rPr>
            </w:pPr>
            <w:r w:rsidRPr="00895246">
              <w:rPr>
                <w:rFonts w:ascii="Arial" w:eastAsia="Times New Roman" w:hAnsi="Arial" w:cs="Arial"/>
                <w:sz w:val="20"/>
                <w:szCs w:val="20"/>
                <w:lang w:eastAsia="en-US"/>
              </w:rPr>
              <w:t>525</w:t>
            </w:r>
          </w:p>
        </w:tc>
      </w:tr>
      <w:tr w:rsidR="00895246" w:rsidRPr="00895246" w14:paraId="2D0B1D44" w14:textId="77777777" w:rsidTr="00895246">
        <w:trPr>
          <w:trHeight w:val="255"/>
          <w:jc w:val="center"/>
        </w:trPr>
        <w:tc>
          <w:tcPr>
            <w:tcW w:w="2460" w:type="dxa"/>
            <w:vMerge/>
            <w:tcBorders>
              <w:top w:val="nil"/>
              <w:left w:val="single" w:sz="4" w:space="0" w:color="auto"/>
              <w:bottom w:val="single" w:sz="4" w:space="0" w:color="000000"/>
              <w:right w:val="nil"/>
            </w:tcBorders>
            <w:vAlign w:val="center"/>
            <w:hideMark/>
          </w:tcPr>
          <w:p w14:paraId="4F79D101" w14:textId="77777777" w:rsidR="00895246" w:rsidRPr="00895246" w:rsidRDefault="00895246" w:rsidP="00895246">
            <w:pPr>
              <w:rPr>
                <w:rFonts w:ascii="Arial" w:eastAsia="Times New Roman" w:hAnsi="Arial" w:cs="Arial"/>
                <w:sz w:val="20"/>
                <w:szCs w:val="20"/>
                <w:lang w:eastAsia="en-US"/>
              </w:rPr>
            </w:pPr>
          </w:p>
        </w:tc>
        <w:tc>
          <w:tcPr>
            <w:tcW w:w="1180" w:type="dxa"/>
            <w:tcBorders>
              <w:top w:val="nil"/>
              <w:left w:val="nil"/>
              <w:bottom w:val="single" w:sz="4" w:space="0" w:color="auto"/>
              <w:right w:val="nil"/>
            </w:tcBorders>
            <w:shd w:val="clear" w:color="auto" w:fill="auto"/>
            <w:noWrap/>
            <w:vAlign w:val="bottom"/>
            <w:hideMark/>
          </w:tcPr>
          <w:p w14:paraId="0F53FED0" w14:textId="77777777" w:rsidR="00895246" w:rsidRPr="00895246" w:rsidRDefault="00895246" w:rsidP="00895246">
            <w:pPr>
              <w:jc w:val="center"/>
              <w:rPr>
                <w:rFonts w:ascii="Arial" w:eastAsia="Times New Roman" w:hAnsi="Arial" w:cs="Arial"/>
                <w:sz w:val="20"/>
                <w:szCs w:val="20"/>
                <w:lang w:eastAsia="en-US"/>
              </w:rPr>
            </w:pPr>
            <w:r w:rsidRPr="00895246">
              <w:rPr>
                <w:rFonts w:ascii="Arial" w:eastAsia="Times New Roman" w:hAnsi="Arial" w:cs="Arial"/>
                <w:sz w:val="20"/>
                <w:szCs w:val="20"/>
                <w:lang w:eastAsia="en-US"/>
              </w:rPr>
              <w:t>0</w:t>
            </w:r>
          </w:p>
        </w:tc>
        <w:tc>
          <w:tcPr>
            <w:tcW w:w="833" w:type="dxa"/>
            <w:tcBorders>
              <w:top w:val="nil"/>
              <w:left w:val="nil"/>
              <w:bottom w:val="single" w:sz="4" w:space="0" w:color="auto"/>
              <w:right w:val="nil"/>
            </w:tcBorders>
            <w:shd w:val="clear" w:color="auto" w:fill="auto"/>
            <w:noWrap/>
            <w:vAlign w:val="bottom"/>
            <w:hideMark/>
          </w:tcPr>
          <w:p w14:paraId="2463372C" w14:textId="77777777" w:rsidR="00895246" w:rsidRPr="00895246" w:rsidRDefault="00895246" w:rsidP="00895246">
            <w:pPr>
              <w:jc w:val="center"/>
              <w:rPr>
                <w:rFonts w:ascii="Arial" w:eastAsia="Times New Roman" w:hAnsi="Arial" w:cs="Arial"/>
                <w:sz w:val="20"/>
                <w:szCs w:val="20"/>
                <w:lang w:eastAsia="en-US"/>
              </w:rPr>
            </w:pPr>
            <w:r w:rsidRPr="00895246">
              <w:rPr>
                <w:rFonts w:ascii="Arial" w:eastAsia="Times New Roman" w:hAnsi="Arial" w:cs="Arial"/>
                <w:sz w:val="20"/>
                <w:szCs w:val="20"/>
                <w:lang w:eastAsia="en-US"/>
              </w:rPr>
              <w:t>43</w:t>
            </w:r>
          </w:p>
        </w:tc>
        <w:tc>
          <w:tcPr>
            <w:tcW w:w="1087" w:type="dxa"/>
            <w:tcBorders>
              <w:top w:val="nil"/>
              <w:left w:val="nil"/>
              <w:bottom w:val="single" w:sz="4" w:space="0" w:color="auto"/>
              <w:right w:val="single" w:sz="4" w:space="0" w:color="auto"/>
            </w:tcBorders>
            <w:shd w:val="clear" w:color="auto" w:fill="auto"/>
            <w:noWrap/>
            <w:vAlign w:val="bottom"/>
            <w:hideMark/>
          </w:tcPr>
          <w:p w14:paraId="0D486303" w14:textId="77777777" w:rsidR="00895246" w:rsidRPr="00895246" w:rsidRDefault="00895246" w:rsidP="00895246">
            <w:pPr>
              <w:jc w:val="center"/>
              <w:rPr>
                <w:rFonts w:ascii="Arial" w:eastAsia="Times New Roman" w:hAnsi="Arial" w:cs="Arial"/>
                <w:sz w:val="20"/>
                <w:szCs w:val="20"/>
                <w:lang w:eastAsia="en-US"/>
              </w:rPr>
            </w:pPr>
            <w:r w:rsidRPr="00895246">
              <w:rPr>
                <w:rFonts w:ascii="Arial" w:eastAsia="Times New Roman" w:hAnsi="Arial" w:cs="Arial"/>
                <w:sz w:val="20"/>
                <w:szCs w:val="20"/>
                <w:lang w:eastAsia="en-US"/>
              </w:rPr>
              <w:t>1389</w:t>
            </w:r>
          </w:p>
        </w:tc>
      </w:tr>
    </w:tbl>
    <w:p w14:paraId="122DC5BB" w14:textId="77777777" w:rsidR="00016B30" w:rsidRDefault="00016B30">
      <w:pPr>
        <w:pStyle w:val="Normal1"/>
        <w:jc w:val="both"/>
      </w:pPr>
    </w:p>
    <w:p w14:paraId="1E6E95DE" w14:textId="77777777" w:rsidR="00895246" w:rsidRDefault="00895246">
      <w:pPr>
        <w:pStyle w:val="Normal1"/>
        <w:jc w:val="both"/>
      </w:pPr>
    </w:p>
    <w:p w14:paraId="01074073" w14:textId="07F9260A" w:rsidR="00016B30" w:rsidRDefault="00551457" w:rsidP="00C60B6A">
      <w:pPr>
        <w:pStyle w:val="Normal1"/>
      </w:pPr>
      <w:r>
        <w:t>Using this Confusion Matrix, it is possible to get the accuracy of each model by adding the true positives and true negatives of each model. By this measure, the best model is the Decision Tree with an accuracy of 71.85%</w:t>
      </w:r>
      <w:r w:rsidR="00895246">
        <w:t>; however</w:t>
      </w:r>
      <w:r>
        <w:t xml:space="preserve">, the difference is not much if we compare it with the other models. Gradient Boosting and Logistic Regression (previously discarded) have a variance of only 0.25 percentage points below that of Decision Tree. For reference, the difference of accuracy on the training dataset was of 6.55%. Only looking at the accuracy we can conclude that any of the four best models is good as the difference is not greater than 0.5 percentage points. </w:t>
      </w:r>
    </w:p>
    <w:p w14:paraId="13782929" w14:textId="77777777" w:rsidR="00895246" w:rsidRDefault="00895246">
      <w:pPr>
        <w:pStyle w:val="Normal1"/>
        <w:jc w:val="both"/>
      </w:pPr>
    </w:p>
    <w:tbl>
      <w:tblPr>
        <w:tblW w:w="7580" w:type="dxa"/>
        <w:jc w:val="center"/>
        <w:tblInd w:w="93" w:type="dxa"/>
        <w:tblLook w:val="04A0" w:firstRow="1" w:lastRow="0" w:firstColumn="1" w:lastColumn="0" w:noHBand="0" w:noVBand="1"/>
      </w:tblPr>
      <w:tblGrid>
        <w:gridCol w:w="2620"/>
        <w:gridCol w:w="1020"/>
        <w:gridCol w:w="960"/>
        <w:gridCol w:w="960"/>
        <w:gridCol w:w="880"/>
        <w:gridCol w:w="1140"/>
      </w:tblGrid>
      <w:tr w:rsidR="00895246" w:rsidRPr="00895246" w14:paraId="7A00664C" w14:textId="77777777" w:rsidTr="00997A26">
        <w:trPr>
          <w:trHeight w:val="255"/>
          <w:jc w:val="center"/>
        </w:trPr>
        <w:tc>
          <w:tcPr>
            <w:tcW w:w="2620" w:type="dxa"/>
            <w:tcBorders>
              <w:top w:val="single" w:sz="4" w:space="0" w:color="auto"/>
              <w:left w:val="single" w:sz="4" w:space="0" w:color="auto"/>
              <w:bottom w:val="nil"/>
              <w:right w:val="nil"/>
            </w:tcBorders>
            <w:shd w:val="clear" w:color="auto" w:fill="auto"/>
            <w:noWrap/>
            <w:vAlign w:val="bottom"/>
            <w:hideMark/>
          </w:tcPr>
          <w:p w14:paraId="07767CEA" w14:textId="77777777" w:rsidR="00895246" w:rsidRPr="00997A26" w:rsidRDefault="00895246" w:rsidP="00895246">
            <w:pPr>
              <w:rPr>
                <w:rFonts w:ascii="Arial" w:eastAsia="Times New Roman" w:hAnsi="Arial" w:cs="Arial"/>
                <w:b/>
                <w:sz w:val="20"/>
                <w:szCs w:val="20"/>
                <w:lang w:eastAsia="en-US"/>
              </w:rPr>
            </w:pPr>
            <w:r w:rsidRPr="00997A26">
              <w:rPr>
                <w:rFonts w:ascii="Arial" w:eastAsia="Times New Roman" w:hAnsi="Arial" w:cs="Arial"/>
                <w:b/>
                <w:sz w:val="20"/>
                <w:szCs w:val="20"/>
                <w:lang w:eastAsia="en-US"/>
              </w:rPr>
              <w:lastRenderedPageBreak/>
              <w:t>Model</w:t>
            </w:r>
          </w:p>
        </w:tc>
        <w:tc>
          <w:tcPr>
            <w:tcW w:w="1020" w:type="dxa"/>
            <w:tcBorders>
              <w:top w:val="single" w:sz="4" w:space="0" w:color="auto"/>
              <w:left w:val="nil"/>
              <w:bottom w:val="nil"/>
              <w:right w:val="nil"/>
            </w:tcBorders>
            <w:shd w:val="clear" w:color="auto" w:fill="auto"/>
            <w:noWrap/>
            <w:vAlign w:val="bottom"/>
            <w:hideMark/>
          </w:tcPr>
          <w:p w14:paraId="67A2C997" w14:textId="77777777" w:rsidR="00895246" w:rsidRPr="00895246" w:rsidRDefault="00895246" w:rsidP="00997A26">
            <w:pPr>
              <w:jc w:val="center"/>
              <w:rPr>
                <w:rFonts w:ascii="Arial" w:eastAsia="Times New Roman" w:hAnsi="Arial" w:cs="Arial"/>
                <w:sz w:val="20"/>
                <w:szCs w:val="20"/>
                <w:lang w:eastAsia="en-US"/>
              </w:rPr>
            </w:pPr>
            <w:r w:rsidRPr="00895246">
              <w:rPr>
                <w:rFonts w:ascii="Arial" w:eastAsia="Times New Roman" w:hAnsi="Arial" w:cs="Arial"/>
                <w:sz w:val="20"/>
                <w:szCs w:val="20"/>
                <w:lang w:eastAsia="en-US"/>
              </w:rPr>
              <w:t>DT</w:t>
            </w:r>
          </w:p>
        </w:tc>
        <w:tc>
          <w:tcPr>
            <w:tcW w:w="960" w:type="dxa"/>
            <w:tcBorders>
              <w:top w:val="single" w:sz="4" w:space="0" w:color="auto"/>
              <w:left w:val="nil"/>
              <w:bottom w:val="nil"/>
              <w:right w:val="nil"/>
            </w:tcBorders>
            <w:shd w:val="clear" w:color="auto" w:fill="auto"/>
            <w:noWrap/>
            <w:vAlign w:val="bottom"/>
            <w:hideMark/>
          </w:tcPr>
          <w:p w14:paraId="6B1C829D" w14:textId="77777777" w:rsidR="00895246" w:rsidRPr="00895246" w:rsidRDefault="00895246" w:rsidP="00997A26">
            <w:pPr>
              <w:jc w:val="center"/>
              <w:rPr>
                <w:rFonts w:ascii="Arial" w:eastAsia="Times New Roman" w:hAnsi="Arial" w:cs="Arial"/>
                <w:sz w:val="20"/>
                <w:szCs w:val="20"/>
                <w:lang w:eastAsia="en-US"/>
              </w:rPr>
            </w:pPr>
            <w:r w:rsidRPr="00895246">
              <w:rPr>
                <w:rFonts w:ascii="Arial" w:eastAsia="Times New Roman" w:hAnsi="Arial" w:cs="Arial"/>
                <w:sz w:val="20"/>
                <w:szCs w:val="20"/>
                <w:lang w:eastAsia="en-US"/>
              </w:rPr>
              <w:t>LR</w:t>
            </w:r>
          </w:p>
        </w:tc>
        <w:tc>
          <w:tcPr>
            <w:tcW w:w="960" w:type="dxa"/>
            <w:tcBorders>
              <w:top w:val="single" w:sz="4" w:space="0" w:color="auto"/>
              <w:left w:val="nil"/>
              <w:bottom w:val="nil"/>
              <w:right w:val="nil"/>
            </w:tcBorders>
            <w:shd w:val="clear" w:color="auto" w:fill="auto"/>
            <w:noWrap/>
            <w:vAlign w:val="bottom"/>
            <w:hideMark/>
          </w:tcPr>
          <w:p w14:paraId="3FCBBC4B" w14:textId="77777777" w:rsidR="00895246" w:rsidRPr="00895246" w:rsidRDefault="00895246" w:rsidP="00997A26">
            <w:pPr>
              <w:jc w:val="center"/>
              <w:rPr>
                <w:rFonts w:ascii="Arial" w:eastAsia="Times New Roman" w:hAnsi="Arial" w:cs="Arial"/>
                <w:sz w:val="20"/>
                <w:szCs w:val="20"/>
                <w:lang w:eastAsia="en-US"/>
              </w:rPr>
            </w:pPr>
            <w:r w:rsidRPr="00895246">
              <w:rPr>
                <w:rFonts w:ascii="Arial" w:eastAsia="Times New Roman" w:hAnsi="Arial" w:cs="Arial"/>
                <w:sz w:val="20"/>
                <w:szCs w:val="20"/>
                <w:lang w:eastAsia="en-US"/>
              </w:rPr>
              <w:t>NN</w:t>
            </w:r>
          </w:p>
        </w:tc>
        <w:tc>
          <w:tcPr>
            <w:tcW w:w="880" w:type="dxa"/>
            <w:tcBorders>
              <w:top w:val="single" w:sz="4" w:space="0" w:color="auto"/>
              <w:left w:val="nil"/>
              <w:bottom w:val="nil"/>
              <w:right w:val="nil"/>
            </w:tcBorders>
            <w:shd w:val="clear" w:color="auto" w:fill="auto"/>
            <w:noWrap/>
            <w:vAlign w:val="bottom"/>
            <w:hideMark/>
          </w:tcPr>
          <w:p w14:paraId="06035B72" w14:textId="77777777" w:rsidR="00895246" w:rsidRPr="00895246" w:rsidRDefault="00895246" w:rsidP="00997A26">
            <w:pPr>
              <w:jc w:val="center"/>
              <w:rPr>
                <w:rFonts w:ascii="Arial" w:eastAsia="Times New Roman" w:hAnsi="Arial" w:cs="Arial"/>
                <w:sz w:val="20"/>
                <w:szCs w:val="20"/>
                <w:lang w:eastAsia="en-US"/>
              </w:rPr>
            </w:pPr>
            <w:r w:rsidRPr="00895246">
              <w:rPr>
                <w:rFonts w:ascii="Arial" w:eastAsia="Times New Roman" w:hAnsi="Arial" w:cs="Arial"/>
                <w:sz w:val="20"/>
                <w:szCs w:val="20"/>
                <w:lang w:eastAsia="en-US"/>
              </w:rPr>
              <w:t>MBR</w:t>
            </w:r>
          </w:p>
        </w:tc>
        <w:tc>
          <w:tcPr>
            <w:tcW w:w="1140" w:type="dxa"/>
            <w:tcBorders>
              <w:top w:val="single" w:sz="4" w:space="0" w:color="auto"/>
              <w:left w:val="nil"/>
              <w:bottom w:val="nil"/>
              <w:right w:val="single" w:sz="4" w:space="0" w:color="auto"/>
            </w:tcBorders>
            <w:shd w:val="clear" w:color="auto" w:fill="auto"/>
            <w:noWrap/>
            <w:vAlign w:val="bottom"/>
            <w:hideMark/>
          </w:tcPr>
          <w:p w14:paraId="49D7E1DB" w14:textId="77777777" w:rsidR="00895246" w:rsidRPr="00895246" w:rsidRDefault="00895246" w:rsidP="00997A26">
            <w:pPr>
              <w:jc w:val="center"/>
              <w:rPr>
                <w:rFonts w:ascii="Arial" w:eastAsia="Times New Roman" w:hAnsi="Arial" w:cs="Arial"/>
                <w:sz w:val="20"/>
                <w:szCs w:val="20"/>
                <w:lang w:eastAsia="en-US"/>
              </w:rPr>
            </w:pPr>
            <w:r w:rsidRPr="00895246">
              <w:rPr>
                <w:rFonts w:ascii="Arial" w:eastAsia="Times New Roman" w:hAnsi="Arial" w:cs="Arial"/>
                <w:sz w:val="20"/>
                <w:szCs w:val="20"/>
                <w:lang w:eastAsia="en-US"/>
              </w:rPr>
              <w:t>GM</w:t>
            </w:r>
          </w:p>
        </w:tc>
      </w:tr>
      <w:tr w:rsidR="00895246" w:rsidRPr="00895246" w14:paraId="689E7752" w14:textId="77777777" w:rsidTr="00997A26">
        <w:trPr>
          <w:trHeight w:val="255"/>
          <w:jc w:val="center"/>
        </w:trPr>
        <w:tc>
          <w:tcPr>
            <w:tcW w:w="2620" w:type="dxa"/>
            <w:tcBorders>
              <w:top w:val="nil"/>
              <w:left w:val="single" w:sz="4" w:space="0" w:color="auto"/>
              <w:bottom w:val="nil"/>
              <w:right w:val="nil"/>
            </w:tcBorders>
            <w:shd w:val="clear" w:color="auto" w:fill="auto"/>
            <w:noWrap/>
            <w:vAlign w:val="bottom"/>
            <w:hideMark/>
          </w:tcPr>
          <w:p w14:paraId="7C616658" w14:textId="77777777" w:rsidR="00895246" w:rsidRPr="00997A26" w:rsidRDefault="00895246" w:rsidP="00895246">
            <w:pPr>
              <w:rPr>
                <w:rFonts w:ascii="Arial" w:eastAsia="Times New Roman" w:hAnsi="Arial" w:cs="Arial"/>
                <w:b/>
                <w:sz w:val="20"/>
                <w:szCs w:val="20"/>
                <w:lang w:eastAsia="en-US"/>
              </w:rPr>
            </w:pPr>
            <w:r w:rsidRPr="00997A26">
              <w:rPr>
                <w:rFonts w:ascii="Arial" w:eastAsia="Times New Roman" w:hAnsi="Arial" w:cs="Arial"/>
                <w:b/>
                <w:sz w:val="20"/>
                <w:szCs w:val="20"/>
                <w:lang w:eastAsia="en-US"/>
              </w:rPr>
              <w:t>Total Correct Predictions</w:t>
            </w:r>
          </w:p>
        </w:tc>
        <w:tc>
          <w:tcPr>
            <w:tcW w:w="1020" w:type="dxa"/>
            <w:tcBorders>
              <w:top w:val="nil"/>
              <w:left w:val="nil"/>
              <w:bottom w:val="nil"/>
              <w:right w:val="nil"/>
            </w:tcBorders>
            <w:shd w:val="clear" w:color="auto" w:fill="auto"/>
            <w:noWrap/>
            <w:vAlign w:val="bottom"/>
            <w:hideMark/>
          </w:tcPr>
          <w:p w14:paraId="3FA03E2C" w14:textId="77777777" w:rsidR="00895246" w:rsidRPr="00895246" w:rsidRDefault="00895246" w:rsidP="00997A26">
            <w:pPr>
              <w:jc w:val="center"/>
              <w:rPr>
                <w:rFonts w:ascii="Arial" w:eastAsia="Times New Roman" w:hAnsi="Arial" w:cs="Arial"/>
                <w:sz w:val="20"/>
                <w:szCs w:val="20"/>
                <w:lang w:eastAsia="en-US"/>
              </w:rPr>
            </w:pPr>
            <w:r w:rsidRPr="00895246">
              <w:rPr>
                <w:rFonts w:ascii="Arial" w:eastAsia="Times New Roman" w:hAnsi="Arial" w:cs="Arial"/>
                <w:sz w:val="20"/>
                <w:szCs w:val="20"/>
                <w:lang w:eastAsia="en-US"/>
              </w:rPr>
              <w:t>1437</w:t>
            </w:r>
          </w:p>
        </w:tc>
        <w:tc>
          <w:tcPr>
            <w:tcW w:w="960" w:type="dxa"/>
            <w:tcBorders>
              <w:top w:val="nil"/>
              <w:left w:val="nil"/>
              <w:bottom w:val="nil"/>
              <w:right w:val="nil"/>
            </w:tcBorders>
            <w:shd w:val="clear" w:color="auto" w:fill="auto"/>
            <w:noWrap/>
            <w:vAlign w:val="bottom"/>
            <w:hideMark/>
          </w:tcPr>
          <w:p w14:paraId="017DEFBC" w14:textId="77777777" w:rsidR="00895246" w:rsidRPr="00895246" w:rsidRDefault="00895246" w:rsidP="00997A26">
            <w:pPr>
              <w:jc w:val="center"/>
              <w:rPr>
                <w:rFonts w:ascii="Arial" w:eastAsia="Times New Roman" w:hAnsi="Arial" w:cs="Arial"/>
                <w:sz w:val="20"/>
                <w:szCs w:val="20"/>
                <w:lang w:eastAsia="en-US"/>
              </w:rPr>
            </w:pPr>
            <w:r w:rsidRPr="00895246">
              <w:rPr>
                <w:rFonts w:ascii="Arial" w:eastAsia="Times New Roman" w:hAnsi="Arial" w:cs="Arial"/>
                <w:sz w:val="20"/>
                <w:szCs w:val="20"/>
                <w:lang w:eastAsia="en-US"/>
              </w:rPr>
              <w:t>1432</w:t>
            </w:r>
          </w:p>
        </w:tc>
        <w:tc>
          <w:tcPr>
            <w:tcW w:w="960" w:type="dxa"/>
            <w:tcBorders>
              <w:top w:val="nil"/>
              <w:left w:val="nil"/>
              <w:bottom w:val="nil"/>
              <w:right w:val="nil"/>
            </w:tcBorders>
            <w:shd w:val="clear" w:color="auto" w:fill="auto"/>
            <w:noWrap/>
            <w:vAlign w:val="bottom"/>
            <w:hideMark/>
          </w:tcPr>
          <w:p w14:paraId="5762B94A" w14:textId="77777777" w:rsidR="00895246" w:rsidRPr="00895246" w:rsidRDefault="00895246" w:rsidP="00997A26">
            <w:pPr>
              <w:jc w:val="center"/>
              <w:rPr>
                <w:rFonts w:ascii="Arial" w:eastAsia="Times New Roman" w:hAnsi="Arial" w:cs="Arial"/>
                <w:sz w:val="20"/>
                <w:szCs w:val="20"/>
                <w:lang w:eastAsia="en-US"/>
              </w:rPr>
            </w:pPr>
            <w:r w:rsidRPr="00895246">
              <w:rPr>
                <w:rFonts w:ascii="Arial" w:eastAsia="Times New Roman" w:hAnsi="Arial" w:cs="Arial"/>
                <w:sz w:val="20"/>
                <w:szCs w:val="20"/>
                <w:lang w:eastAsia="en-US"/>
              </w:rPr>
              <w:t>1431</w:t>
            </w:r>
          </w:p>
        </w:tc>
        <w:tc>
          <w:tcPr>
            <w:tcW w:w="880" w:type="dxa"/>
            <w:tcBorders>
              <w:top w:val="nil"/>
              <w:left w:val="nil"/>
              <w:bottom w:val="nil"/>
              <w:right w:val="nil"/>
            </w:tcBorders>
            <w:shd w:val="clear" w:color="auto" w:fill="auto"/>
            <w:noWrap/>
            <w:vAlign w:val="bottom"/>
            <w:hideMark/>
          </w:tcPr>
          <w:p w14:paraId="016B3C5B" w14:textId="77777777" w:rsidR="00895246" w:rsidRPr="00895246" w:rsidRDefault="00895246" w:rsidP="00997A26">
            <w:pPr>
              <w:jc w:val="center"/>
              <w:rPr>
                <w:rFonts w:ascii="Arial" w:eastAsia="Times New Roman" w:hAnsi="Arial" w:cs="Arial"/>
                <w:sz w:val="20"/>
                <w:szCs w:val="20"/>
                <w:lang w:eastAsia="en-US"/>
              </w:rPr>
            </w:pPr>
            <w:r w:rsidRPr="00895246">
              <w:rPr>
                <w:rFonts w:ascii="Arial" w:eastAsia="Times New Roman" w:hAnsi="Arial" w:cs="Arial"/>
                <w:sz w:val="20"/>
                <w:szCs w:val="20"/>
                <w:lang w:eastAsia="en-US"/>
              </w:rPr>
              <w:t>1356</w:t>
            </w:r>
          </w:p>
        </w:tc>
        <w:tc>
          <w:tcPr>
            <w:tcW w:w="1140" w:type="dxa"/>
            <w:tcBorders>
              <w:top w:val="nil"/>
              <w:left w:val="nil"/>
              <w:bottom w:val="nil"/>
              <w:right w:val="single" w:sz="4" w:space="0" w:color="auto"/>
            </w:tcBorders>
            <w:shd w:val="clear" w:color="auto" w:fill="auto"/>
            <w:noWrap/>
            <w:vAlign w:val="bottom"/>
            <w:hideMark/>
          </w:tcPr>
          <w:p w14:paraId="09F7204A" w14:textId="77777777" w:rsidR="00895246" w:rsidRPr="00895246" w:rsidRDefault="00895246" w:rsidP="00997A26">
            <w:pPr>
              <w:jc w:val="center"/>
              <w:rPr>
                <w:rFonts w:ascii="Arial" w:eastAsia="Times New Roman" w:hAnsi="Arial" w:cs="Arial"/>
                <w:sz w:val="20"/>
                <w:szCs w:val="20"/>
                <w:lang w:eastAsia="en-US"/>
              </w:rPr>
            </w:pPr>
            <w:r w:rsidRPr="00895246">
              <w:rPr>
                <w:rFonts w:ascii="Arial" w:eastAsia="Times New Roman" w:hAnsi="Arial" w:cs="Arial"/>
                <w:sz w:val="20"/>
                <w:szCs w:val="20"/>
                <w:lang w:eastAsia="en-US"/>
              </w:rPr>
              <w:t>1432</w:t>
            </w:r>
          </w:p>
        </w:tc>
      </w:tr>
      <w:tr w:rsidR="00895246" w:rsidRPr="00895246" w14:paraId="667D7FCF" w14:textId="77777777" w:rsidTr="00997A26">
        <w:trPr>
          <w:trHeight w:val="255"/>
          <w:jc w:val="center"/>
        </w:trPr>
        <w:tc>
          <w:tcPr>
            <w:tcW w:w="2620" w:type="dxa"/>
            <w:tcBorders>
              <w:top w:val="nil"/>
              <w:left w:val="single" w:sz="4" w:space="0" w:color="auto"/>
              <w:bottom w:val="single" w:sz="4" w:space="0" w:color="auto"/>
              <w:right w:val="nil"/>
            </w:tcBorders>
            <w:shd w:val="clear" w:color="auto" w:fill="auto"/>
            <w:noWrap/>
            <w:vAlign w:val="bottom"/>
            <w:hideMark/>
          </w:tcPr>
          <w:p w14:paraId="22547239" w14:textId="77777777" w:rsidR="00895246" w:rsidRPr="00997A26" w:rsidRDefault="00895246" w:rsidP="00895246">
            <w:pPr>
              <w:rPr>
                <w:rFonts w:ascii="Arial" w:eastAsia="Times New Roman" w:hAnsi="Arial" w:cs="Arial"/>
                <w:b/>
                <w:sz w:val="20"/>
                <w:szCs w:val="20"/>
                <w:lang w:eastAsia="en-US"/>
              </w:rPr>
            </w:pPr>
            <w:r w:rsidRPr="00997A26">
              <w:rPr>
                <w:rFonts w:ascii="Arial" w:eastAsia="Times New Roman" w:hAnsi="Arial" w:cs="Arial"/>
                <w:b/>
                <w:sz w:val="20"/>
                <w:szCs w:val="20"/>
                <w:lang w:eastAsia="en-US"/>
              </w:rPr>
              <w:t>Accuracy</w:t>
            </w:r>
          </w:p>
        </w:tc>
        <w:tc>
          <w:tcPr>
            <w:tcW w:w="1020" w:type="dxa"/>
            <w:tcBorders>
              <w:top w:val="nil"/>
              <w:left w:val="nil"/>
              <w:bottom w:val="single" w:sz="4" w:space="0" w:color="auto"/>
              <w:right w:val="nil"/>
            </w:tcBorders>
            <w:shd w:val="clear" w:color="auto" w:fill="auto"/>
            <w:noWrap/>
            <w:vAlign w:val="bottom"/>
            <w:hideMark/>
          </w:tcPr>
          <w:p w14:paraId="1CAEC662" w14:textId="2A8D1F16" w:rsidR="00895246" w:rsidRPr="00895246" w:rsidRDefault="00895246" w:rsidP="00997A26">
            <w:pPr>
              <w:jc w:val="center"/>
              <w:rPr>
                <w:rFonts w:ascii="Arial" w:eastAsia="Times New Roman" w:hAnsi="Arial" w:cs="Arial"/>
                <w:sz w:val="20"/>
                <w:szCs w:val="20"/>
                <w:lang w:eastAsia="en-US"/>
              </w:rPr>
            </w:pPr>
            <w:r w:rsidRPr="00895246">
              <w:rPr>
                <w:rFonts w:ascii="Arial" w:eastAsia="Times New Roman" w:hAnsi="Arial" w:cs="Arial"/>
                <w:sz w:val="20"/>
                <w:szCs w:val="20"/>
                <w:lang w:eastAsia="en-US"/>
              </w:rPr>
              <w:t>71</w:t>
            </w:r>
            <w:r>
              <w:rPr>
                <w:rFonts w:ascii="Arial" w:eastAsia="Times New Roman" w:hAnsi="Arial" w:cs="Arial"/>
                <w:sz w:val="20"/>
                <w:szCs w:val="20"/>
                <w:lang w:eastAsia="en-US"/>
              </w:rPr>
              <w:t>.</w:t>
            </w:r>
            <w:r w:rsidRPr="00895246">
              <w:rPr>
                <w:rFonts w:ascii="Arial" w:eastAsia="Times New Roman" w:hAnsi="Arial" w:cs="Arial"/>
                <w:sz w:val="20"/>
                <w:szCs w:val="20"/>
                <w:lang w:eastAsia="en-US"/>
              </w:rPr>
              <w:t>85</w:t>
            </w:r>
            <w:r>
              <w:rPr>
                <w:rFonts w:ascii="Arial" w:eastAsia="Times New Roman" w:hAnsi="Arial" w:cs="Arial"/>
                <w:sz w:val="20"/>
                <w:szCs w:val="20"/>
                <w:lang w:eastAsia="en-US"/>
              </w:rPr>
              <w:t>%</w:t>
            </w:r>
          </w:p>
        </w:tc>
        <w:tc>
          <w:tcPr>
            <w:tcW w:w="960" w:type="dxa"/>
            <w:tcBorders>
              <w:top w:val="nil"/>
              <w:left w:val="nil"/>
              <w:bottom w:val="single" w:sz="4" w:space="0" w:color="auto"/>
              <w:right w:val="nil"/>
            </w:tcBorders>
            <w:shd w:val="clear" w:color="auto" w:fill="auto"/>
            <w:noWrap/>
            <w:vAlign w:val="bottom"/>
            <w:hideMark/>
          </w:tcPr>
          <w:p w14:paraId="77FD50A0" w14:textId="52D9AB39" w:rsidR="00895246" w:rsidRPr="00895246" w:rsidRDefault="00895246" w:rsidP="00997A26">
            <w:pPr>
              <w:jc w:val="center"/>
              <w:rPr>
                <w:rFonts w:ascii="Arial" w:eastAsia="Times New Roman" w:hAnsi="Arial" w:cs="Arial"/>
                <w:sz w:val="20"/>
                <w:szCs w:val="20"/>
                <w:lang w:eastAsia="en-US"/>
              </w:rPr>
            </w:pPr>
            <w:r w:rsidRPr="00895246">
              <w:rPr>
                <w:rFonts w:ascii="Arial" w:eastAsia="Times New Roman" w:hAnsi="Arial" w:cs="Arial"/>
                <w:sz w:val="20"/>
                <w:szCs w:val="20"/>
                <w:lang w:eastAsia="en-US"/>
              </w:rPr>
              <w:t>71</w:t>
            </w:r>
            <w:r>
              <w:rPr>
                <w:rFonts w:ascii="Arial" w:eastAsia="Times New Roman" w:hAnsi="Arial" w:cs="Arial"/>
                <w:sz w:val="20"/>
                <w:szCs w:val="20"/>
                <w:lang w:eastAsia="en-US"/>
              </w:rPr>
              <w:t>.</w:t>
            </w:r>
            <w:r w:rsidRPr="00895246">
              <w:rPr>
                <w:rFonts w:ascii="Arial" w:eastAsia="Times New Roman" w:hAnsi="Arial" w:cs="Arial"/>
                <w:sz w:val="20"/>
                <w:szCs w:val="20"/>
                <w:lang w:eastAsia="en-US"/>
              </w:rPr>
              <w:t>6</w:t>
            </w:r>
            <w:r>
              <w:rPr>
                <w:rFonts w:ascii="Arial" w:eastAsia="Times New Roman" w:hAnsi="Arial" w:cs="Arial"/>
                <w:sz w:val="20"/>
                <w:szCs w:val="20"/>
                <w:lang w:eastAsia="en-US"/>
              </w:rPr>
              <w:t>%</w:t>
            </w:r>
          </w:p>
        </w:tc>
        <w:tc>
          <w:tcPr>
            <w:tcW w:w="960" w:type="dxa"/>
            <w:tcBorders>
              <w:top w:val="nil"/>
              <w:left w:val="nil"/>
              <w:bottom w:val="single" w:sz="4" w:space="0" w:color="auto"/>
              <w:right w:val="nil"/>
            </w:tcBorders>
            <w:shd w:val="clear" w:color="auto" w:fill="auto"/>
            <w:noWrap/>
            <w:vAlign w:val="bottom"/>
            <w:hideMark/>
          </w:tcPr>
          <w:p w14:paraId="4C0AFEB7" w14:textId="4C630FA0" w:rsidR="00895246" w:rsidRPr="00895246" w:rsidRDefault="00895246" w:rsidP="00997A26">
            <w:pPr>
              <w:jc w:val="center"/>
              <w:rPr>
                <w:rFonts w:ascii="Arial" w:eastAsia="Times New Roman" w:hAnsi="Arial" w:cs="Arial"/>
                <w:sz w:val="20"/>
                <w:szCs w:val="20"/>
                <w:lang w:eastAsia="en-US"/>
              </w:rPr>
            </w:pPr>
            <w:r w:rsidRPr="00895246">
              <w:rPr>
                <w:rFonts w:ascii="Arial" w:eastAsia="Times New Roman" w:hAnsi="Arial" w:cs="Arial"/>
                <w:sz w:val="20"/>
                <w:szCs w:val="20"/>
                <w:lang w:eastAsia="en-US"/>
              </w:rPr>
              <w:t>71</w:t>
            </w:r>
            <w:r>
              <w:rPr>
                <w:rFonts w:ascii="Arial" w:eastAsia="Times New Roman" w:hAnsi="Arial" w:cs="Arial"/>
                <w:sz w:val="20"/>
                <w:szCs w:val="20"/>
                <w:lang w:eastAsia="en-US"/>
              </w:rPr>
              <w:t>.</w:t>
            </w:r>
            <w:r w:rsidRPr="00895246">
              <w:rPr>
                <w:rFonts w:ascii="Arial" w:eastAsia="Times New Roman" w:hAnsi="Arial" w:cs="Arial"/>
                <w:sz w:val="20"/>
                <w:szCs w:val="20"/>
                <w:lang w:eastAsia="en-US"/>
              </w:rPr>
              <w:t>55</w:t>
            </w:r>
            <w:r>
              <w:rPr>
                <w:rFonts w:ascii="Arial" w:eastAsia="Times New Roman" w:hAnsi="Arial" w:cs="Arial"/>
                <w:sz w:val="20"/>
                <w:szCs w:val="20"/>
                <w:lang w:eastAsia="en-US"/>
              </w:rPr>
              <w:t>%</w:t>
            </w:r>
          </w:p>
        </w:tc>
        <w:tc>
          <w:tcPr>
            <w:tcW w:w="880" w:type="dxa"/>
            <w:tcBorders>
              <w:top w:val="nil"/>
              <w:left w:val="nil"/>
              <w:bottom w:val="single" w:sz="4" w:space="0" w:color="auto"/>
              <w:right w:val="nil"/>
            </w:tcBorders>
            <w:shd w:val="clear" w:color="auto" w:fill="auto"/>
            <w:noWrap/>
            <w:vAlign w:val="bottom"/>
            <w:hideMark/>
          </w:tcPr>
          <w:p w14:paraId="5CDA7E3B" w14:textId="08885672" w:rsidR="00895246" w:rsidRPr="00895246" w:rsidRDefault="00895246" w:rsidP="00997A26">
            <w:pPr>
              <w:jc w:val="center"/>
              <w:rPr>
                <w:rFonts w:ascii="Arial" w:eastAsia="Times New Roman" w:hAnsi="Arial" w:cs="Arial"/>
                <w:sz w:val="20"/>
                <w:szCs w:val="20"/>
                <w:lang w:eastAsia="en-US"/>
              </w:rPr>
            </w:pPr>
            <w:r w:rsidRPr="00895246">
              <w:rPr>
                <w:rFonts w:ascii="Arial" w:eastAsia="Times New Roman" w:hAnsi="Arial" w:cs="Arial"/>
                <w:sz w:val="20"/>
                <w:szCs w:val="20"/>
                <w:lang w:eastAsia="en-US"/>
              </w:rPr>
              <w:t>67</w:t>
            </w:r>
            <w:r>
              <w:rPr>
                <w:rFonts w:ascii="Arial" w:eastAsia="Times New Roman" w:hAnsi="Arial" w:cs="Arial"/>
                <w:sz w:val="20"/>
                <w:szCs w:val="20"/>
                <w:lang w:eastAsia="en-US"/>
              </w:rPr>
              <w:t>.</w:t>
            </w:r>
            <w:r w:rsidRPr="00895246">
              <w:rPr>
                <w:rFonts w:ascii="Arial" w:eastAsia="Times New Roman" w:hAnsi="Arial" w:cs="Arial"/>
                <w:sz w:val="20"/>
                <w:szCs w:val="20"/>
                <w:lang w:eastAsia="en-US"/>
              </w:rPr>
              <w:t>8</w:t>
            </w:r>
            <w:r>
              <w:rPr>
                <w:rFonts w:ascii="Arial" w:eastAsia="Times New Roman" w:hAnsi="Arial" w:cs="Arial"/>
                <w:sz w:val="20"/>
                <w:szCs w:val="20"/>
                <w:lang w:eastAsia="en-US"/>
              </w:rPr>
              <w:t>%</w:t>
            </w:r>
          </w:p>
        </w:tc>
        <w:tc>
          <w:tcPr>
            <w:tcW w:w="1140" w:type="dxa"/>
            <w:tcBorders>
              <w:top w:val="nil"/>
              <w:left w:val="nil"/>
              <w:bottom w:val="single" w:sz="4" w:space="0" w:color="auto"/>
              <w:right w:val="single" w:sz="4" w:space="0" w:color="auto"/>
            </w:tcBorders>
            <w:shd w:val="clear" w:color="auto" w:fill="auto"/>
            <w:noWrap/>
            <w:vAlign w:val="bottom"/>
            <w:hideMark/>
          </w:tcPr>
          <w:p w14:paraId="45298FC6" w14:textId="7BAC7576" w:rsidR="00895246" w:rsidRPr="00895246" w:rsidRDefault="00895246" w:rsidP="00997A26">
            <w:pPr>
              <w:jc w:val="center"/>
              <w:rPr>
                <w:rFonts w:ascii="Arial" w:eastAsia="Times New Roman" w:hAnsi="Arial" w:cs="Arial"/>
                <w:sz w:val="20"/>
                <w:szCs w:val="20"/>
                <w:lang w:eastAsia="en-US"/>
              </w:rPr>
            </w:pPr>
            <w:r w:rsidRPr="00895246">
              <w:rPr>
                <w:rFonts w:ascii="Arial" w:eastAsia="Times New Roman" w:hAnsi="Arial" w:cs="Arial"/>
                <w:sz w:val="20"/>
                <w:szCs w:val="20"/>
                <w:lang w:eastAsia="en-US"/>
              </w:rPr>
              <w:t>71</w:t>
            </w:r>
            <w:r>
              <w:rPr>
                <w:rFonts w:ascii="Arial" w:eastAsia="Times New Roman" w:hAnsi="Arial" w:cs="Arial"/>
                <w:sz w:val="20"/>
                <w:szCs w:val="20"/>
                <w:lang w:eastAsia="en-US"/>
              </w:rPr>
              <w:t>.</w:t>
            </w:r>
            <w:r w:rsidRPr="00895246">
              <w:rPr>
                <w:rFonts w:ascii="Arial" w:eastAsia="Times New Roman" w:hAnsi="Arial" w:cs="Arial"/>
                <w:sz w:val="20"/>
                <w:szCs w:val="20"/>
                <w:lang w:eastAsia="en-US"/>
              </w:rPr>
              <w:t>6</w:t>
            </w:r>
            <w:r>
              <w:rPr>
                <w:rFonts w:ascii="Arial" w:eastAsia="Times New Roman" w:hAnsi="Arial" w:cs="Arial"/>
                <w:sz w:val="20"/>
                <w:szCs w:val="20"/>
                <w:lang w:eastAsia="en-US"/>
              </w:rPr>
              <w:t>%</w:t>
            </w:r>
          </w:p>
        </w:tc>
      </w:tr>
    </w:tbl>
    <w:p w14:paraId="03CFD6A0" w14:textId="77777777" w:rsidR="00895246" w:rsidRDefault="00895246">
      <w:pPr>
        <w:pStyle w:val="Normal1"/>
        <w:jc w:val="both"/>
      </w:pPr>
    </w:p>
    <w:p w14:paraId="5A7A2FC5" w14:textId="77777777" w:rsidR="00016B30" w:rsidRDefault="00551457" w:rsidP="00C60B6A">
      <w:pPr>
        <w:pStyle w:val="Normal1"/>
      </w:pPr>
      <w:r>
        <w:t xml:space="preserve">Using the confusion matrix, we can do the same profit comparison as we did with the training dataset.  On this case the best model is again the Decision Tree, which is unsurprising, given the above finding on accuracy. </w:t>
      </w:r>
    </w:p>
    <w:p w14:paraId="1C8781FE" w14:textId="77777777" w:rsidR="00016B30" w:rsidRDefault="00016B30" w:rsidP="00C60B6A">
      <w:pPr>
        <w:pStyle w:val="Normal1"/>
      </w:pPr>
    </w:p>
    <w:p w14:paraId="1592B68E" w14:textId="77777777" w:rsidR="00016B30" w:rsidRDefault="00551457" w:rsidP="00C60B6A">
      <w:pPr>
        <w:pStyle w:val="Normal1"/>
      </w:pPr>
      <w:r>
        <w:t>We found that Net Revenue fell short of our expectations overall, with the Decision Tree yielding the maximum revenue of $604, far short of revenue that model yielded in the training dataset ($2,608).  Revenues are summarized in the table below.</w:t>
      </w:r>
    </w:p>
    <w:p w14:paraId="387231CA" w14:textId="77777777" w:rsidR="00016B30" w:rsidRDefault="00016B30">
      <w:pPr>
        <w:pStyle w:val="Normal1"/>
        <w:jc w:val="both"/>
      </w:pPr>
    </w:p>
    <w:tbl>
      <w:tblPr>
        <w:tblW w:w="0" w:type="auto"/>
        <w:tblCellMar>
          <w:left w:w="0" w:type="dxa"/>
          <w:right w:w="0" w:type="dxa"/>
        </w:tblCellMar>
        <w:tblLook w:val="04A0" w:firstRow="1" w:lastRow="0" w:firstColumn="1" w:lastColumn="0" w:noHBand="0" w:noVBand="1"/>
      </w:tblPr>
      <w:tblGrid>
        <w:gridCol w:w="1211"/>
        <w:gridCol w:w="1170"/>
        <w:gridCol w:w="1170"/>
        <w:gridCol w:w="1170"/>
        <w:gridCol w:w="1170"/>
        <w:gridCol w:w="1261"/>
        <w:gridCol w:w="1170"/>
        <w:gridCol w:w="1170"/>
      </w:tblGrid>
      <w:tr w:rsidR="005F4BF8" w:rsidRPr="00C60B6A" w14:paraId="61EE4D6E" w14:textId="77777777" w:rsidTr="00C60B6A">
        <w:tc>
          <w:tcPr>
            <w:tcW w:w="117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14:paraId="5AB4811E" w14:textId="77777777" w:rsidR="005F4BF8" w:rsidRPr="00C60B6A" w:rsidRDefault="005F4BF8" w:rsidP="00C60B6A">
            <w:pPr>
              <w:pStyle w:val="c7"/>
              <w:jc w:val="center"/>
              <w:rPr>
                <w:rFonts w:cs="Times New Roman"/>
                <w:b/>
              </w:rPr>
            </w:pPr>
            <w:r w:rsidRPr="00C60B6A">
              <w:rPr>
                <w:rStyle w:val="c310"/>
                <w:rFonts w:cs="Times New Roman"/>
                <w:b/>
              </w:rPr>
              <w:t>Model</w:t>
            </w:r>
          </w:p>
        </w:tc>
        <w:tc>
          <w:tcPr>
            <w:tcW w:w="117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14:paraId="59CA5595" w14:textId="77777777" w:rsidR="005F4BF8" w:rsidRPr="00C60B6A" w:rsidRDefault="005F4BF8" w:rsidP="00C60B6A">
            <w:pPr>
              <w:pStyle w:val="c7"/>
              <w:jc w:val="center"/>
              <w:rPr>
                <w:rFonts w:cs="Times New Roman"/>
                <w:b/>
              </w:rPr>
            </w:pPr>
            <w:r w:rsidRPr="00C60B6A">
              <w:rPr>
                <w:rStyle w:val="c310"/>
                <w:rFonts w:cs="Times New Roman"/>
                <w:b/>
              </w:rPr>
              <w:t>Accuracy</w:t>
            </w:r>
          </w:p>
        </w:tc>
        <w:tc>
          <w:tcPr>
            <w:tcW w:w="117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14:paraId="42420E5E" w14:textId="77777777" w:rsidR="005F4BF8" w:rsidRPr="00C60B6A" w:rsidRDefault="005F4BF8" w:rsidP="00C60B6A">
            <w:pPr>
              <w:pStyle w:val="c7"/>
              <w:jc w:val="center"/>
              <w:rPr>
                <w:rFonts w:cs="Times New Roman"/>
                <w:b/>
              </w:rPr>
            </w:pPr>
            <w:r w:rsidRPr="00C60B6A">
              <w:rPr>
                <w:rStyle w:val="c310"/>
                <w:rFonts w:cs="Times New Roman"/>
                <w:b/>
              </w:rPr>
              <w:t>Loss from False Negatives</w:t>
            </w:r>
          </w:p>
        </w:tc>
        <w:tc>
          <w:tcPr>
            <w:tcW w:w="117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14:paraId="7B2E12CC" w14:textId="77777777" w:rsidR="005F4BF8" w:rsidRPr="00C60B6A" w:rsidRDefault="005F4BF8" w:rsidP="00C60B6A">
            <w:pPr>
              <w:pStyle w:val="c7"/>
              <w:jc w:val="center"/>
              <w:rPr>
                <w:rFonts w:cs="Times New Roman"/>
                <w:b/>
              </w:rPr>
            </w:pPr>
            <w:r w:rsidRPr="00C60B6A">
              <w:rPr>
                <w:rStyle w:val="c310"/>
                <w:rFonts w:cs="Times New Roman"/>
                <w:b/>
              </w:rPr>
              <w:t>Loss from False Positive</w:t>
            </w:r>
          </w:p>
        </w:tc>
        <w:tc>
          <w:tcPr>
            <w:tcW w:w="117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14:paraId="31941678" w14:textId="77777777" w:rsidR="005F4BF8" w:rsidRPr="00C60B6A" w:rsidRDefault="005F4BF8" w:rsidP="00C60B6A">
            <w:pPr>
              <w:pStyle w:val="c7"/>
              <w:jc w:val="center"/>
              <w:rPr>
                <w:rFonts w:cs="Times New Roman"/>
                <w:b/>
              </w:rPr>
            </w:pPr>
            <w:r w:rsidRPr="00C60B6A">
              <w:rPr>
                <w:rStyle w:val="c310"/>
                <w:rFonts w:cs="Times New Roman"/>
                <w:b/>
              </w:rPr>
              <w:t>Catalogs sent</w:t>
            </w:r>
          </w:p>
        </w:tc>
        <w:tc>
          <w:tcPr>
            <w:tcW w:w="117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14:paraId="192EC4E6" w14:textId="77777777" w:rsidR="005F4BF8" w:rsidRPr="00C60B6A" w:rsidRDefault="005F4BF8" w:rsidP="00C60B6A">
            <w:pPr>
              <w:pStyle w:val="c7"/>
              <w:jc w:val="center"/>
              <w:rPr>
                <w:rFonts w:cs="Times New Roman"/>
                <w:b/>
              </w:rPr>
            </w:pPr>
            <w:r w:rsidRPr="00C60B6A">
              <w:rPr>
                <w:rStyle w:val="c310"/>
                <w:rFonts w:cs="Times New Roman"/>
                <w:b/>
              </w:rPr>
              <w:t>Responses</w:t>
            </w:r>
          </w:p>
        </w:tc>
        <w:tc>
          <w:tcPr>
            <w:tcW w:w="117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14:paraId="32447416" w14:textId="77777777" w:rsidR="005F4BF8" w:rsidRPr="00C60B6A" w:rsidRDefault="005F4BF8" w:rsidP="00C60B6A">
            <w:pPr>
              <w:pStyle w:val="c7"/>
              <w:jc w:val="center"/>
              <w:rPr>
                <w:rFonts w:cs="Times New Roman"/>
                <w:b/>
              </w:rPr>
            </w:pPr>
            <w:r w:rsidRPr="00C60B6A">
              <w:rPr>
                <w:rStyle w:val="c310"/>
                <w:rFonts w:cs="Times New Roman"/>
                <w:b/>
              </w:rPr>
              <w:t>Revenue</w:t>
            </w:r>
          </w:p>
        </w:tc>
        <w:tc>
          <w:tcPr>
            <w:tcW w:w="117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14:paraId="0726433E" w14:textId="77777777" w:rsidR="005F4BF8" w:rsidRPr="00C60B6A" w:rsidRDefault="005F4BF8" w:rsidP="00C60B6A">
            <w:pPr>
              <w:pStyle w:val="c7"/>
              <w:jc w:val="center"/>
              <w:rPr>
                <w:rFonts w:cs="Times New Roman"/>
                <w:b/>
              </w:rPr>
            </w:pPr>
            <w:r w:rsidRPr="00C60B6A">
              <w:rPr>
                <w:rStyle w:val="c310"/>
                <w:rFonts w:cs="Times New Roman"/>
                <w:b/>
              </w:rPr>
              <w:t>Net Revenue</w:t>
            </w:r>
          </w:p>
        </w:tc>
      </w:tr>
      <w:tr w:rsidR="005F4BF8" w14:paraId="468A79DD" w14:textId="77777777" w:rsidTr="00EE4C1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E1D5FBD" w14:textId="77777777" w:rsidR="005F4BF8" w:rsidRDefault="005F4BF8" w:rsidP="00EE4C1C">
            <w:pPr>
              <w:pStyle w:val="c7"/>
              <w:rPr>
                <w:rFonts w:cs="Times New Roman"/>
              </w:rPr>
            </w:pPr>
            <w:r>
              <w:rPr>
                <w:rStyle w:val="c310"/>
                <w:rFonts w:cs="Times New Roman"/>
              </w:rPr>
              <w:t>Decision tree</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7EE82EB" w14:textId="77777777" w:rsidR="005F4BF8" w:rsidRDefault="005F4BF8" w:rsidP="00C60B6A">
            <w:pPr>
              <w:pStyle w:val="c7"/>
              <w:jc w:val="center"/>
              <w:rPr>
                <w:rFonts w:cs="Times New Roman"/>
              </w:rPr>
            </w:pPr>
            <w:r>
              <w:rPr>
                <w:rStyle w:val="c310"/>
                <w:rFonts w:cs="Times New Roman"/>
              </w:rPr>
              <w:t>71.85%</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421401F" w14:textId="1537C9BD" w:rsidR="005F4BF8" w:rsidRDefault="005F4BF8" w:rsidP="00C60B6A">
            <w:pPr>
              <w:pStyle w:val="c7"/>
              <w:jc w:val="center"/>
              <w:rPr>
                <w:rFonts w:cs="Times New Roman"/>
              </w:rPr>
            </w:pPr>
            <w:r>
              <w:rPr>
                <w:rStyle w:val="c310"/>
                <w:rFonts w:cs="Times New Roman"/>
              </w:rPr>
              <w:t>$   5,940</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AA5BB6D" w14:textId="18431687" w:rsidR="005F4BF8" w:rsidRDefault="005F4BF8" w:rsidP="00C60B6A">
            <w:pPr>
              <w:pStyle w:val="c7"/>
              <w:jc w:val="center"/>
              <w:rPr>
                <w:rFonts w:cs="Times New Roman"/>
              </w:rPr>
            </w:pPr>
            <w:r>
              <w:rPr>
                <w:rStyle w:val="c310"/>
                <w:rFonts w:cs="Times New Roman"/>
              </w:rPr>
              <w:t>$     272</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3144074" w14:textId="77777777" w:rsidR="005F4BF8" w:rsidRDefault="005F4BF8" w:rsidP="00C60B6A">
            <w:pPr>
              <w:pStyle w:val="c7"/>
              <w:jc w:val="center"/>
              <w:rPr>
                <w:rFonts w:cs="Times New Roman"/>
              </w:rPr>
            </w:pPr>
            <w:r>
              <w:rPr>
                <w:rStyle w:val="c310"/>
                <w:rFonts w:cs="Times New Roman"/>
              </w:rPr>
              <w:t>141</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AF985B8" w14:textId="77777777" w:rsidR="005F4BF8" w:rsidRDefault="005F4BF8" w:rsidP="00C60B6A">
            <w:pPr>
              <w:pStyle w:val="c7"/>
              <w:jc w:val="center"/>
              <w:rPr>
                <w:rFonts w:cs="Times New Roman"/>
              </w:rPr>
            </w:pPr>
            <w:r>
              <w:rPr>
                <w:rStyle w:val="c310"/>
                <w:rFonts w:cs="Times New Roman"/>
              </w:rPr>
              <w:t>73</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18BCD0B" w14:textId="60C3FBBA" w:rsidR="005F4BF8" w:rsidRDefault="005F4BF8" w:rsidP="00C60B6A">
            <w:pPr>
              <w:pStyle w:val="c7"/>
              <w:jc w:val="center"/>
              <w:rPr>
                <w:rFonts w:cs="Times New Roman"/>
              </w:rPr>
            </w:pPr>
            <w:r>
              <w:rPr>
                <w:rStyle w:val="c310"/>
                <w:rFonts w:cs="Times New Roman"/>
              </w:rPr>
              <w:t>$       876</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B45F9BB" w14:textId="599D01BC" w:rsidR="005F4BF8" w:rsidRDefault="005F4BF8" w:rsidP="00C60B6A">
            <w:pPr>
              <w:pStyle w:val="c7"/>
              <w:jc w:val="center"/>
              <w:rPr>
                <w:rFonts w:cs="Times New Roman"/>
              </w:rPr>
            </w:pPr>
            <w:r>
              <w:rPr>
                <w:rStyle w:val="c310"/>
                <w:rFonts w:cs="Times New Roman"/>
              </w:rPr>
              <w:t>$     604</w:t>
            </w:r>
          </w:p>
        </w:tc>
      </w:tr>
      <w:tr w:rsidR="005F4BF8" w14:paraId="17BB7448" w14:textId="77777777" w:rsidTr="00EE4C1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971E1BC" w14:textId="77777777" w:rsidR="005F4BF8" w:rsidRDefault="005F4BF8" w:rsidP="00EE4C1C">
            <w:pPr>
              <w:pStyle w:val="c7"/>
              <w:rPr>
                <w:rFonts w:cs="Times New Roman"/>
              </w:rPr>
            </w:pPr>
            <w:r>
              <w:rPr>
                <w:rStyle w:val="c310"/>
                <w:rFonts w:cs="Times New Roman"/>
              </w:rPr>
              <w:t>Logistic Regression</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0EDC9F5" w14:textId="77777777" w:rsidR="005F4BF8" w:rsidRDefault="005F4BF8" w:rsidP="00C60B6A">
            <w:pPr>
              <w:pStyle w:val="c7"/>
              <w:jc w:val="center"/>
              <w:rPr>
                <w:rFonts w:cs="Times New Roman"/>
              </w:rPr>
            </w:pPr>
            <w:r>
              <w:rPr>
                <w:rStyle w:val="c310"/>
                <w:rFonts w:cs="Times New Roman"/>
              </w:rPr>
              <w:t>71.60%</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D697B9F" w14:textId="77586A1A" w:rsidR="005F4BF8" w:rsidRDefault="005F4BF8" w:rsidP="00C60B6A">
            <w:pPr>
              <w:pStyle w:val="c7"/>
              <w:jc w:val="center"/>
              <w:rPr>
                <w:rFonts w:cs="Times New Roman"/>
              </w:rPr>
            </w:pPr>
            <w:r>
              <w:rPr>
                <w:rStyle w:val="c310"/>
                <w:rFonts w:cs="Times New Roman"/>
              </w:rPr>
              <w:t>$   6,816</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2B83E68" w14:textId="011CB244" w:rsidR="005F4BF8" w:rsidRDefault="005F4BF8" w:rsidP="00C60B6A">
            <w:pPr>
              <w:pStyle w:val="c7"/>
              <w:jc w:val="center"/>
              <w:rPr>
                <w:rFonts w:cs="Times New Roman"/>
              </w:rPr>
            </w:pPr>
            <w:r>
              <w:rPr>
                <w:rStyle w:val="c310"/>
                <w:rFonts w:cs="Times New Roman"/>
              </w:rPr>
              <w:t>$        -</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13EE5BD" w14:textId="77777777" w:rsidR="005F4BF8" w:rsidRDefault="005F4BF8" w:rsidP="00C60B6A">
            <w:pPr>
              <w:pStyle w:val="c7"/>
              <w:jc w:val="center"/>
              <w:rPr>
                <w:rFonts w:cs="Times New Roman"/>
              </w:rPr>
            </w:pPr>
            <w:r>
              <w:rPr>
                <w:rStyle w:val="c310"/>
                <w:rFonts w:cs="Times New Roman"/>
              </w:rPr>
              <w:t>0</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50041DA" w14:textId="77777777" w:rsidR="005F4BF8" w:rsidRDefault="005F4BF8" w:rsidP="00C60B6A">
            <w:pPr>
              <w:pStyle w:val="c7"/>
              <w:jc w:val="center"/>
              <w:rPr>
                <w:rFonts w:cs="Times New Roman"/>
              </w:rPr>
            </w:pPr>
            <w:r>
              <w:rPr>
                <w:rStyle w:val="c310"/>
                <w:rFonts w:cs="Times New Roman"/>
              </w:rPr>
              <w:t>0</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5EB18E6" w14:textId="33F4FA7B" w:rsidR="005F4BF8" w:rsidRDefault="005F4BF8" w:rsidP="00C60B6A">
            <w:pPr>
              <w:pStyle w:val="c7"/>
              <w:jc w:val="center"/>
              <w:rPr>
                <w:rFonts w:cs="Times New Roman"/>
              </w:rPr>
            </w:pPr>
            <w:r>
              <w:rPr>
                <w:rStyle w:val="c310"/>
                <w:rFonts w:cs="Times New Roman"/>
              </w:rPr>
              <w:t>$          -</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726D4B9" w14:textId="4812989C" w:rsidR="005F4BF8" w:rsidRDefault="005F4BF8" w:rsidP="00C60B6A">
            <w:pPr>
              <w:pStyle w:val="c7"/>
              <w:jc w:val="center"/>
              <w:rPr>
                <w:rFonts w:cs="Times New Roman"/>
              </w:rPr>
            </w:pPr>
            <w:r>
              <w:rPr>
                <w:rStyle w:val="c310"/>
                <w:rFonts w:cs="Times New Roman"/>
              </w:rPr>
              <w:t>$        -</w:t>
            </w:r>
          </w:p>
        </w:tc>
      </w:tr>
      <w:tr w:rsidR="005F4BF8" w14:paraId="2474C085" w14:textId="77777777" w:rsidTr="00EE4C1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D68B50B" w14:textId="77777777" w:rsidR="005F4BF8" w:rsidRDefault="005F4BF8" w:rsidP="00EE4C1C">
            <w:pPr>
              <w:pStyle w:val="c7"/>
              <w:rPr>
                <w:rFonts w:cs="Times New Roman"/>
              </w:rPr>
            </w:pPr>
            <w:r>
              <w:rPr>
                <w:rStyle w:val="c310"/>
                <w:rFonts w:cs="Times New Roman"/>
              </w:rPr>
              <w:t>Neural Network</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4F61408" w14:textId="77777777" w:rsidR="005F4BF8" w:rsidRDefault="005F4BF8" w:rsidP="00C60B6A">
            <w:pPr>
              <w:pStyle w:val="c7"/>
              <w:jc w:val="center"/>
              <w:rPr>
                <w:rFonts w:cs="Times New Roman"/>
              </w:rPr>
            </w:pPr>
            <w:r>
              <w:rPr>
                <w:rStyle w:val="c310"/>
                <w:rFonts w:cs="Times New Roman"/>
              </w:rPr>
              <w:t>71.55%</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F6B30C0" w14:textId="0C757A4F" w:rsidR="005F4BF8" w:rsidRDefault="005F4BF8" w:rsidP="00C60B6A">
            <w:pPr>
              <w:pStyle w:val="c7"/>
              <w:jc w:val="center"/>
              <w:rPr>
                <w:rFonts w:cs="Times New Roman"/>
              </w:rPr>
            </w:pPr>
            <w:r>
              <w:rPr>
                <w:rStyle w:val="c310"/>
                <w:rFonts w:cs="Times New Roman"/>
              </w:rPr>
              <w:t>$   6,468</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E3A1847" w14:textId="11E1CFD1" w:rsidR="005F4BF8" w:rsidRDefault="005F4BF8" w:rsidP="00C60B6A">
            <w:pPr>
              <w:pStyle w:val="c7"/>
              <w:jc w:val="center"/>
              <w:rPr>
                <w:rFonts w:cs="Times New Roman"/>
              </w:rPr>
            </w:pPr>
            <w:r>
              <w:rPr>
                <w:rStyle w:val="c310"/>
                <w:rFonts w:cs="Times New Roman"/>
              </w:rPr>
              <w:t>$     116</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5C2569A" w14:textId="77777777" w:rsidR="005F4BF8" w:rsidRDefault="005F4BF8" w:rsidP="00C60B6A">
            <w:pPr>
              <w:pStyle w:val="c7"/>
              <w:jc w:val="center"/>
              <w:rPr>
                <w:rFonts w:cs="Times New Roman"/>
              </w:rPr>
            </w:pPr>
            <w:r>
              <w:rPr>
                <w:rStyle w:val="c310"/>
                <w:rFonts w:cs="Times New Roman"/>
              </w:rPr>
              <w:t>59</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B8120B2" w14:textId="77777777" w:rsidR="005F4BF8" w:rsidRDefault="005F4BF8" w:rsidP="00C60B6A">
            <w:pPr>
              <w:pStyle w:val="c7"/>
              <w:jc w:val="center"/>
              <w:rPr>
                <w:rFonts w:cs="Times New Roman"/>
              </w:rPr>
            </w:pPr>
            <w:r>
              <w:rPr>
                <w:rStyle w:val="c310"/>
                <w:rFonts w:cs="Times New Roman"/>
              </w:rPr>
              <w:t>29</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3D022D6" w14:textId="1EEE315C" w:rsidR="005F4BF8" w:rsidRDefault="005F4BF8" w:rsidP="00C60B6A">
            <w:pPr>
              <w:pStyle w:val="c7"/>
              <w:jc w:val="center"/>
              <w:rPr>
                <w:rFonts w:cs="Times New Roman"/>
              </w:rPr>
            </w:pPr>
            <w:r>
              <w:rPr>
                <w:rStyle w:val="c310"/>
                <w:rFonts w:cs="Times New Roman"/>
              </w:rPr>
              <w:t>$       348</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2D51ADF" w14:textId="32E8653F" w:rsidR="005F4BF8" w:rsidRDefault="005F4BF8" w:rsidP="00C60B6A">
            <w:pPr>
              <w:pStyle w:val="c7"/>
              <w:jc w:val="center"/>
              <w:rPr>
                <w:rFonts w:cs="Times New Roman"/>
              </w:rPr>
            </w:pPr>
            <w:r>
              <w:rPr>
                <w:rStyle w:val="c310"/>
                <w:rFonts w:cs="Times New Roman"/>
              </w:rPr>
              <w:t>$     232</w:t>
            </w:r>
          </w:p>
        </w:tc>
      </w:tr>
      <w:tr w:rsidR="005F4BF8" w14:paraId="3ED9EA3B" w14:textId="77777777" w:rsidTr="00EE4C1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E0A6A2F" w14:textId="77777777" w:rsidR="005F4BF8" w:rsidRDefault="005F4BF8" w:rsidP="00EE4C1C">
            <w:pPr>
              <w:pStyle w:val="c7"/>
              <w:rPr>
                <w:rFonts w:cs="Times New Roman"/>
              </w:rPr>
            </w:pPr>
            <w:r>
              <w:rPr>
                <w:rStyle w:val="c310"/>
                <w:rFonts w:cs="Times New Roman"/>
              </w:rPr>
              <w:t>MBR</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0986BEF" w14:textId="77777777" w:rsidR="005F4BF8" w:rsidRDefault="005F4BF8" w:rsidP="00C60B6A">
            <w:pPr>
              <w:pStyle w:val="c7"/>
              <w:jc w:val="center"/>
              <w:rPr>
                <w:rFonts w:cs="Times New Roman"/>
              </w:rPr>
            </w:pPr>
            <w:r>
              <w:rPr>
                <w:rStyle w:val="c310"/>
                <w:rFonts w:cs="Times New Roman"/>
              </w:rPr>
              <w:t>67.80%</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2718804" w14:textId="1880FF06" w:rsidR="005F4BF8" w:rsidRDefault="005F4BF8" w:rsidP="00C60B6A">
            <w:pPr>
              <w:pStyle w:val="c7"/>
              <w:jc w:val="center"/>
              <w:rPr>
                <w:rFonts w:cs="Times New Roman"/>
              </w:rPr>
            </w:pPr>
            <w:r>
              <w:rPr>
                <w:rStyle w:val="c310"/>
                <w:rFonts w:cs="Times New Roman"/>
              </w:rPr>
              <w:t>$   6,252</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87BD346" w14:textId="27C45A8E" w:rsidR="005F4BF8" w:rsidRDefault="005F4BF8" w:rsidP="00C60B6A">
            <w:pPr>
              <w:pStyle w:val="c7"/>
              <w:jc w:val="center"/>
              <w:rPr>
                <w:rFonts w:cs="Times New Roman"/>
              </w:rPr>
            </w:pPr>
            <w:r>
              <w:rPr>
                <w:rStyle w:val="c310"/>
                <w:rFonts w:cs="Times New Roman"/>
              </w:rPr>
              <w:t>$     188</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1650BC1" w14:textId="77777777" w:rsidR="005F4BF8" w:rsidRDefault="005F4BF8" w:rsidP="00C60B6A">
            <w:pPr>
              <w:pStyle w:val="c7"/>
              <w:jc w:val="center"/>
              <w:rPr>
                <w:rFonts w:cs="Times New Roman"/>
              </w:rPr>
            </w:pPr>
            <w:r>
              <w:rPr>
                <w:rStyle w:val="c310"/>
                <w:rFonts w:cs="Times New Roman"/>
              </w:rPr>
              <w:t>170</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C80D776" w14:textId="77777777" w:rsidR="005F4BF8" w:rsidRDefault="005F4BF8" w:rsidP="00C60B6A">
            <w:pPr>
              <w:pStyle w:val="c7"/>
              <w:jc w:val="center"/>
              <w:rPr>
                <w:rFonts w:cs="Times New Roman"/>
              </w:rPr>
            </w:pPr>
            <w:r>
              <w:rPr>
                <w:rStyle w:val="c310"/>
                <w:rFonts w:cs="Times New Roman"/>
              </w:rPr>
              <w:t>47</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5D69686" w14:textId="32D2B71A" w:rsidR="005F4BF8" w:rsidRDefault="005F4BF8" w:rsidP="00C60B6A">
            <w:pPr>
              <w:pStyle w:val="c7"/>
              <w:jc w:val="center"/>
              <w:rPr>
                <w:rFonts w:cs="Times New Roman"/>
              </w:rPr>
            </w:pPr>
            <w:r>
              <w:rPr>
                <w:rStyle w:val="c310"/>
                <w:rFonts w:cs="Times New Roman"/>
              </w:rPr>
              <w:t>$       564</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4593F31" w14:textId="58C73F27" w:rsidR="005F4BF8" w:rsidRDefault="005F4BF8" w:rsidP="00C60B6A">
            <w:pPr>
              <w:pStyle w:val="c7"/>
              <w:jc w:val="center"/>
              <w:rPr>
                <w:rFonts w:cs="Times New Roman"/>
              </w:rPr>
            </w:pPr>
            <w:r>
              <w:rPr>
                <w:rStyle w:val="c310"/>
                <w:rFonts w:cs="Times New Roman"/>
              </w:rPr>
              <w:t>$     376</w:t>
            </w:r>
          </w:p>
        </w:tc>
      </w:tr>
      <w:tr w:rsidR="005F4BF8" w14:paraId="05BE3990" w14:textId="77777777" w:rsidTr="00EE4C1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8FBB273" w14:textId="77777777" w:rsidR="005F4BF8" w:rsidRDefault="005F4BF8" w:rsidP="00EE4C1C">
            <w:pPr>
              <w:pStyle w:val="c7"/>
              <w:rPr>
                <w:rFonts w:cs="Times New Roman"/>
              </w:rPr>
            </w:pPr>
            <w:r>
              <w:rPr>
                <w:rStyle w:val="c310"/>
                <w:rFonts w:cs="Times New Roman"/>
              </w:rPr>
              <w:t>Gradient Boosting</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AF9B785" w14:textId="77777777" w:rsidR="005F4BF8" w:rsidRDefault="005F4BF8" w:rsidP="00C60B6A">
            <w:pPr>
              <w:pStyle w:val="c7"/>
              <w:jc w:val="center"/>
              <w:rPr>
                <w:rFonts w:cs="Times New Roman"/>
              </w:rPr>
            </w:pPr>
            <w:r>
              <w:rPr>
                <w:rStyle w:val="c310"/>
                <w:rFonts w:cs="Times New Roman"/>
              </w:rPr>
              <w:t>71.60%</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9027009" w14:textId="6ECEABC8" w:rsidR="005F4BF8" w:rsidRDefault="005F4BF8" w:rsidP="00C60B6A">
            <w:pPr>
              <w:pStyle w:val="c7"/>
              <w:jc w:val="center"/>
              <w:rPr>
                <w:rFonts w:cs="Times New Roman"/>
              </w:rPr>
            </w:pPr>
            <w:r>
              <w:rPr>
                <w:rStyle w:val="c310"/>
                <w:rFonts w:cs="Times New Roman"/>
              </w:rPr>
              <w:t>$   6,300</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D90F9E3" w14:textId="09A11816" w:rsidR="005F4BF8" w:rsidRDefault="005F4BF8" w:rsidP="00C60B6A">
            <w:pPr>
              <w:pStyle w:val="c7"/>
              <w:jc w:val="center"/>
              <w:rPr>
                <w:rFonts w:cs="Times New Roman"/>
              </w:rPr>
            </w:pPr>
            <w:r>
              <w:rPr>
                <w:rStyle w:val="c310"/>
                <w:rFonts w:cs="Times New Roman"/>
              </w:rPr>
              <w:t>$     172</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DCF5387" w14:textId="77777777" w:rsidR="005F4BF8" w:rsidRDefault="005F4BF8" w:rsidP="00C60B6A">
            <w:pPr>
              <w:pStyle w:val="c7"/>
              <w:jc w:val="center"/>
              <w:rPr>
                <w:rFonts w:cs="Times New Roman"/>
              </w:rPr>
            </w:pPr>
            <w:r>
              <w:rPr>
                <w:rStyle w:val="c310"/>
                <w:rFonts w:cs="Times New Roman"/>
              </w:rPr>
              <w:t>86</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5C4489F" w14:textId="77777777" w:rsidR="005F4BF8" w:rsidRDefault="005F4BF8" w:rsidP="00C60B6A">
            <w:pPr>
              <w:pStyle w:val="c7"/>
              <w:jc w:val="center"/>
              <w:rPr>
                <w:rFonts w:cs="Times New Roman"/>
              </w:rPr>
            </w:pPr>
            <w:r>
              <w:rPr>
                <w:rStyle w:val="c310"/>
                <w:rFonts w:cs="Times New Roman"/>
              </w:rPr>
              <w:t>43</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622C8C9" w14:textId="0425C45C" w:rsidR="005F4BF8" w:rsidRDefault="005F4BF8" w:rsidP="00C60B6A">
            <w:pPr>
              <w:pStyle w:val="c7"/>
              <w:jc w:val="center"/>
              <w:rPr>
                <w:rFonts w:cs="Times New Roman"/>
              </w:rPr>
            </w:pPr>
            <w:r>
              <w:rPr>
                <w:rStyle w:val="c310"/>
                <w:rFonts w:cs="Times New Roman"/>
              </w:rPr>
              <w:t>$       516</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F7DBCBC" w14:textId="37EAB206" w:rsidR="005F4BF8" w:rsidRDefault="005F4BF8" w:rsidP="00C60B6A">
            <w:pPr>
              <w:pStyle w:val="c7"/>
              <w:jc w:val="center"/>
              <w:rPr>
                <w:rFonts w:cs="Times New Roman"/>
              </w:rPr>
            </w:pPr>
            <w:r>
              <w:rPr>
                <w:rStyle w:val="c310"/>
                <w:rFonts w:cs="Times New Roman"/>
              </w:rPr>
              <w:t>$     344</w:t>
            </w:r>
          </w:p>
        </w:tc>
      </w:tr>
    </w:tbl>
    <w:p w14:paraId="0ABEF472" w14:textId="77777777" w:rsidR="005F4BF8" w:rsidRDefault="005F4BF8">
      <w:pPr>
        <w:pStyle w:val="Normal1"/>
        <w:jc w:val="both"/>
      </w:pPr>
    </w:p>
    <w:p w14:paraId="7E34A58D" w14:textId="3DE397F8" w:rsidR="00551457" w:rsidRDefault="00551457" w:rsidP="00C60B6A">
      <w:pPr>
        <w:pStyle w:val="Normal1"/>
      </w:pPr>
      <w:r>
        <w:t>We wanted to find out the reason for this large difference in expected profit from the model (431%)</w:t>
      </w:r>
      <w:r w:rsidR="00997A26">
        <w:t>, since the accuracy was not that different</w:t>
      </w:r>
      <w:r>
        <w:t xml:space="preserve"> (2.52%) between the results with training and testing. The following table compares the confusion matrix with training and testing</w:t>
      </w:r>
      <w:r w:rsidR="00895246">
        <w:t>; a</w:t>
      </w:r>
      <w:r>
        <w:t xml:space="preserve"> plus sign </w:t>
      </w:r>
      <w:r w:rsidR="00997A26">
        <w:t>indicates</w:t>
      </w:r>
      <w:r>
        <w:t xml:space="preserve"> the value increased from training to testing, and a minus sign </w:t>
      </w:r>
      <w:r w:rsidR="00D72253">
        <w:t>indicates</w:t>
      </w:r>
      <w:r>
        <w:t xml:space="preserve"> that the value decreased</w:t>
      </w:r>
      <w:r w:rsidR="00C60B6A">
        <w:t>.</w:t>
      </w:r>
    </w:p>
    <w:p w14:paraId="4A2A319B" w14:textId="77777777" w:rsidR="00997A26" w:rsidRDefault="00997A26" w:rsidP="00C60B6A">
      <w:pPr>
        <w:pStyle w:val="Normal1"/>
      </w:pPr>
    </w:p>
    <w:tbl>
      <w:tblPr>
        <w:tblW w:w="5560" w:type="dxa"/>
        <w:jc w:val="center"/>
        <w:tblInd w:w="93" w:type="dxa"/>
        <w:tblLook w:val="04A0" w:firstRow="1" w:lastRow="0" w:firstColumn="1" w:lastColumn="0" w:noHBand="0" w:noVBand="1"/>
      </w:tblPr>
      <w:tblGrid>
        <w:gridCol w:w="2460"/>
        <w:gridCol w:w="1180"/>
        <w:gridCol w:w="833"/>
        <w:gridCol w:w="1087"/>
      </w:tblGrid>
      <w:tr w:rsidR="00997A26" w:rsidRPr="00895246" w14:paraId="7A161F2F" w14:textId="77777777" w:rsidTr="00997A26">
        <w:trPr>
          <w:trHeight w:val="255"/>
          <w:jc w:val="center"/>
        </w:trPr>
        <w:tc>
          <w:tcPr>
            <w:tcW w:w="3640" w:type="dxa"/>
            <w:gridSpan w:val="2"/>
            <w:tcBorders>
              <w:top w:val="single" w:sz="4" w:space="0" w:color="auto"/>
              <w:left w:val="single" w:sz="4" w:space="0" w:color="auto"/>
              <w:bottom w:val="nil"/>
              <w:right w:val="nil"/>
            </w:tcBorders>
            <w:shd w:val="clear" w:color="auto" w:fill="D9D9D9" w:themeFill="background1" w:themeFillShade="D9"/>
            <w:noWrap/>
            <w:vAlign w:val="center"/>
            <w:hideMark/>
          </w:tcPr>
          <w:p w14:paraId="429B8D0D" w14:textId="77777777" w:rsidR="00997A26" w:rsidRPr="00895246" w:rsidRDefault="00997A26" w:rsidP="001F7024">
            <w:pPr>
              <w:rPr>
                <w:rFonts w:ascii="Arial" w:eastAsia="Times New Roman" w:hAnsi="Arial" w:cs="Arial"/>
                <w:b/>
                <w:bCs/>
                <w:sz w:val="20"/>
                <w:szCs w:val="20"/>
                <w:lang w:eastAsia="en-US"/>
              </w:rPr>
            </w:pPr>
            <w:r w:rsidRPr="00895246">
              <w:rPr>
                <w:rFonts w:ascii="Arial" w:eastAsia="Times New Roman" w:hAnsi="Arial" w:cs="Arial"/>
                <w:b/>
                <w:bCs/>
                <w:sz w:val="20"/>
                <w:szCs w:val="20"/>
                <w:lang w:eastAsia="en-US"/>
              </w:rPr>
              <w:t>Confusion Matrix</w:t>
            </w:r>
          </w:p>
        </w:tc>
        <w:tc>
          <w:tcPr>
            <w:tcW w:w="1920" w:type="dxa"/>
            <w:gridSpan w:val="2"/>
            <w:tcBorders>
              <w:top w:val="single" w:sz="4" w:space="0" w:color="auto"/>
              <w:left w:val="nil"/>
              <w:bottom w:val="nil"/>
              <w:right w:val="single" w:sz="4" w:space="0" w:color="000000"/>
            </w:tcBorders>
            <w:shd w:val="clear" w:color="auto" w:fill="auto"/>
            <w:noWrap/>
            <w:vAlign w:val="bottom"/>
            <w:hideMark/>
          </w:tcPr>
          <w:p w14:paraId="647F1359" w14:textId="77777777" w:rsidR="00997A26" w:rsidRPr="00997A26" w:rsidRDefault="00997A26" w:rsidP="001F7024">
            <w:pPr>
              <w:jc w:val="center"/>
              <w:rPr>
                <w:rFonts w:ascii="Arial" w:eastAsia="Times New Roman" w:hAnsi="Arial" w:cs="Arial"/>
                <w:b/>
                <w:sz w:val="20"/>
                <w:szCs w:val="20"/>
                <w:lang w:eastAsia="en-US"/>
              </w:rPr>
            </w:pPr>
            <w:r w:rsidRPr="00997A26">
              <w:rPr>
                <w:rFonts w:ascii="Arial" w:eastAsia="Times New Roman" w:hAnsi="Arial" w:cs="Arial"/>
                <w:b/>
                <w:sz w:val="20"/>
                <w:szCs w:val="20"/>
                <w:lang w:eastAsia="en-US"/>
              </w:rPr>
              <w:t>Predicted</w:t>
            </w:r>
          </w:p>
        </w:tc>
      </w:tr>
      <w:tr w:rsidR="00997A26" w:rsidRPr="00895246" w14:paraId="4EC5FFEE" w14:textId="77777777" w:rsidTr="001F7024">
        <w:trPr>
          <w:trHeight w:val="255"/>
          <w:jc w:val="center"/>
        </w:trPr>
        <w:tc>
          <w:tcPr>
            <w:tcW w:w="2460" w:type="dxa"/>
            <w:tcBorders>
              <w:top w:val="nil"/>
              <w:left w:val="single" w:sz="4" w:space="0" w:color="auto"/>
              <w:bottom w:val="single" w:sz="4" w:space="0" w:color="auto"/>
              <w:right w:val="nil"/>
            </w:tcBorders>
            <w:shd w:val="clear" w:color="auto" w:fill="auto"/>
            <w:noWrap/>
            <w:vAlign w:val="center"/>
            <w:hideMark/>
          </w:tcPr>
          <w:p w14:paraId="3DB756D2" w14:textId="77777777" w:rsidR="00997A26" w:rsidRPr="00997A26" w:rsidRDefault="00997A26" w:rsidP="001F7024">
            <w:pPr>
              <w:jc w:val="center"/>
              <w:rPr>
                <w:rFonts w:ascii="Arial" w:eastAsia="Times New Roman" w:hAnsi="Arial" w:cs="Arial"/>
                <w:b/>
                <w:sz w:val="20"/>
                <w:szCs w:val="20"/>
                <w:lang w:eastAsia="en-US"/>
              </w:rPr>
            </w:pPr>
            <w:r w:rsidRPr="00997A26">
              <w:rPr>
                <w:rFonts w:ascii="Arial" w:eastAsia="Times New Roman" w:hAnsi="Arial" w:cs="Arial"/>
                <w:b/>
                <w:sz w:val="20"/>
                <w:szCs w:val="20"/>
                <w:lang w:eastAsia="en-US"/>
              </w:rPr>
              <w:t>Method</w:t>
            </w:r>
          </w:p>
        </w:tc>
        <w:tc>
          <w:tcPr>
            <w:tcW w:w="1180" w:type="dxa"/>
            <w:tcBorders>
              <w:top w:val="nil"/>
              <w:left w:val="nil"/>
              <w:bottom w:val="single" w:sz="4" w:space="0" w:color="auto"/>
              <w:right w:val="nil"/>
            </w:tcBorders>
            <w:shd w:val="clear" w:color="auto" w:fill="auto"/>
            <w:noWrap/>
            <w:vAlign w:val="center"/>
            <w:hideMark/>
          </w:tcPr>
          <w:p w14:paraId="3D8A7CCC" w14:textId="77777777" w:rsidR="00997A26" w:rsidRPr="00997A26" w:rsidRDefault="00997A26" w:rsidP="001F7024">
            <w:pPr>
              <w:jc w:val="center"/>
              <w:rPr>
                <w:rFonts w:ascii="Arial" w:eastAsia="Times New Roman" w:hAnsi="Arial" w:cs="Arial"/>
                <w:b/>
                <w:sz w:val="20"/>
                <w:szCs w:val="20"/>
                <w:lang w:eastAsia="en-US"/>
              </w:rPr>
            </w:pPr>
            <w:r w:rsidRPr="00997A26">
              <w:rPr>
                <w:rFonts w:ascii="Arial" w:eastAsia="Times New Roman" w:hAnsi="Arial" w:cs="Arial"/>
                <w:b/>
                <w:sz w:val="20"/>
                <w:szCs w:val="20"/>
                <w:lang w:eastAsia="en-US"/>
              </w:rPr>
              <w:t>Actual class</w:t>
            </w:r>
          </w:p>
        </w:tc>
        <w:tc>
          <w:tcPr>
            <w:tcW w:w="833" w:type="dxa"/>
            <w:tcBorders>
              <w:top w:val="nil"/>
              <w:left w:val="nil"/>
              <w:bottom w:val="single" w:sz="4" w:space="0" w:color="auto"/>
              <w:right w:val="nil"/>
            </w:tcBorders>
            <w:shd w:val="clear" w:color="auto" w:fill="auto"/>
            <w:noWrap/>
            <w:vAlign w:val="bottom"/>
            <w:hideMark/>
          </w:tcPr>
          <w:p w14:paraId="04E27508" w14:textId="77777777" w:rsidR="00997A26" w:rsidRPr="00895246" w:rsidRDefault="00997A26" w:rsidP="001F7024">
            <w:pPr>
              <w:jc w:val="center"/>
              <w:rPr>
                <w:rFonts w:ascii="Arial" w:eastAsia="Times New Roman" w:hAnsi="Arial" w:cs="Arial"/>
                <w:sz w:val="20"/>
                <w:szCs w:val="20"/>
                <w:lang w:eastAsia="en-US"/>
              </w:rPr>
            </w:pPr>
            <w:r w:rsidRPr="00895246">
              <w:rPr>
                <w:rFonts w:ascii="Arial" w:eastAsia="Times New Roman" w:hAnsi="Arial" w:cs="Arial"/>
                <w:sz w:val="20"/>
                <w:szCs w:val="20"/>
                <w:lang w:eastAsia="en-US"/>
              </w:rPr>
              <w:t>1</w:t>
            </w:r>
          </w:p>
        </w:tc>
        <w:tc>
          <w:tcPr>
            <w:tcW w:w="1087" w:type="dxa"/>
            <w:tcBorders>
              <w:top w:val="nil"/>
              <w:left w:val="nil"/>
              <w:bottom w:val="single" w:sz="4" w:space="0" w:color="auto"/>
              <w:right w:val="single" w:sz="4" w:space="0" w:color="auto"/>
            </w:tcBorders>
            <w:shd w:val="clear" w:color="auto" w:fill="auto"/>
            <w:noWrap/>
            <w:vAlign w:val="bottom"/>
            <w:hideMark/>
          </w:tcPr>
          <w:p w14:paraId="7EB05BFD" w14:textId="77777777" w:rsidR="00997A26" w:rsidRPr="00895246" w:rsidRDefault="00997A26" w:rsidP="001F7024">
            <w:pPr>
              <w:jc w:val="center"/>
              <w:rPr>
                <w:rFonts w:ascii="Arial" w:eastAsia="Times New Roman" w:hAnsi="Arial" w:cs="Arial"/>
                <w:sz w:val="20"/>
                <w:szCs w:val="20"/>
                <w:lang w:eastAsia="en-US"/>
              </w:rPr>
            </w:pPr>
            <w:r w:rsidRPr="00895246">
              <w:rPr>
                <w:rFonts w:ascii="Arial" w:eastAsia="Times New Roman" w:hAnsi="Arial" w:cs="Arial"/>
                <w:sz w:val="20"/>
                <w:szCs w:val="20"/>
                <w:lang w:eastAsia="en-US"/>
              </w:rPr>
              <w:t>0</w:t>
            </w:r>
          </w:p>
        </w:tc>
      </w:tr>
      <w:tr w:rsidR="00997A26" w:rsidRPr="00895246" w14:paraId="25E937F3" w14:textId="77777777" w:rsidTr="001F7024">
        <w:trPr>
          <w:trHeight w:val="255"/>
          <w:jc w:val="center"/>
        </w:trPr>
        <w:tc>
          <w:tcPr>
            <w:tcW w:w="2460" w:type="dxa"/>
            <w:vMerge w:val="restart"/>
            <w:tcBorders>
              <w:top w:val="nil"/>
              <w:left w:val="single" w:sz="4" w:space="0" w:color="auto"/>
              <w:bottom w:val="single" w:sz="4" w:space="0" w:color="000000"/>
              <w:right w:val="nil"/>
            </w:tcBorders>
            <w:shd w:val="clear" w:color="auto" w:fill="auto"/>
            <w:vAlign w:val="center"/>
            <w:hideMark/>
          </w:tcPr>
          <w:p w14:paraId="1CF83397" w14:textId="77777777" w:rsidR="00997A26" w:rsidRPr="00895246" w:rsidRDefault="00997A26" w:rsidP="001F7024">
            <w:pPr>
              <w:rPr>
                <w:rFonts w:ascii="Arial" w:eastAsia="Times New Roman" w:hAnsi="Arial" w:cs="Arial"/>
                <w:sz w:val="20"/>
                <w:szCs w:val="20"/>
                <w:lang w:eastAsia="en-US"/>
              </w:rPr>
            </w:pPr>
            <w:r w:rsidRPr="00895246">
              <w:rPr>
                <w:rFonts w:ascii="Arial" w:eastAsia="Times New Roman" w:hAnsi="Arial" w:cs="Arial"/>
                <w:sz w:val="20"/>
                <w:szCs w:val="20"/>
                <w:lang w:eastAsia="en-US"/>
              </w:rPr>
              <w:t xml:space="preserve">Decision tree </w:t>
            </w:r>
          </w:p>
        </w:tc>
        <w:tc>
          <w:tcPr>
            <w:tcW w:w="1180" w:type="dxa"/>
            <w:tcBorders>
              <w:top w:val="nil"/>
              <w:left w:val="nil"/>
              <w:bottom w:val="nil"/>
              <w:right w:val="nil"/>
            </w:tcBorders>
            <w:shd w:val="clear" w:color="auto" w:fill="auto"/>
            <w:noWrap/>
            <w:vAlign w:val="bottom"/>
            <w:hideMark/>
          </w:tcPr>
          <w:p w14:paraId="78DFF16F" w14:textId="77777777" w:rsidR="00997A26" w:rsidRPr="00895246" w:rsidRDefault="00997A26" w:rsidP="001F7024">
            <w:pPr>
              <w:jc w:val="center"/>
              <w:rPr>
                <w:rFonts w:ascii="Arial" w:eastAsia="Times New Roman" w:hAnsi="Arial" w:cs="Arial"/>
                <w:sz w:val="20"/>
                <w:szCs w:val="20"/>
                <w:lang w:eastAsia="en-US"/>
              </w:rPr>
            </w:pPr>
            <w:r w:rsidRPr="00895246">
              <w:rPr>
                <w:rFonts w:ascii="Arial" w:eastAsia="Times New Roman" w:hAnsi="Arial" w:cs="Arial"/>
                <w:sz w:val="20"/>
                <w:szCs w:val="20"/>
                <w:lang w:eastAsia="en-US"/>
              </w:rPr>
              <w:t>1</w:t>
            </w:r>
          </w:p>
        </w:tc>
        <w:tc>
          <w:tcPr>
            <w:tcW w:w="833" w:type="dxa"/>
            <w:tcBorders>
              <w:top w:val="nil"/>
              <w:left w:val="nil"/>
              <w:bottom w:val="nil"/>
              <w:right w:val="nil"/>
            </w:tcBorders>
            <w:shd w:val="clear" w:color="auto" w:fill="auto"/>
            <w:noWrap/>
            <w:vAlign w:val="bottom"/>
            <w:hideMark/>
          </w:tcPr>
          <w:p w14:paraId="423E1766" w14:textId="755A614E" w:rsidR="00997A26" w:rsidRPr="00895246" w:rsidRDefault="00997A26" w:rsidP="001F7024">
            <w:pPr>
              <w:jc w:val="center"/>
              <w:rPr>
                <w:rFonts w:ascii="Arial" w:eastAsia="Times New Roman" w:hAnsi="Arial" w:cs="Arial"/>
                <w:sz w:val="20"/>
                <w:szCs w:val="20"/>
                <w:lang w:eastAsia="en-US"/>
              </w:rPr>
            </w:pPr>
            <w:r>
              <w:rPr>
                <w:rFonts w:ascii="Arial" w:eastAsia="Times New Roman" w:hAnsi="Arial" w:cs="Arial"/>
                <w:sz w:val="20"/>
                <w:szCs w:val="20"/>
                <w:lang w:eastAsia="en-US"/>
              </w:rPr>
              <w:t>-</w:t>
            </w:r>
          </w:p>
        </w:tc>
        <w:tc>
          <w:tcPr>
            <w:tcW w:w="1087" w:type="dxa"/>
            <w:tcBorders>
              <w:top w:val="nil"/>
              <w:left w:val="nil"/>
              <w:bottom w:val="nil"/>
              <w:right w:val="single" w:sz="4" w:space="0" w:color="auto"/>
            </w:tcBorders>
            <w:shd w:val="clear" w:color="auto" w:fill="auto"/>
            <w:noWrap/>
            <w:vAlign w:val="bottom"/>
            <w:hideMark/>
          </w:tcPr>
          <w:p w14:paraId="6314896E" w14:textId="55D5E69B" w:rsidR="00997A26" w:rsidRPr="00895246" w:rsidRDefault="00997A26" w:rsidP="001F7024">
            <w:pPr>
              <w:jc w:val="center"/>
              <w:rPr>
                <w:rFonts w:ascii="Arial" w:eastAsia="Times New Roman" w:hAnsi="Arial" w:cs="Arial"/>
                <w:sz w:val="20"/>
                <w:szCs w:val="20"/>
                <w:lang w:eastAsia="en-US"/>
              </w:rPr>
            </w:pPr>
            <w:r>
              <w:rPr>
                <w:rFonts w:ascii="Arial" w:eastAsia="Times New Roman" w:hAnsi="Arial" w:cs="Arial"/>
                <w:sz w:val="20"/>
                <w:szCs w:val="20"/>
                <w:lang w:eastAsia="en-US"/>
              </w:rPr>
              <w:t>+</w:t>
            </w:r>
          </w:p>
        </w:tc>
      </w:tr>
      <w:tr w:rsidR="00997A26" w:rsidRPr="00895246" w14:paraId="4A1ECF2D" w14:textId="77777777" w:rsidTr="001F7024">
        <w:trPr>
          <w:trHeight w:val="255"/>
          <w:jc w:val="center"/>
        </w:trPr>
        <w:tc>
          <w:tcPr>
            <w:tcW w:w="2460" w:type="dxa"/>
            <w:vMerge/>
            <w:tcBorders>
              <w:top w:val="nil"/>
              <w:left w:val="single" w:sz="4" w:space="0" w:color="auto"/>
              <w:bottom w:val="single" w:sz="4" w:space="0" w:color="000000"/>
              <w:right w:val="nil"/>
            </w:tcBorders>
            <w:vAlign w:val="center"/>
            <w:hideMark/>
          </w:tcPr>
          <w:p w14:paraId="7F1429D5" w14:textId="77777777" w:rsidR="00997A26" w:rsidRPr="00895246" w:rsidRDefault="00997A26" w:rsidP="001F7024">
            <w:pPr>
              <w:rPr>
                <w:rFonts w:ascii="Arial" w:eastAsia="Times New Roman" w:hAnsi="Arial" w:cs="Arial"/>
                <w:sz w:val="20"/>
                <w:szCs w:val="20"/>
                <w:lang w:eastAsia="en-US"/>
              </w:rPr>
            </w:pPr>
          </w:p>
        </w:tc>
        <w:tc>
          <w:tcPr>
            <w:tcW w:w="1180" w:type="dxa"/>
            <w:tcBorders>
              <w:top w:val="nil"/>
              <w:left w:val="nil"/>
              <w:bottom w:val="single" w:sz="4" w:space="0" w:color="auto"/>
              <w:right w:val="nil"/>
            </w:tcBorders>
            <w:shd w:val="clear" w:color="auto" w:fill="auto"/>
            <w:noWrap/>
            <w:vAlign w:val="bottom"/>
            <w:hideMark/>
          </w:tcPr>
          <w:p w14:paraId="4395D84D" w14:textId="77777777" w:rsidR="00997A26" w:rsidRPr="00895246" w:rsidRDefault="00997A26" w:rsidP="001F7024">
            <w:pPr>
              <w:jc w:val="center"/>
              <w:rPr>
                <w:rFonts w:ascii="Arial" w:eastAsia="Times New Roman" w:hAnsi="Arial" w:cs="Arial"/>
                <w:sz w:val="20"/>
                <w:szCs w:val="20"/>
                <w:lang w:eastAsia="en-US"/>
              </w:rPr>
            </w:pPr>
            <w:r w:rsidRPr="00895246">
              <w:rPr>
                <w:rFonts w:ascii="Arial" w:eastAsia="Times New Roman" w:hAnsi="Arial" w:cs="Arial"/>
                <w:sz w:val="20"/>
                <w:szCs w:val="20"/>
                <w:lang w:eastAsia="en-US"/>
              </w:rPr>
              <w:t>0</w:t>
            </w:r>
          </w:p>
        </w:tc>
        <w:tc>
          <w:tcPr>
            <w:tcW w:w="833" w:type="dxa"/>
            <w:tcBorders>
              <w:top w:val="nil"/>
              <w:left w:val="nil"/>
              <w:bottom w:val="single" w:sz="4" w:space="0" w:color="auto"/>
              <w:right w:val="nil"/>
            </w:tcBorders>
            <w:shd w:val="clear" w:color="auto" w:fill="auto"/>
            <w:noWrap/>
            <w:vAlign w:val="bottom"/>
            <w:hideMark/>
          </w:tcPr>
          <w:p w14:paraId="6697C8A1" w14:textId="3D74EB80" w:rsidR="00997A26" w:rsidRPr="00895246" w:rsidRDefault="00997A26" w:rsidP="001F7024">
            <w:pPr>
              <w:jc w:val="center"/>
              <w:rPr>
                <w:rFonts w:ascii="Arial" w:eastAsia="Times New Roman" w:hAnsi="Arial" w:cs="Arial"/>
                <w:sz w:val="20"/>
                <w:szCs w:val="20"/>
                <w:lang w:eastAsia="en-US"/>
              </w:rPr>
            </w:pPr>
            <w:r>
              <w:rPr>
                <w:rFonts w:ascii="Arial" w:eastAsia="Times New Roman" w:hAnsi="Arial" w:cs="Arial"/>
                <w:sz w:val="20"/>
                <w:szCs w:val="20"/>
                <w:lang w:eastAsia="en-US"/>
              </w:rPr>
              <w:t>+</w:t>
            </w:r>
          </w:p>
        </w:tc>
        <w:tc>
          <w:tcPr>
            <w:tcW w:w="1087" w:type="dxa"/>
            <w:tcBorders>
              <w:top w:val="nil"/>
              <w:left w:val="nil"/>
              <w:bottom w:val="single" w:sz="4" w:space="0" w:color="auto"/>
              <w:right w:val="single" w:sz="4" w:space="0" w:color="auto"/>
            </w:tcBorders>
            <w:shd w:val="clear" w:color="auto" w:fill="auto"/>
            <w:noWrap/>
            <w:vAlign w:val="bottom"/>
            <w:hideMark/>
          </w:tcPr>
          <w:p w14:paraId="67F8AD57" w14:textId="2DB61482" w:rsidR="00997A26" w:rsidRPr="00895246" w:rsidRDefault="00997A26" w:rsidP="001F7024">
            <w:pPr>
              <w:jc w:val="center"/>
              <w:rPr>
                <w:rFonts w:ascii="Arial" w:eastAsia="Times New Roman" w:hAnsi="Arial" w:cs="Arial"/>
                <w:sz w:val="20"/>
                <w:szCs w:val="20"/>
                <w:lang w:eastAsia="en-US"/>
              </w:rPr>
            </w:pPr>
            <w:r>
              <w:rPr>
                <w:rFonts w:ascii="Arial" w:eastAsia="Times New Roman" w:hAnsi="Arial" w:cs="Arial"/>
                <w:sz w:val="20"/>
                <w:szCs w:val="20"/>
                <w:lang w:eastAsia="en-US"/>
              </w:rPr>
              <w:t>+</w:t>
            </w:r>
          </w:p>
        </w:tc>
      </w:tr>
      <w:tr w:rsidR="00997A26" w:rsidRPr="00895246" w14:paraId="498D7927" w14:textId="77777777" w:rsidTr="001F7024">
        <w:trPr>
          <w:trHeight w:val="255"/>
          <w:jc w:val="center"/>
        </w:trPr>
        <w:tc>
          <w:tcPr>
            <w:tcW w:w="2460" w:type="dxa"/>
            <w:vMerge w:val="restart"/>
            <w:tcBorders>
              <w:top w:val="nil"/>
              <w:left w:val="single" w:sz="4" w:space="0" w:color="auto"/>
              <w:bottom w:val="single" w:sz="4" w:space="0" w:color="000000"/>
              <w:right w:val="nil"/>
            </w:tcBorders>
            <w:shd w:val="clear" w:color="auto" w:fill="auto"/>
            <w:vAlign w:val="center"/>
            <w:hideMark/>
          </w:tcPr>
          <w:p w14:paraId="1AFED2C2" w14:textId="77777777" w:rsidR="00997A26" w:rsidRPr="00895246" w:rsidRDefault="00997A26" w:rsidP="001F7024">
            <w:pPr>
              <w:rPr>
                <w:rFonts w:ascii="Arial" w:eastAsia="Times New Roman" w:hAnsi="Arial" w:cs="Arial"/>
                <w:sz w:val="20"/>
                <w:szCs w:val="20"/>
                <w:lang w:eastAsia="en-US"/>
              </w:rPr>
            </w:pPr>
            <w:r w:rsidRPr="00895246">
              <w:rPr>
                <w:rFonts w:ascii="Arial" w:eastAsia="Times New Roman" w:hAnsi="Arial" w:cs="Arial"/>
                <w:sz w:val="20"/>
                <w:szCs w:val="20"/>
                <w:lang w:eastAsia="en-US"/>
              </w:rPr>
              <w:t>Logistic Regression</w:t>
            </w:r>
          </w:p>
        </w:tc>
        <w:tc>
          <w:tcPr>
            <w:tcW w:w="1180" w:type="dxa"/>
            <w:tcBorders>
              <w:top w:val="nil"/>
              <w:left w:val="nil"/>
              <w:bottom w:val="nil"/>
              <w:right w:val="nil"/>
            </w:tcBorders>
            <w:shd w:val="clear" w:color="auto" w:fill="auto"/>
            <w:noWrap/>
            <w:vAlign w:val="bottom"/>
            <w:hideMark/>
          </w:tcPr>
          <w:p w14:paraId="3CE8150C" w14:textId="77777777" w:rsidR="00997A26" w:rsidRPr="00895246" w:rsidRDefault="00997A26" w:rsidP="001F7024">
            <w:pPr>
              <w:jc w:val="center"/>
              <w:rPr>
                <w:rFonts w:ascii="Arial" w:eastAsia="Times New Roman" w:hAnsi="Arial" w:cs="Arial"/>
                <w:sz w:val="20"/>
                <w:szCs w:val="20"/>
                <w:lang w:eastAsia="en-US"/>
              </w:rPr>
            </w:pPr>
            <w:r w:rsidRPr="00895246">
              <w:rPr>
                <w:rFonts w:ascii="Arial" w:eastAsia="Times New Roman" w:hAnsi="Arial" w:cs="Arial"/>
                <w:sz w:val="20"/>
                <w:szCs w:val="20"/>
                <w:lang w:eastAsia="en-US"/>
              </w:rPr>
              <w:t>1</w:t>
            </w:r>
          </w:p>
        </w:tc>
        <w:tc>
          <w:tcPr>
            <w:tcW w:w="833" w:type="dxa"/>
            <w:tcBorders>
              <w:top w:val="nil"/>
              <w:left w:val="nil"/>
              <w:bottom w:val="nil"/>
              <w:right w:val="nil"/>
            </w:tcBorders>
            <w:shd w:val="clear" w:color="auto" w:fill="auto"/>
            <w:noWrap/>
            <w:vAlign w:val="bottom"/>
            <w:hideMark/>
          </w:tcPr>
          <w:p w14:paraId="2E7C4C85" w14:textId="4EAC4E2E" w:rsidR="00997A26" w:rsidRPr="00895246" w:rsidRDefault="00997A26" w:rsidP="001F7024">
            <w:pPr>
              <w:jc w:val="center"/>
              <w:rPr>
                <w:rFonts w:ascii="Arial" w:eastAsia="Times New Roman" w:hAnsi="Arial" w:cs="Arial"/>
                <w:sz w:val="20"/>
                <w:szCs w:val="20"/>
                <w:lang w:eastAsia="en-US"/>
              </w:rPr>
            </w:pPr>
            <w:r>
              <w:rPr>
                <w:rFonts w:ascii="Arial" w:eastAsia="Times New Roman" w:hAnsi="Arial" w:cs="Arial"/>
                <w:sz w:val="20"/>
                <w:szCs w:val="20"/>
                <w:lang w:eastAsia="en-US"/>
              </w:rPr>
              <w:t>-</w:t>
            </w:r>
          </w:p>
        </w:tc>
        <w:tc>
          <w:tcPr>
            <w:tcW w:w="1087" w:type="dxa"/>
            <w:tcBorders>
              <w:top w:val="nil"/>
              <w:left w:val="nil"/>
              <w:bottom w:val="nil"/>
              <w:right w:val="single" w:sz="4" w:space="0" w:color="auto"/>
            </w:tcBorders>
            <w:shd w:val="clear" w:color="auto" w:fill="auto"/>
            <w:noWrap/>
            <w:vAlign w:val="bottom"/>
            <w:hideMark/>
          </w:tcPr>
          <w:p w14:paraId="71905804" w14:textId="7A6049CF" w:rsidR="00997A26" w:rsidRPr="00895246" w:rsidRDefault="00997A26" w:rsidP="001F7024">
            <w:pPr>
              <w:jc w:val="center"/>
              <w:rPr>
                <w:rFonts w:ascii="Arial" w:eastAsia="Times New Roman" w:hAnsi="Arial" w:cs="Arial"/>
                <w:sz w:val="20"/>
                <w:szCs w:val="20"/>
                <w:lang w:eastAsia="en-US"/>
              </w:rPr>
            </w:pPr>
            <w:r>
              <w:rPr>
                <w:rFonts w:ascii="Arial" w:eastAsia="Times New Roman" w:hAnsi="Arial" w:cs="Arial"/>
                <w:sz w:val="20"/>
                <w:szCs w:val="20"/>
                <w:lang w:eastAsia="en-US"/>
              </w:rPr>
              <w:t>+</w:t>
            </w:r>
          </w:p>
        </w:tc>
      </w:tr>
      <w:tr w:rsidR="00997A26" w:rsidRPr="00895246" w14:paraId="19F3B722" w14:textId="77777777" w:rsidTr="001F7024">
        <w:trPr>
          <w:trHeight w:val="255"/>
          <w:jc w:val="center"/>
        </w:trPr>
        <w:tc>
          <w:tcPr>
            <w:tcW w:w="2460" w:type="dxa"/>
            <w:vMerge/>
            <w:tcBorders>
              <w:top w:val="nil"/>
              <w:left w:val="single" w:sz="4" w:space="0" w:color="auto"/>
              <w:bottom w:val="single" w:sz="4" w:space="0" w:color="000000"/>
              <w:right w:val="nil"/>
            </w:tcBorders>
            <w:vAlign w:val="center"/>
            <w:hideMark/>
          </w:tcPr>
          <w:p w14:paraId="536DB5FE" w14:textId="77777777" w:rsidR="00997A26" w:rsidRPr="00895246" w:rsidRDefault="00997A26" w:rsidP="001F7024">
            <w:pPr>
              <w:rPr>
                <w:rFonts w:ascii="Arial" w:eastAsia="Times New Roman" w:hAnsi="Arial" w:cs="Arial"/>
                <w:sz w:val="20"/>
                <w:szCs w:val="20"/>
                <w:lang w:eastAsia="en-US"/>
              </w:rPr>
            </w:pPr>
          </w:p>
        </w:tc>
        <w:tc>
          <w:tcPr>
            <w:tcW w:w="1180" w:type="dxa"/>
            <w:tcBorders>
              <w:top w:val="nil"/>
              <w:left w:val="nil"/>
              <w:bottom w:val="single" w:sz="4" w:space="0" w:color="auto"/>
              <w:right w:val="nil"/>
            </w:tcBorders>
            <w:shd w:val="clear" w:color="auto" w:fill="auto"/>
            <w:noWrap/>
            <w:vAlign w:val="bottom"/>
            <w:hideMark/>
          </w:tcPr>
          <w:p w14:paraId="32EBAF89" w14:textId="77777777" w:rsidR="00997A26" w:rsidRPr="00895246" w:rsidRDefault="00997A26" w:rsidP="001F7024">
            <w:pPr>
              <w:jc w:val="center"/>
              <w:rPr>
                <w:rFonts w:ascii="Arial" w:eastAsia="Times New Roman" w:hAnsi="Arial" w:cs="Arial"/>
                <w:sz w:val="20"/>
                <w:szCs w:val="20"/>
                <w:lang w:eastAsia="en-US"/>
              </w:rPr>
            </w:pPr>
            <w:r w:rsidRPr="00895246">
              <w:rPr>
                <w:rFonts w:ascii="Arial" w:eastAsia="Times New Roman" w:hAnsi="Arial" w:cs="Arial"/>
                <w:sz w:val="20"/>
                <w:szCs w:val="20"/>
                <w:lang w:eastAsia="en-US"/>
              </w:rPr>
              <w:t>0</w:t>
            </w:r>
          </w:p>
        </w:tc>
        <w:tc>
          <w:tcPr>
            <w:tcW w:w="833" w:type="dxa"/>
            <w:tcBorders>
              <w:top w:val="nil"/>
              <w:left w:val="nil"/>
              <w:bottom w:val="single" w:sz="4" w:space="0" w:color="auto"/>
              <w:right w:val="nil"/>
            </w:tcBorders>
            <w:shd w:val="clear" w:color="auto" w:fill="auto"/>
            <w:noWrap/>
            <w:vAlign w:val="bottom"/>
            <w:hideMark/>
          </w:tcPr>
          <w:p w14:paraId="16B9E194" w14:textId="0C38F8B5" w:rsidR="00997A26" w:rsidRPr="00895246" w:rsidRDefault="00997A26" w:rsidP="001F7024">
            <w:pPr>
              <w:jc w:val="center"/>
              <w:rPr>
                <w:rFonts w:ascii="Arial" w:eastAsia="Times New Roman" w:hAnsi="Arial" w:cs="Arial"/>
                <w:sz w:val="20"/>
                <w:szCs w:val="20"/>
                <w:lang w:eastAsia="en-US"/>
              </w:rPr>
            </w:pPr>
            <w:r>
              <w:rPr>
                <w:rFonts w:ascii="Arial" w:eastAsia="Times New Roman" w:hAnsi="Arial" w:cs="Arial"/>
                <w:sz w:val="20"/>
                <w:szCs w:val="20"/>
                <w:lang w:eastAsia="en-US"/>
              </w:rPr>
              <w:t>-</w:t>
            </w:r>
          </w:p>
        </w:tc>
        <w:tc>
          <w:tcPr>
            <w:tcW w:w="1087" w:type="dxa"/>
            <w:tcBorders>
              <w:top w:val="nil"/>
              <w:left w:val="nil"/>
              <w:bottom w:val="single" w:sz="4" w:space="0" w:color="auto"/>
              <w:right w:val="single" w:sz="4" w:space="0" w:color="auto"/>
            </w:tcBorders>
            <w:shd w:val="clear" w:color="auto" w:fill="auto"/>
            <w:noWrap/>
            <w:vAlign w:val="bottom"/>
            <w:hideMark/>
          </w:tcPr>
          <w:p w14:paraId="740FB731" w14:textId="23485AC2" w:rsidR="00997A26" w:rsidRPr="00895246" w:rsidRDefault="00997A26" w:rsidP="001F7024">
            <w:pPr>
              <w:jc w:val="center"/>
              <w:rPr>
                <w:rFonts w:ascii="Arial" w:eastAsia="Times New Roman" w:hAnsi="Arial" w:cs="Arial"/>
                <w:sz w:val="20"/>
                <w:szCs w:val="20"/>
                <w:lang w:eastAsia="en-US"/>
              </w:rPr>
            </w:pPr>
            <w:r>
              <w:rPr>
                <w:rFonts w:ascii="Arial" w:eastAsia="Times New Roman" w:hAnsi="Arial" w:cs="Arial"/>
                <w:sz w:val="20"/>
                <w:szCs w:val="20"/>
                <w:lang w:eastAsia="en-US"/>
              </w:rPr>
              <w:t>+</w:t>
            </w:r>
          </w:p>
        </w:tc>
      </w:tr>
      <w:tr w:rsidR="00997A26" w:rsidRPr="00895246" w14:paraId="70C3870C" w14:textId="77777777" w:rsidTr="001F7024">
        <w:trPr>
          <w:trHeight w:val="255"/>
          <w:jc w:val="center"/>
        </w:trPr>
        <w:tc>
          <w:tcPr>
            <w:tcW w:w="2460" w:type="dxa"/>
            <w:vMerge w:val="restart"/>
            <w:tcBorders>
              <w:top w:val="nil"/>
              <w:left w:val="single" w:sz="4" w:space="0" w:color="auto"/>
              <w:bottom w:val="single" w:sz="4" w:space="0" w:color="000000"/>
              <w:right w:val="nil"/>
            </w:tcBorders>
            <w:shd w:val="clear" w:color="auto" w:fill="auto"/>
            <w:vAlign w:val="center"/>
            <w:hideMark/>
          </w:tcPr>
          <w:p w14:paraId="35C54F38" w14:textId="77777777" w:rsidR="00997A26" w:rsidRPr="00895246" w:rsidRDefault="00997A26" w:rsidP="001F7024">
            <w:pPr>
              <w:rPr>
                <w:rFonts w:ascii="Arial" w:eastAsia="Times New Roman" w:hAnsi="Arial" w:cs="Arial"/>
                <w:sz w:val="20"/>
                <w:szCs w:val="20"/>
                <w:lang w:eastAsia="en-US"/>
              </w:rPr>
            </w:pPr>
            <w:r w:rsidRPr="00895246">
              <w:rPr>
                <w:rFonts w:ascii="Arial" w:eastAsia="Times New Roman" w:hAnsi="Arial" w:cs="Arial"/>
                <w:sz w:val="20"/>
                <w:szCs w:val="20"/>
                <w:lang w:eastAsia="en-US"/>
              </w:rPr>
              <w:t>Neural Network</w:t>
            </w:r>
          </w:p>
        </w:tc>
        <w:tc>
          <w:tcPr>
            <w:tcW w:w="1180" w:type="dxa"/>
            <w:tcBorders>
              <w:top w:val="nil"/>
              <w:left w:val="nil"/>
              <w:bottom w:val="nil"/>
              <w:right w:val="nil"/>
            </w:tcBorders>
            <w:shd w:val="clear" w:color="auto" w:fill="auto"/>
            <w:noWrap/>
            <w:vAlign w:val="bottom"/>
            <w:hideMark/>
          </w:tcPr>
          <w:p w14:paraId="6D7CF633" w14:textId="77777777" w:rsidR="00997A26" w:rsidRPr="00895246" w:rsidRDefault="00997A26" w:rsidP="001F7024">
            <w:pPr>
              <w:jc w:val="center"/>
              <w:rPr>
                <w:rFonts w:ascii="Arial" w:eastAsia="Times New Roman" w:hAnsi="Arial" w:cs="Arial"/>
                <w:sz w:val="20"/>
                <w:szCs w:val="20"/>
                <w:lang w:eastAsia="en-US"/>
              </w:rPr>
            </w:pPr>
            <w:r w:rsidRPr="00895246">
              <w:rPr>
                <w:rFonts w:ascii="Arial" w:eastAsia="Times New Roman" w:hAnsi="Arial" w:cs="Arial"/>
                <w:sz w:val="20"/>
                <w:szCs w:val="20"/>
                <w:lang w:eastAsia="en-US"/>
              </w:rPr>
              <w:t>1</w:t>
            </w:r>
          </w:p>
        </w:tc>
        <w:tc>
          <w:tcPr>
            <w:tcW w:w="833" w:type="dxa"/>
            <w:tcBorders>
              <w:top w:val="nil"/>
              <w:left w:val="nil"/>
              <w:bottom w:val="nil"/>
              <w:right w:val="nil"/>
            </w:tcBorders>
            <w:shd w:val="clear" w:color="auto" w:fill="auto"/>
            <w:noWrap/>
            <w:vAlign w:val="bottom"/>
            <w:hideMark/>
          </w:tcPr>
          <w:p w14:paraId="6DFE0114" w14:textId="033E09A6" w:rsidR="00997A26" w:rsidRPr="00895246" w:rsidRDefault="00997A26" w:rsidP="001F7024">
            <w:pPr>
              <w:jc w:val="center"/>
              <w:rPr>
                <w:rFonts w:ascii="Arial" w:eastAsia="Times New Roman" w:hAnsi="Arial" w:cs="Arial"/>
                <w:sz w:val="20"/>
                <w:szCs w:val="20"/>
                <w:lang w:eastAsia="en-US"/>
              </w:rPr>
            </w:pPr>
            <w:r>
              <w:rPr>
                <w:rFonts w:ascii="Arial" w:eastAsia="Times New Roman" w:hAnsi="Arial" w:cs="Arial"/>
                <w:sz w:val="20"/>
                <w:szCs w:val="20"/>
                <w:lang w:eastAsia="en-US"/>
              </w:rPr>
              <w:t>-</w:t>
            </w:r>
          </w:p>
        </w:tc>
        <w:tc>
          <w:tcPr>
            <w:tcW w:w="1087" w:type="dxa"/>
            <w:tcBorders>
              <w:top w:val="nil"/>
              <w:left w:val="nil"/>
              <w:bottom w:val="nil"/>
              <w:right w:val="single" w:sz="4" w:space="0" w:color="auto"/>
            </w:tcBorders>
            <w:shd w:val="clear" w:color="auto" w:fill="auto"/>
            <w:noWrap/>
            <w:vAlign w:val="bottom"/>
            <w:hideMark/>
          </w:tcPr>
          <w:p w14:paraId="447C5487" w14:textId="74941281" w:rsidR="00997A26" w:rsidRPr="00895246" w:rsidRDefault="00997A26" w:rsidP="001F7024">
            <w:pPr>
              <w:jc w:val="center"/>
              <w:rPr>
                <w:rFonts w:ascii="Arial" w:eastAsia="Times New Roman" w:hAnsi="Arial" w:cs="Arial"/>
                <w:sz w:val="20"/>
                <w:szCs w:val="20"/>
                <w:lang w:eastAsia="en-US"/>
              </w:rPr>
            </w:pPr>
            <w:r>
              <w:rPr>
                <w:rFonts w:ascii="Arial" w:eastAsia="Times New Roman" w:hAnsi="Arial" w:cs="Arial"/>
                <w:sz w:val="20"/>
                <w:szCs w:val="20"/>
                <w:lang w:eastAsia="en-US"/>
              </w:rPr>
              <w:t>+</w:t>
            </w:r>
          </w:p>
        </w:tc>
      </w:tr>
      <w:tr w:rsidR="00997A26" w:rsidRPr="00895246" w14:paraId="6340427F" w14:textId="77777777" w:rsidTr="001F7024">
        <w:trPr>
          <w:trHeight w:val="255"/>
          <w:jc w:val="center"/>
        </w:trPr>
        <w:tc>
          <w:tcPr>
            <w:tcW w:w="2460" w:type="dxa"/>
            <w:vMerge/>
            <w:tcBorders>
              <w:top w:val="nil"/>
              <w:left w:val="single" w:sz="4" w:space="0" w:color="auto"/>
              <w:bottom w:val="single" w:sz="4" w:space="0" w:color="000000"/>
              <w:right w:val="nil"/>
            </w:tcBorders>
            <w:vAlign w:val="center"/>
            <w:hideMark/>
          </w:tcPr>
          <w:p w14:paraId="1820C68E" w14:textId="77777777" w:rsidR="00997A26" w:rsidRPr="00895246" w:rsidRDefault="00997A26" w:rsidP="001F7024">
            <w:pPr>
              <w:rPr>
                <w:rFonts w:ascii="Arial" w:eastAsia="Times New Roman" w:hAnsi="Arial" w:cs="Arial"/>
                <w:sz w:val="20"/>
                <w:szCs w:val="20"/>
                <w:lang w:eastAsia="en-US"/>
              </w:rPr>
            </w:pPr>
          </w:p>
        </w:tc>
        <w:tc>
          <w:tcPr>
            <w:tcW w:w="1180" w:type="dxa"/>
            <w:tcBorders>
              <w:top w:val="nil"/>
              <w:left w:val="nil"/>
              <w:bottom w:val="single" w:sz="4" w:space="0" w:color="auto"/>
              <w:right w:val="nil"/>
            </w:tcBorders>
            <w:shd w:val="clear" w:color="auto" w:fill="auto"/>
            <w:noWrap/>
            <w:vAlign w:val="bottom"/>
            <w:hideMark/>
          </w:tcPr>
          <w:p w14:paraId="3C6DFE58" w14:textId="77777777" w:rsidR="00997A26" w:rsidRPr="00895246" w:rsidRDefault="00997A26" w:rsidP="001F7024">
            <w:pPr>
              <w:jc w:val="center"/>
              <w:rPr>
                <w:rFonts w:ascii="Arial" w:eastAsia="Times New Roman" w:hAnsi="Arial" w:cs="Arial"/>
                <w:sz w:val="20"/>
                <w:szCs w:val="20"/>
                <w:lang w:eastAsia="en-US"/>
              </w:rPr>
            </w:pPr>
            <w:r w:rsidRPr="00895246">
              <w:rPr>
                <w:rFonts w:ascii="Arial" w:eastAsia="Times New Roman" w:hAnsi="Arial" w:cs="Arial"/>
                <w:sz w:val="20"/>
                <w:szCs w:val="20"/>
                <w:lang w:eastAsia="en-US"/>
              </w:rPr>
              <w:t>0</w:t>
            </w:r>
          </w:p>
        </w:tc>
        <w:tc>
          <w:tcPr>
            <w:tcW w:w="833" w:type="dxa"/>
            <w:tcBorders>
              <w:top w:val="nil"/>
              <w:left w:val="nil"/>
              <w:bottom w:val="single" w:sz="4" w:space="0" w:color="auto"/>
              <w:right w:val="nil"/>
            </w:tcBorders>
            <w:shd w:val="clear" w:color="auto" w:fill="auto"/>
            <w:noWrap/>
            <w:vAlign w:val="bottom"/>
            <w:hideMark/>
          </w:tcPr>
          <w:p w14:paraId="62C337C1" w14:textId="0466804F" w:rsidR="00997A26" w:rsidRPr="00895246" w:rsidRDefault="00997A26" w:rsidP="001F7024">
            <w:pPr>
              <w:jc w:val="center"/>
              <w:rPr>
                <w:rFonts w:ascii="Arial" w:eastAsia="Times New Roman" w:hAnsi="Arial" w:cs="Arial"/>
                <w:sz w:val="20"/>
                <w:szCs w:val="20"/>
                <w:lang w:eastAsia="en-US"/>
              </w:rPr>
            </w:pPr>
            <w:r>
              <w:rPr>
                <w:rFonts w:ascii="Arial" w:eastAsia="Times New Roman" w:hAnsi="Arial" w:cs="Arial"/>
                <w:sz w:val="20"/>
                <w:szCs w:val="20"/>
                <w:lang w:eastAsia="en-US"/>
              </w:rPr>
              <w:t>-</w:t>
            </w:r>
          </w:p>
        </w:tc>
        <w:tc>
          <w:tcPr>
            <w:tcW w:w="1087" w:type="dxa"/>
            <w:tcBorders>
              <w:top w:val="nil"/>
              <w:left w:val="nil"/>
              <w:bottom w:val="single" w:sz="4" w:space="0" w:color="auto"/>
              <w:right w:val="single" w:sz="4" w:space="0" w:color="auto"/>
            </w:tcBorders>
            <w:shd w:val="clear" w:color="auto" w:fill="auto"/>
            <w:noWrap/>
            <w:vAlign w:val="bottom"/>
            <w:hideMark/>
          </w:tcPr>
          <w:p w14:paraId="763ED362" w14:textId="06B3E67C" w:rsidR="00997A26" w:rsidRPr="00895246" w:rsidRDefault="00997A26" w:rsidP="001F7024">
            <w:pPr>
              <w:jc w:val="center"/>
              <w:rPr>
                <w:rFonts w:ascii="Arial" w:eastAsia="Times New Roman" w:hAnsi="Arial" w:cs="Arial"/>
                <w:sz w:val="20"/>
                <w:szCs w:val="20"/>
                <w:lang w:eastAsia="en-US"/>
              </w:rPr>
            </w:pPr>
            <w:r>
              <w:rPr>
                <w:rFonts w:ascii="Arial" w:eastAsia="Times New Roman" w:hAnsi="Arial" w:cs="Arial"/>
                <w:sz w:val="20"/>
                <w:szCs w:val="20"/>
                <w:lang w:eastAsia="en-US"/>
              </w:rPr>
              <w:t>+</w:t>
            </w:r>
          </w:p>
        </w:tc>
      </w:tr>
      <w:tr w:rsidR="00997A26" w:rsidRPr="00895246" w14:paraId="296EC612" w14:textId="77777777" w:rsidTr="001F7024">
        <w:trPr>
          <w:trHeight w:val="255"/>
          <w:jc w:val="center"/>
        </w:trPr>
        <w:tc>
          <w:tcPr>
            <w:tcW w:w="2460" w:type="dxa"/>
            <w:vMerge w:val="restart"/>
            <w:tcBorders>
              <w:top w:val="nil"/>
              <w:left w:val="single" w:sz="4" w:space="0" w:color="auto"/>
              <w:bottom w:val="single" w:sz="4" w:space="0" w:color="000000"/>
              <w:right w:val="nil"/>
            </w:tcBorders>
            <w:shd w:val="clear" w:color="auto" w:fill="auto"/>
            <w:noWrap/>
            <w:vAlign w:val="center"/>
            <w:hideMark/>
          </w:tcPr>
          <w:p w14:paraId="3343F18E" w14:textId="77777777" w:rsidR="00997A26" w:rsidRPr="00895246" w:rsidRDefault="00997A26" w:rsidP="001F7024">
            <w:pPr>
              <w:rPr>
                <w:rFonts w:ascii="Arial" w:eastAsia="Times New Roman" w:hAnsi="Arial" w:cs="Arial"/>
                <w:sz w:val="20"/>
                <w:szCs w:val="20"/>
                <w:lang w:eastAsia="en-US"/>
              </w:rPr>
            </w:pPr>
            <w:r w:rsidRPr="00895246">
              <w:rPr>
                <w:rFonts w:ascii="Arial" w:eastAsia="Times New Roman" w:hAnsi="Arial" w:cs="Arial"/>
                <w:sz w:val="20"/>
                <w:szCs w:val="20"/>
                <w:lang w:eastAsia="en-US"/>
              </w:rPr>
              <w:t>MBR</w:t>
            </w:r>
          </w:p>
        </w:tc>
        <w:tc>
          <w:tcPr>
            <w:tcW w:w="1180" w:type="dxa"/>
            <w:tcBorders>
              <w:top w:val="nil"/>
              <w:left w:val="nil"/>
              <w:bottom w:val="nil"/>
              <w:right w:val="nil"/>
            </w:tcBorders>
            <w:shd w:val="clear" w:color="auto" w:fill="auto"/>
            <w:noWrap/>
            <w:vAlign w:val="bottom"/>
            <w:hideMark/>
          </w:tcPr>
          <w:p w14:paraId="5096B23F" w14:textId="77777777" w:rsidR="00997A26" w:rsidRPr="00895246" w:rsidRDefault="00997A26" w:rsidP="001F7024">
            <w:pPr>
              <w:jc w:val="center"/>
              <w:rPr>
                <w:rFonts w:ascii="Arial" w:eastAsia="Times New Roman" w:hAnsi="Arial" w:cs="Arial"/>
                <w:sz w:val="20"/>
                <w:szCs w:val="20"/>
                <w:lang w:eastAsia="en-US"/>
              </w:rPr>
            </w:pPr>
            <w:r w:rsidRPr="00895246">
              <w:rPr>
                <w:rFonts w:ascii="Arial" w:eastAsia="Times New Roman" w:hAnsi="Arial" w:cs="Arial"/>
                <w:sz w:val="20"/>
                <w:szCs w:val="20"/>
                <w:lang w:eastAsia="en-US"/>
              </w:rPr>
              <w:t>1</w:t>
            </w:r>
          </w:p>
        </w:tc>
        <w:tc>
          <w:tcPr>
            <w:tcW w:w="833" w:type="dxa"/>
            <w:tcBorders>
              <w:top w:val="nil"/>
              <w:left w:val="nil"/>
              <w:bottom w:val="nil"/>
              <w:right w:val="nil"/>
            </w:tcBorders>
            <w:shd w:val="clear" w:color="auto" w:fill="auto"/>
            <w:noWrap/>
            <w:vAlign w:val="bottom"/>
            <w:hideMark/>
          </w:tcPr>
          <w:p w14:paraId="4040F6AD" w14:textId="3ED22626" w:rsidR="00997A26" w:rsidRPr="00895246" w:rsidRDefault="00997A26" w:rsidP="001F7024">
            <w:pPr>
              <w:jc w:val="center"/>
              <w:rPr>
                <w:rFonts w:ascii="Arial" w:eastAsia="Times New Roman" w:hAnsi="Arial" w:cs="Arial"/>
                <w:sz w:val="20"/>
                <w:szCs w:val="20"/>
                <w:lang w:eastAsia="en-US"/>
              </w:rPr>
            </w:pPr>
            <w:r>
              <w:rPr>
                <w:rFonts w:ascii="Arial" w:eastAsia="Times New Roman" w:hAnsi="Arial" w:cs="Arial"/>
                <w:sz w:val="20"/>
                <w:szCs w:val="20"/>
                <w:lang w:eastAsia="en-US"/>
              </w:rPr>
              <w:t>-</w:t>
            </w:r>
          </w:p>
        </w:tc>
        <w:tc>
          <w:tcPr>
            <w:tcW w:w="1087" w:type="dxa"/>
            <w:tcBorders>
              <w:top w:val="nil"/>
              <w:left w:val="nil"/>
              <w:bottom w:val="nil"/>
              <w:right w:val="single" w:sz="4" w:space="0" w:color="auto"/>
            </w:tcBorders>
            <w:shd w:val="clear" w:color="auto" w:fill="auto"/>
            <w:noWrap/>
            <w:vAlign w:val="bottom"/>
            <w:hideMark/>
          </w:tcPr>
          <w:p w14:paraId="174411E2" w14:textId="49AB93CC" w:rsidR="00997A26" w:rsidRPr="00895246" w:rsidRDefault="00997A26" w:rsidP="001F7024">
            <w:pPr>
              <w:jc w:val="center"/>
              <w:rPr>
                <w:rFonts w:ascii="Arial" w:eastAsia="Times New Roman" w:hAnsi="Arial" w:cs="Arial"/>
                <w:sz w:val="20"/>
                <w:szCs w:val="20"/>
                <w:lang w:eastAsia="en-US"/>
              </w:rPr>
            </w:pPr>
            <w:r>
              <w:rPr>
                <w:rFonts w:ascii="Arial" w:eastAsia="Times New Roman" w:hAnsi="Arial" w:cs="Arial"/>
                <w:sz w:val="20"/>
                <w:szCs w:val="20"/>
                <w:lang w:eastAsia="en-US"/>
              </w:rPr>
              <w:t>+</w:t>
            </w:r>
          </w:p>
        </w:tc>
      </w:tr>
      <w:tr w:rsidR="00997A26" w:rsidRPr="00895246" w14:paraId="716136BD" w14:textId="77777777" w:rsidTr="001F7024">
        <w:trPr>
          <w:trHeight w:val="255"/>
          <w:jc w:val="center"/>
        </w:trPr>
        <w:tc>
          <w:tcPr>
            <w:tcW w:w="2460" w:type="dxa"/>
            <w:vMerge/>
            <w:tcBorders>
              <w:top w:val="nil"/>
              <w:left w:val="single" w:sz="4" w:space="0" w:color="auto"/>
              <w:bottom w:val="single" w:sz="4" w:space="0" w:color="000000"/>
              <w:right w:val="nil"/>
            </w:tcBorders>
            <w:vAlign w:val="center"/>
            <w:hideMark/>
          </w:tcPr>
          <w:p w14:paraId="19B17882" w14:textId="77777777" w:rsidR="00997A26" w:rsidRPr="00895246" w:rsidRDefault="00997A26" w:rsidP="001F7024">
            <w:pPr>
              <w:rPr>
                <w:rFonts w:ascii="Arial" w:eastAsia="Times New Roman" w:hAnsi="Arial" w:cs="Arial"/>
                <w:sz w:val="20"/>
                <w:szCs w:val="20"/>
                <w:lang w:eastAsia="en-US"/>
              </w:rPr>
            </w:pPr>
          </w:p>
        </w:tc>
        <w:tc>
          <w:tcPr>
            <w:tcW w:w="1180" w:type="dxa"/>
            <w:tcBorders>
              <w:top w:val="nil"/>
              <w:left w:val="nil"/>
              <w:bottom w:val="single" w:sz="4" w:space="0" w:color="auto"/>
              <w:right w:val="nil"/>
            </w:tcBorders>
            <w:shd w:val="clear" w:color="auto" w:fill="auto"/>
            <w:noWrap/>
            <w:vAlign w:val="bottom"/>
            <w:hideMark/>
          </w:tcPr>
          <w:p w14:paraId="4868D025" w14:textId="77777777" w:rsidR="00997A26" w:rsidRPr="00895246" w:rsidRDefault="00997A26" w:rsidP="001F7024">
            <w:pPr>
              <w:jc w:val="center"/>
              <w:rPr>
                <w:rFonts w:ascii="Arial" w:eastAsia="Times New Roman" w:hAnsi="Arial" w:cs="Arial"/>
                <w:sz w:val="20"/>
                <w:szCs w:val="20"/>
                <w:lang w:eastAsia="en-US"/>
              </w:rPr>
            </w:pPr>
            <w:r w:rsidRPr="00895246">
              <w:rPr>
                <w:rFonts w:ascii="Arial" w:eastAsia="Times New Roman" w:hAnsi="Arial" w:cs="Arial"/>
                <w:sz w:val="20"/>
                <w:szCs w:val="20"/>
                <w:lang w:eastAsia="en-US"/>
              </w:rPr>
              <w:t>0</w:t>
            </w:r>
          </w:p>
        </w:tc>
        <w:tc>
          <w:tcPr>
            <w:tcW w:w="833" w:type="dxa"/>
            <w:tcBorders>
              <w:top w:val="nil"/>
              <w:left w:val="nil"/>
              <w:bottom w:val="single" w:sz="4" w:space="0" w:color="auto"/>
              <w:right w:val="nil"/>
            </w:tcBorders>
            <w:shd w:val="clear" w:color="auto" w:fill="auto"/>
            <w:noWrap/>
            <w:vAlign w:val="bottom"/>
            <w:hideMark/>
          </w:tcPr>
          <w:p w14:paraId="7805E8C4" w14:textId="0E96C90B" w:rsidR="00997A26" w:rsidRPr="00895246" w:rsidRDefault="00997A26" w:rsidP="001F7024">
            <w:pPr>
              <w:jc w:val="center"/>
              <w:rPr>
                <w:rFonts w:ascii="Arial" w:eastAsia="Times New Roman" w:hAnsi="Arial" w:cs="Arial"/>
                <w:sz w:val="20"/>
                <w:szCs w:val="20"/>
                <w:lang w:eastAsia="en-US"/>
              </w:rPr>
            </w:pPr>
            <w:r>
              <w:rPr>
                <w:rFonts w:ascii="Arial" w:eastAsia="Times New Roman" w:hAnsi="Arial" w:cs="Arial"/>
                <w:sz w:val="20"/>
                <w:szCs w:val="20"/>
                <w:lang w:eastAsia="en-US"/>
              </w:rPr>
              <w:t>-</w:t>
            </w:r>
          </w:p>
        </w:tc>
        <w:tc>
          <w:tcPr>
            <w:tcW w:w="1087" w:type="dxa"/>
            <w:tcBorders>
              <w:top w:val="nil"/>
              <w:left w:val="nil"/>
              <w:bottom w:val="single" w:sz="4" w:space="0" w:color="auto"/>
              <w:right w:val="single" w:sz="4" w:space="0" w:color="auto"/>
            </w:tcBorders>
            <w:shd w:val="clear" w:color="auto" w:fill="auto"/>
            <w:noWrap/>
            <w:vAlign w:val="bottom"/>
            <w:hideMark/>
          </w:tcPr>
          <w:p w14:paraId="15BF926E" w14:textId="1D75362D" w:rsidR="00997A26" w:rsidRPr="00895246" w:rsidRDefault="00997A26" w:rsidP="001F7024">
            <w:pPr>
              <w:jc w:val="center"/>
              <w:rPr>
                <w:rFonts w:ascii="Arial" w:eastAsia="Times New Roman" w:hAnsi="Arial" w:cs="Arial"/>
                <w:sz w:val="20"/>
                <w:szCs w:val="20"/>
                <w:lang w:eastAsia="en-US"/>
              </w:rPr>
            </w:pPr>
            <w:r>
              <w:rPr>
                <w:rFonts w:ascii="Arial" w:eastAsia="Times New Roman" w:hAnsi="Arial" w:cs="Arial"/>
                <w:sz w:val="20"/>
                <w:szCs w:val="20"/>
                <w:lang w:eastAsia="en-US"/>
              </w:rPr>
              <w:t>+</w:t>
            </w:r>
          </w:p>
        </w:tc>
      </w:tr>
      <w:tr w:rsidR="00997A26" w:rsidRPr="00895246" w14:paraId="0CE39978" w14:textId="77777777" w:rsidTr="001F7024">
        <w:trPr>
          <w:trHeight w:val="255"/>
          <w:jc w:val="center"/>
        </w:trPr>
        <w:tc>
          <w:tcPr>
            <w:tcW w:w="2460" w:type="dxa"/>
            <w:vMerge w:val="restart"/>
            <w:tcBorders>
              <w:top w:val="nil"/>
              <w:left w:val="single" w:sz="4" w:space="0" w:color="auto"/>
              <w:bottom w:val="single" w:sz="4" w:space="0" w:color="000000"/>
              <w:right w:val="nil"/>
            </w:tcBorders>
            <w:shd w:val="clear" w:color="auto" w:fill="auto"/>
            <w:vAlign w:val="center"/>
            <w:hideMark/>
          </w:tcPr>
          <w:p w14:paraId="397DD404" w14:textId="77777777" w:rsidR="00997A26" w:rsidRPr="00895246" w:rsidRDefault="00997A26" w:rsidP="001F7024">
            <w:pPr>
              <w:rPr>
                <w:rFonts w:ascii="Arial" w:eastAsia="Times New Roman" w:hAnsi="Arial" w:cs="Arial"/>
                <w:sz w:val="20"/>
                <w:szCs w:val="20"/>
                <w:lang w:eastAsia="en-US"/>
              </w:rPr>
            </w:pPr>
            <w:r w:rsidRPr="00895246">
              <w:rPr>
                <w:rFonts w:ascii="Arial" w:eastAsia="Times New Roman" w:hAnsi="Arial" w:cs="Arial"/>
                <w:sz w:val="20"/>
                <w:szCs w:val="20"/>
                <w:lang w:eastAsia="en-US"/>
              </w:rPr>
              <w:t>Gradient Boosting</w:t>
            </w:r>
          </w:p>
        </w:tc>
        <w:tc>
          <w:tcPr>
            <w:tcW w:w="1180" w:type="dxa"/>
            <w:tcBorders>
              <w:top w:val="nil"/>
              <w:left w:val="nil"/>
              <w:bottom w:val="nil"/>
              <w:right w:val="nil"/>
            </w:tcBorders>
            <w:shd w:val="clear" w:color="auto" w:fill="auto"/>
            <w:noWrap/>
            <w:vAlign w:val="bottom"/>
            <w:hideMark/>
          </w:tcPr>
          <w:p w14:paraId="2B3B71E6" w14:textId="77777777" w:rsidR="00997A26" w:rsidRPr="00895246" w:rsidRDefault="00997A26" w:rsidP="001F7024">
            <w:pPr>
              <w:jc w:val="center"/>
              <w:rPr>
                <w:rFonts w:ascii="Arial" w:eastAsia="Times New Roman" w:hAnsi="Arial" w:cs="Arial"/>
                <w:sz w:val="20"/>
                <w:szCs w:val="20"/>
                <w:lang w:eastAsia="en-US"/>
              </w:rPr>
            </w:pPr>
            <w:r w:rsidRPr="00895246">
              <w:rPr>
                <w:rFonts w:ascii="Arial" w:eastAsia="Times New Roman" w:hAnsi="Arial" w:cs="Arial"/>
                <w:sz w:val="20"/>
                <w:szCs w:val="20"/>
                <w:lang w:eastAsia="en-US"/>
              </w:rPr>
              <w:t>1</w:t>
            </w:r>
          </w:p>
        </w:tc>
        <w:tc>
          <w:tcPr>
            <w:tcW w:w="833" w:type="dxa"/>
            <w:tcBorders>
              <w:top w:val="nil"/>
              <w:left w:val="nil"/>
              <w:bottom w:val="nil"/>
              <w:right w:val="nil"/>
            </w:tcBorders>
            <w:shd w:val="clear" w:color="auto" w:fill="auto"/>
            <w:noWrap/>
            <w:vAlign w:val="bottom"/>
            <w:hideMark/>
          </w:tcPr>
          <w:p w14:paraId="228D533B" w14:textId="2A5703FD" w:rsidR="00997A26" w:rsidRPr="00895246" w:rsidRDefault="00997A26" w:rsidP="001F7024">
            <w:pPr>
              <w:jc w:val="center"/>
              <w:rPr>
                <w:rFonts w:ascii="Arial" w:eastAsia="Times New Roman" w:hAnsi="Arial" w:cs="Arial"/>
                <w:sz w:val="20"/>
                <w:szCs w:val="20"/>
                <w:lang w:eastAsia="en-US"/>
              </w:rPr>
            </w:pPr>
            <w:r>
              <w:rPr>
                <w:rFonts w:ascii="Arial" w:eastAsia="Times New Roman" w:hAnsi="Arial" w:cs="Arial"/>
                <w:sz w:val="20"/>
                <w:szCs w:val="20"/>
                <w:lang w:eastAsia="en-US"/>
              </w:rPr>
              <w:t>-</w:t>
            </w:r>
          </w:p>
        </w:tc>
        <w:tc>
          <w:tcPr>
            <w:tcW w:w="1087" w:type="dxa"/>
            <w:tcBorders>
              <w:top w:val="nil"/>
              <w:left w:val="nil"/>
              <w:bottom w:val="nil"/>
              <w:right w:val="single" w:sz="4" w:space="0" w:color="auto"/>
            </w:tcBorders>
            <w:shd w:val="clear" w:color="auto" w:fill="auto"/>
            <w:noWrap/>
            <w:vAlign w:val="bottom"/>
            <w:hideMark/>
          </w:tcPr>
          <w:p w14:paraId="22BECDA3" w14:textId="473B6B15" w:rsidR="00997A26" w:rsidRPr="00895246" w:rsidRDefault="00997A26" w:rsidP="001F7024">
            <w:pPr>
              <w:jc w:val="center"/>
              <w:rPr>
                <w:rFonts w:ascii="Arial" w:eastAsia="Times New Roman" w:hAnsi="Arial" w:cs="Arial"/>
                <w:sz w:val="20"/>
                <w:szCs w:val="20"/>
                <w:lang w:eastAsia="en-US"/>
              </w:rPr>
            </w:pPr>
            <w:r>
              <w:rPr>
                <w:rFonts w:ascii="Arial" w:eastAsia="Times New Roman" w:hAnsi="Arial" w:cs="Arial"/>
                <w:sz w:val="20"/>
                <w:szCs w:val="20"/>
                <w:lang w:eastAsia="en-US"/>
              </w:rPr>
              <w:t>+</w:t>
            </w:r>
          </w:p>
        </w:tc>
      </w:tr>
      <w:tr w:rsidR="00997A26" w:rsidRPr="00895246" w14:paraId="7F0A7125" w14:textId="77777777" w:rsidTr="001F7024">
        <w:trPr>
          <w:trHeight w:val="255"/>
          <w:jc w:val="center"/>
        </w:trPr>
        <w:tc>
          <w:tcPr>
            <w:tcW w:w="2460" w:type="dxa"/>
            <w:vMerge/>
            <w:tcBorders>
              <w:top w:val="nil"/>
              <w:left w:val="single" w:sz="4" w:space="0" w:color="auto"/>
              <w:bottom w:val="single" w:sz="4" w:space="0" w:color="000000"/>
              <w:right w:val="nil"/>
            </w:tcBorders>
            <w:vAlign w:val="center"/>
            <w:hideMark/>
          </w:tcPr>
          <w:p w14:paraId="12834D5D" w14:textId="77777777" w:rsidR="00997A26" w:rsidRPr="00895246" w:rsidRDefault="00997A26" w:rsidP="001F7024">
            <w:pPr>
              <w:rPr>
                <w:rFonts w:ascii="Arial" w:eastAsia="Times New Roman" w:hAnsi="Arial" w:cs="Arial"/>
                <w:sz w:val="20"/>
                <w:szCs w:val="20"/>
                <w:lang w:eastAsia="en-US"/>
              </w:rPr>
            </w:pPr>
          </w:p>
        </w:tc>
        <w:tc>
          <w:tcPr>
            <w:tcW w:w="1180" w:type="dxa"/>
            <w:tcBorders>
              <w:top w:val="nil"/>
              <w:left w:val="nil"/>
              <w:bottom w:val="single" w:sz="4" w:space="0" w:color="auto"/>
              <w:right w:val="nil"/>
            </w:tcBorders>
            <w:shd w:val="clear" w:color="auto" w:fill="auto"/>
            <w:noWrap/>
            <w:vAlign w:val="bottom"/>
            <w:hideMark/>
          </w:tcPr>
          <w:p w14:paraId="523BA82C" w14:textId="77777777" w:rsidR="00997A26" w:rsidRPr="00895246" w:rsidRDefault="00997A26" w:rsidP="001F7024">
            <w:pPr>
              <w:jc w:val="center"/>
              <w:rPr>
                <w:rFonts w:ascii="Arial" w:eastAsia="Times New Roman" w:hAnsi="Arial" w:cs="Arial"/>
                <w:sz w:val="20"/>
                <w:szCs w:val="20"/>
                <w:lang w:eastAsia="en-US"/>
              </w:rPr>
            </w:pPr>
            <w:r w:rsidRPr="00895246">
              <w:rPr>
                <w:rFonts w:ascii="Arial" w:eastAsia="Times New Roman" w:hAnsi="Arial" w:cs="Arial"/>
                <w:sz w:val="20"/>
                <w:szCs w:val="20"/>
                <w:lang w:eastAsia="en-US"/>
              </w:rPr>
              <w:t>0</w:t>
            </w:r>
          </w:p>
        </w:tc>
        <w:tc>
          <w:tcPr>
            <w:tcW w:w="833" w:type="dxa"/>
            <w:tcBorders>
              <w:top w:val="nil"/>
              <w:left w:val="nil"/>
              <w:bottom w:val="single" w:sz="4" w:space="0" w:color="auto"/>
              <w:right w:val="nil"/>
            </w:tcBorders>
            <w:shd w:val="clear" w:color="auto" w:fill="auto"/>
            <w:noWrap/>
            <w:vAlign w:val="bottom"/>
            <w:hideMark/>
          </w:tcPr>
          <w:p w14:paraId="55AF9373" w14:textId="6E1740DD" w:rsidR="00997A26" w:rsidRPr="00895246" w:rsidRDefault="00997A26" w:rsidP="001F7024">
            <w:pPr>
              <w:jc w:val="center"/>
              <w:rPr>
                <w:rFonts w:ascii="Arial" w:eastAsia="Times New Roman" w:hAnsi="Arial" w:cs="Arial"/>
                <w:sz w:val="20"/>
                <w:szCs w:val="20"/>
                <w:lang w:eastAsia="en-US"/>
              </w:rPr>
            </w:pPr>
            <w:r>
              <w:rPr>
                <w:rFonts w:ascii="Arial" w:eastAsia="Times New Roman" w:hAnsi="Arial" w:cs="Arial"/>
                <w:sz w:val="20"/>
                <w:szCs w:val="20"/>
                <w:lang w:eastAsia="en-US"/>
              </w:rPr>
              <w:t>+</w:t>
            </w:r>
          </w:p>
        </w:tc>
        <w:tc>
          <w:tcPr>
            <w:tcW w:w="1087" w:type="dxa"/>
            <w:tcBorders>
              <w:top w:val="nil"/>
              <w:left w:val="nil"/>
              <w:bottom w:val="single" w:sz="4" w:space="0" w:color="auto"/>
              <w:right w:val="single" w:sz="4" w:space="0" w:color="auto"/>
            </w:tcBorders>
            <w:shd w:val="clear" w:color="auto" w:fill="auto"/>
            <w:noWrap/>
            <w:vAlign w:val="bottom"/>
            <w:hideMark/>
          </w:tcPr>
          <w:p w14:paraId="4BB87918" w14:textId="72EC968D" w:rsidR="00997A26" w:rsidRPr="00895246" w:rsidRDefault="00997A26" w:rsidP="001F7024">
            <w:pPr>
              <w:jc w:val="center"/>
              <w:rPr>
                <w:rFonts w:ascii="Arial" w:eastAsia="Times New Roman" w:hAnsi="Arial" w:cs="Arial"/>
                <w:sz w:val="20"/>
                <w:szCs w:val="20"/>
                <w:lang w:eastAsia="en-US"/>
              </w:rPr>
            </w:pPr>
            <w:r>
              <w:rPr>
                <w:rFonts w:ascii="Arial" w:eastAsia="Times New Roman" w:hAnsi="Arial" w:cs="Arial"/>
                <w:sz w:val="20"/>
                <w:szCs w:val="20"/>
                <w:lang w:eastAsia="en-US"/>
              </w:rPr>
              <w:t>+</w:t>
            </w:r>
          </w:p>
        </w:tc>
      </w:tr>
    </w:tbl>
    <w:p w14:paraId="4FBDE233" w14:textId="77777777" w:rsidR="00997A26" w:rsidRPr="00997A26" w:rsidRDefault="00997A26" w:rsidP="00C60B6A">
      <w:pPr>
        <w:pStyle w:val="Normal1"/>
        <w:rPr>
          <w:b/>
        </w:rPr>
      </w:pPr>
    </w:p>
    <w:p w14:paraId="2201EA12" w14:textId="77777777" w:rsidR="00997A26" w:rsidRDefault="00997A26" w:rsidP="00C60B6A">
      <w:pPr>
        <w:pStyle w:val="Normal1"/>
      </w:pPr>
    </w:p>
    <w:p w14:paraId="5B401C6C" w14:textId="06AC5F0F" w:rsidR="00016B30" w:rsidRDefault="00551457" w:rsidP="00C60B6A">
      <w:pPr>
        <w:pStyle w:val="Normal1"/>
      </w:pPr>
      <w:r>
        <w:t>We can see that both True Positive</w:t>
      </w:r>
      <w:r w:rsidR="00D72253">
        <w:t>s</w:t>
      </w:r>
      <w:r>
        <w:t xml:space="preserve"> and False Positive</w:t>
      </w:r>
      <w:r w:rsidR="00D72253">
        <w:t>s</w:t>
      </w:r>
      <w:r>
        <w:t xml:space="preserve"> decrease</w:t>
      </w:r>
      <w:r w:rsidR="00D72253">
        <w:t>d</w:t>
      </w:r>
      <w:r>
        <w:t xml:space="preserve"> in most of the cases </w:t>
      </w:r>
      <w:r w:rsidR="00D72253">
        <w:t>while</w:t>
      </w:r>
      <w:r>
        <w:t xml:space="preserve"> both False </w:t>
      </w:r>
      <w:r w:rsidR="00D72253">
        <w:t>N</w:t>
      </w:r>
      <w:r>
        <w:t>egative</w:t>
      </w:r>
      <w:r w:rsidR="00D72253">
        <w:t>s</w:t>
      </w:r>
      <w:r>
        <w:t xml:space="preserve"> and True Negative</w:t>
      </w:r>
      <w:r w:rsidR="00D72253">
        <w:t>s</w:t>
      </w:r>
      <w:r>
        <w:t xml:space="preserve"> increased. This means that fewer catalogs would be sent</w:t>
      </w:r>
      <w:r w:rsidR="00D72253">
        <w:t xml:space="preserve"> out</w:t>
      </w:r>
      <w:r>
        <w:t xml:space="preserve"> if we used the people on the testing dataset than the people of the training dataset. This directly affects the revenue obtained.</w:t>
      </w:r>
    </w:p>
    <w:p w14:paraId="458F4E2D" w14:textId="77777777" w:rsidR="00016B30" w:rsidRDefault="00016B30" w:rsidP="00C60B6A">
      <w:pPr>
        <w:pStyle w:val="Normal1"/>
      </w:pPr>
    </w:p>
    <w:p w14:paraId="25B6F741" w14:textId="1DC771BB" w:rsidR="00016B30" w:rsidRDefault="00551457" w:rsidP="00C60B6A">
      <w:pPr>
        <w:pStyle w:val="Normal1"/>
      </w:pPr>
      <w:r>
        <w:t xml:space="preserve">This result was expected, as the model is optimized with the training dataset, and it is common that “real world” data will yield lower profit than the model. </w:t>
      </w:r>
      <w:r w:rsidR="00D72253">
        <w:t xml:space="preserve"> </w:t>
      </w:r>
      <w:r>
        <w:t>Regardless, four of the five tested models did yield a profit for XYZ.</w:t>
      </w:r>
    </w:p>
    <w:p w14:paraId="77384975" w14:textId="77777777" w:rsidR="00016B30" w:rsidRDefault="00016B30" w:rsidP="00C60B6A">
      <w:pPr>
        <w:pStyle w:val="Normal1"/>
      </w:pPr>
    </w:p>
    <w:p w14:paraId="45670D55" w14:textId="77777777" w:rsidR="00016B30" w:rsidRDefault="00551457" w:rsidP="00C60B6A">
      <w:pPr>
        <w:pStyle w:val="Normal1"/>
      </w:pPr>
      <w:r>
        <w:t>Given the objective of profit maximization, we selected the Decision Tree method. It has the highest profit and the best response rate (51.77%), and also has the lower Loss from False Negatives (opportunity cost).</w:t>
      </w:r>
    </w:p>
    <w:p w14:paraId="1D774B3A" w14:textId="77777777" w:rsidR="00016B30" w:rsidRDefault="00016B30" w:rsidP="00C60B6A">
      <w:pPr>
        <w:pStyle w:val="Normal1"/>
      </w:pPr>
    </w:p>
    <w:p w14:paraId="048D9F47" w14:textId="77777777" w:rsidR="00016B30" w:rsidRDefault="00551457" w:rsidP="00C60B6A">
      <w:pPr>
        <w:pStyle w:val="Normal1"/>
      </w:pPr>
      <w:r>
        <w:t>The lift curves for each model’s score results are shown below:</w:t>
      </w:r>
    </w:p>
    <w:p w14:paraId="48242AE7" w14:textId="77777777" w:rsidR="00016B30" w:rsidRDefault="00551457">
      <w:pPr>
        <w:pStyle w:val="Normal1"/>
        <w:jc w:val="center"/>
      </w:pPr>
      <w:r>
        <w:rPr>
          <w:noProof/>
          <w:lang w:eastAsia="en-US"/>
        </w:rPr>
        <w:drawing>
          <wp:inline distT="0" distB="0" distL="0" distR="0" wp14:anchorId="4656401E" wp14:editId="75E6A745">
            <wp:extent cx="5734050" cy="3571875"/>
            <wp:effectExtent l="0" t="0" r="0" b="0"/>
            <wp:docPr id="5"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5"/>
                    <a:stretch>
                      <a:fillRect/>
                    </a:stretch>
                  </pic:blipFill>
                  <pic:spPr>
                    <a:xfrm>
                      <a:off x="0" y="0"/>
                      <a:ext cx="5734050" cy="3571875"/>
                    </a:xfrm>
                    <a:prstGeom prst="rect">
                      <a:avLst/>
                    </a:prstGeom>
                  </pic:spPr>
                </pic:pic>
              </a:graphicData>
            </a:graphic>
          </wp:inline>
        </w:drawing>
      </w:r>
    </w:p>
    <w:p w14:paraId="2E8EBE07" w14:textId="77777777" w:rsidR="00016B30" w:rsidRDefault="00016B30">
      <w:pPr>
        <w:pStyle w:val="Normal1"/>
        <w:jc w:val="both"/>
      </w:pPr>
    </w:p>
    <w:p w14:paraId="351CF1C7" w14:textId="77777777" w:rsidR="00016B30" w:rsidRDefault="00551457" w:rsidP="00C60B6A">
      <w:pPr>
        <w:pStyle w:val="Normal1"/>
      </w:pPr>
      <w:r>
        <w:t xml:space="preserve">Based on the lift curves, the neural network is the worst model, as </w:t>
      </w:r>
      <w:proofErr w:type="gramStart"/>
      <w:r>
        <w:t>its selections ma are</w:t>
      </w:r>
      <w:proofErr w:type="gramEnd"/>
      <w:r>
        <w:t xml:space="preserve"> no better than just random guessing.</w:t>
      </w:r>
    </w:p>
    <w:p w14:paraId="327433F7" w14:textId="77777777" w:rsidR="00016B30" w:rsidRDefault="00016B30" w:rsidP="00C60B6A">
      <w:pPr>
        <w:pStyle w:val="Normal1"/>
      </w:pPr>
    </w:p>
    <w:p w14:paraId="2EFA47F3" w14:textId="77777777" w:rsidR="00016B30" w:rsidRDefault="00551457" w:rsidP="00C60B6A">
      <w:pPr>
        <w:pStyle w:val="Normal1"/>
      </w:pPr>
      <w:r>
        <w:t>Gradient boosting has a slightly better lift curve than neural network, although it approaches random at about the 80th percentile.</w:t>
      </w:r>
    </w:p>
    <w:p w14:paraId="52A6F81D" w14:textId="77777777" w:rsidR="00016B30" w:rsidRDefault="00016B30" w:rsidP="00C60B6A">
      <w:pPr>
        <w:pStyle w:val="Normal1"/>
      </w:pPr>
    </w:p>
    <w:p w14:paraId="6A894B45" w14:textId="77777777" w:rsidR="00016B30" w:rsidRDefault="00551457" w:rsidP="00C60B6A">
      <w:pPr>
        <w:pStyle w:val="Normal1"/>
      </w:pPr>
      <w:r>
        <w:lastRenderedPageBreak/>
        <w:t xml:space="preserve">Both the decision tree and the MBR models scoring data resulted in lift curves with a good distance above the random line.  However, both curves are bumpy, and this is an indication of </w:t>
      </w:r>
      <w:proofErr w:type="spellStart"/>
      <w:r>
        <w:t>overfitting</w:t>
      </w:r>
      <w:proofErr w:type="spellEnd"/>
      <w:r>
        <w:t>. [3, p 185]</w:t>
      </w:r>
    </w:p>
    <w:p w14:paraId="301994FF" w14:textId="77777777" w:rsidR="00016B30" w:rsidRDefault="00016B30" w:rsidP="00C60B6A">
      <w:pPr>
        <w:pStyle w:val="Normal1"/>
      </w:pPr>
    </w:p>
    <w:p w14:paraId="6075C8EF" w14:textId="77777777" w:rsidR="00016B30" w:rsidRDefault="00551457" w:rsidP="00C60B6A">
      <w:pPr>
        <w:pStyle w:val="Normal1"/>
      </w:pPr>
      <w:r>
        <w:t>The best model from the perspective of lift curves, therefore, is logistical regression.  It is a steady, smooth curve, and extends further above the random line than the curves for neural network or gradient boosting.</w:t>
      </w:r>
    </w:p>
    <w:p w14:paraId="21AA71E9" w14:textId="77777777" w:rsidR="00016B30" w:rsidRDefault="00016B30" w:rsidP="00C60B6A">
      <w:pPr>
        <w:pStyle w:val="Normal1"/>
      </w:pPr>
    </w:p>
    <w:p w14:paraId="22E0BF81" w14:textId="77777777" w:rsidR="00016B30" w:rsidRDefault="00551457" w:rsidP="00C60B6A">
      <w:pPr>
        <w:pStyle w:val="Normal1"/>
      </w:pPr>
      <w:r>
        <w:t>Earlier we mentioned that the training and testing data was not oversampled.  If the data were oversampled, the charts would need to be adjusted to match the original population. [4, p182-3]</w:t>
      </w:r>
    </w:p>
    <w:p w14:paraId="15B8468F" w14:textId="77777777" w:rsidR="00551457" w:rsidRDefault="00551457">
      <w:pPr>
        <w:rPr>
          <w:rFonts w:ascii="Arial" w:eastAsia="Arial" w:hAnsi="Arial" w:cs="Arial"/>
          <w:b/>
          <w:color w:val="000000"/>
          <w:sz w:val="36"/>
        </w:rPr>
      </w:pPr>
      <w:r>
        <w:br w:type="page"/>
      </w:r>
    </w:p>
    <w:p w14:paraId="231F72C2" w14:textId="44C00623" w:rsidR="00016B30" w:rsidRDefault="00551457" w:rsidP="00997280">
      <w:pPr>
        <w:pStyle w:val="Heading1"/>
      </w:pPr>
      <w:r>
        <w:lastRenderedPageBreak/>
        <w:t>IV. Analysis and recommendations.</w:t>
      </w:r>
    </w:p>
    <w:p w14:paraId="08824D7A" w14:textId="77777777" w:rsidR="00016B30" w:rsidRDefault="00016B30">
      <w:pPr>
        <w:pStyle w:val="Normal1"/>
      </w:pPr>
    </w:p>
    <w:p w14:paraId="09E3025D" w14:textId="77777777" w:rsidR="00016B30" w:rsidRDefault="00551457">
      <w:pPr>
        <w:pStyle w:val="Normal1"/>
      </w:pPr>
      <w:r>
        <w:rPr>
          <w:b/>
          <w:u w:val="single"/>
        </w:rPr>
        <w:t>Comparison of scoring results and training results</w:t>
      </w:r>
    </w:p>
    <w:p w14:paraId="64DE505F" w14:textId="77777777" w:rsidR="00016B30" w:rsidRDefault="00016B30">
      <w:pPr>
        <w:pStyle w:val="Normal1"/>
        <w:jc w:val="both"/>
      </w:pPr>
    </w:p>
    <w:p w14:paraId="3FBE3B42" w14:textId="77777777" w:rsidR="00016B30" w:rsidRDefault="00551457" w:rsidP="00C60B6A">
      <w:pPr>
        <w:pStyle w:val="Normal1"/>
      </w:pPr>
      <w:r>
        <w:t>A comparison of accuracy and net revenue between the training and testing dataset is shown below.</w:t>
      </w:r>
    </w:p>
    <w:p w14:paraId="4B394467" w14:textId="77777777" w:rsidR="005F4BF8" w:rsidRDefault="005F4BF8">
      <w:pPr>
        <w:pStyle w:val="Normal1"/>
        <w:jc w:val="both"/>
      </w:pPr>
    </w:p>
    <w:tbl>
      <w:tblPr>
        <w:tblW w:w="0" w:type="auto"/>
        <w:tblCellMar>
          <w:left w:w="0" w:type="dxa"/>
          <w:right w:w="0" w:type="dxa"/>
        </w:tblCellMar>
        <w:tblLook w:val="04A0" w:firstRow="1" w:lastRow="0" w:firstColumn="1" w:lastColumn="0" w:noHBand="0" w:noVBand="1"/>
      </w:tblPr>
      <w:tblGrid>
        <w:gridCol w:w="1338"/>
        <w:gridCol w:w="1338"/>
        <w:gridCol w:w="1338"/>
        <w:gridCol w:w="1338"/>
        <w:gridCol w:w="1338"/>
        <w:gridCol w:w="1338"/>
        <w:gridCol w:w="1338"/>
      </w:tblGrid>
      <w:tr w:rsidR="005F4BF8" w:rsidRPr="00C60B6A" w14:paraId="05520B4C" w14:textId="77777777" w:rsidTr="00C60B6A">
        <w:tc>
          <w:tcPr>
            <w:tcW w:w="133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14:paraId="61210ED9" w14:textId="77777777" w:rsidR="005F4BF8" w:rsidRPr="00C60B6A" w:rsidRDefault="005F4BF8" w:rsidP="00C60B6A">
            <w:pPr>
              <w:pStyle w:val="c7"/>
              <w:spacing w:line="0" w:lineRule="atLeast"/>
              <w:jc w:val="center"/>
              <w:rPr>
                <w:rFonts w:cs="Times New Roman"/>
                <w:b/>
              </w:rPr>
            </w:pPr>
            <w:r w:rsidRPr="00C60B6A">
              <w:rPr>
                <w:rStyle w:val="c310"/>
                <w:rFonts w:cs="Times New Roman"/>
                <w:b/>
              </w:rPr>
              <w:t>Model</w:t>
            </w:r>
          </w:p>
        </w:tc>
        <w:tc>
          <w:tcPr>
            <w:tcW w:w="133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14:paraId="4C438E12" w14:textId="77777777" w:rsidR="005F4BF8" w:rsidRPr="00C60B6A" w:rsidRDefault="005F4BF8" w:rsidP="00C60B6A">
            <w:pPr>
              <w:pStyle w:val="c7"/>
              <w:spacing w:line="0" w:lineRule="atLeast"/>
              <w:jc w:val="center"/>
              <w:rPr>
                <w:rFonts w:cs="Times New Roman"/>
                <w:b/>
              </w:rPr>
            </w:pPr>
            <w:r w:rsidRPr="00C60B6A">
              <w:rPr>
                <w:rStyle w:val="c310"/>
                <w:rFonts w:cs="Times New Roman"/>
                <w:b/>
              </w:rPr>
              <w:t>Accuracy Training</w:t>
            </w:r>
          </w:p>
        </w:tc>
        <w:tc>
          <w:tcPr>
            <w:tcW w:w="133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14:paraId="56AE3050" w14:textId="77777777" w:rsidR="005F4BF8" w:rsidRPr="00C60B6A" w:rsidRDefault="005F4BF8" w:rsidP="00C60B6A">
            <w:pPr>
              <w:pStyle w:val="c7"/>
              <w:spacing w:line="0" w:lineRule="atLeast"/>
              <w:jc w:val="center"/>
              <w:rPr>
                <w:rFonts w:cs="Times New Roman"/>
                <w:b/>
              </w:rPr>
            </w:pPr>
            <w:r w:rsidRPr="00C60B6A">
              <w:rPr>
                <w:rStyle w:val="c310"/>
                <w:rFonts w:cs="Times New Roman"/>
                <w:b/>
              </w:rPr>
              <w:t>Accuracy Testing</w:t>
            </w:r>
          </w:p>
        </w:tc>
        <w:tc>
          <w:tcPr>
            <w:tcW w:w="133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14:paraId="73805CDA" w14:textId="77777777" w:rsidR="005F4BF8" w:rsidRPr="00C60B6A" w:rsidRDefault="005F4BF8" w:rsidP="00C60B6A">
            <w:pPr>
              <w:pStyle w:val="c7"/>
              <w:spacing w:line="0" w:lineRule="atLeast"/>
              <w:jc w:val="center"/>
              <w:rPr>
                <w:rFonts w:cs="Times New Roman"/>
                <w:b/>
              </w:rPr>
            </w:pPr>
            <w:r w:rsidRPr="00C60B6A">
              <w:rPr>
                <w:rStyle w:val="c310"/>
                <w:rFonts w:cs="Times New Roman"/>
                <w:b/>
              </w:rPr>
              <w:t>Accuracy Error</w:t>
            </w:r>
          </w:p>
        </w:tc>
        <w:tc>
          <w:tcPr>
            <w:tcW w:w="133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14:paraId="1E7717B3" w14:textId="77777777" w:rsidR="005F4BF8" w:rsidRPr="00C60B6A" w:rsidRDefault="005F4BF8" w:rsidP="00C60B6A">
            <w:pPr>
              <w:pStyle w:val="c7"/>
              <w:spacing w:line="0" w:lineRule="atLeast"/>
              <w:jc w:val="center"/>
              <w:rPr>
                <w:rFonts w:cs="Times New Roman"/>
                <w:b/>
              </w:rPr>
            </w:pPr>
            <w:r w:rsidRPr="00C60B6A">
              <w:rPr>
                <w:rStyle w:val="c310"/>
                <w:rFonts w:cs="Times New Roman"/>
                <w:b/>
              </w:rPr>
              <w:t>Net Revenue Training</w:t>
            </w:r>
          </w:p>
        </w:tc>
        <w:tc>
          <w:tcPr>
            <w:tcW w:w="133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14:paraId="59D4F548" w14:textId="77777777" w:rsidR="005F4BF8" w:rsidRPr="00C60B6A" w:rsidRDefault="005F4BF8" w:rsidP="00C60B6A">
            <w:pPr>
              <w:pStyle w:val="c7"/>
              <w:spacing w:line="0" w:lineRule="atLeast"/>
              <w:jc w:val="center"/>
              <w:rPr>
                <w:rFonts w:cs="Times New Roman"/>
                <w:b/>
              </w:rPr>
            </w:pPr>
            <w:r w:rsidRPr="00C60B6A">
              <w:rPr>
                <w:rStyle w:val="c310"/>
                <w:rFonts w:cs="Times New Roman"/>
                <w:b/>
              </w:rPr>
              <w:t>Net Revenue Testing</w:t>
            </w:r>
          </w:p>
        </w:tc>
        <w:tc>
          <w:tcPr>
            <w:tcW w:w="133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14:paraId="59D2C164" w14:textId="77777777" w:rsidR="005F4BF8" w:rsidRPr="00C60B6A" w:rsidRDefault="005F4BF8" w:rsidP="00C60B6A">
            <w:pPr>
              <w:pStyle w:val="c7"/>
              <w:spacing w:line="0" w:lineRule="atLeast"/>
              <w:jc w:val="center"/>
              <w:rPr>
                <w:rFonts w:cs="Times New Roman"/>
                <w:b/>
              </w:rPr>
            </w:pPr>
            <w:r w:rsidRPr="00C60B6A">
              <w:rPr>
                <w:rStyle w:val="c310"/>
                <w:rFonts w:cs="Times New Roman"/>
                <w:b/>
              </w:rPr>
              <w:t>Net Revenue Error</w:t>
            </w:r>
          </w:p>
        </w:tc>
      </w:tr>
      <w:tr w:rsidR="005F4BF8" w14:paraId="5CCEB41B" w14:textId="77777777" w:rsidTr="00EE4C1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78820A7" w14:textId="77777777" w:rsidR="005F4BF8" w:rsidRDefault="005F4BF8" w:rsidP="00EE4C1C">
            <w:pPr>
              <w:pStyle w:val="c7"/>
              <w:spacing w:line="0" w:lineRule="atLeast"/>
              <w:rPr>
                <w:rFonts w:cs="Times New Roman"/>
              </w:rPr>
            </w:pPr>
            <w:r>
              <w:rPr>
                <w:rStyle w:val="c310"/>
                <w:rFonts w:cs="Times New Roman"/>
              </w:rPr>
              <w:t>Decision tree</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C59696D" w14:textId="77777777" w:rsidR="005F4BF8" w:rsidRDefault="005F4BF8" w:rsidP="00C60B6A">
            <w:pPr>
              <w:pStyle w:val="c7"/>
              <w:spacing w:line="0" w:lineRule="atLeast"/>
              <w:jc w:val="center"/>
              <w:rPr>
                <w:rFonts w:cs="Times New Roman"/>
              </w:rPr>
            </w:pPr>
            <w:r>
              <w:rPr>
                <w:rStyle w:val="c310"/>
                <w:rFonts w:cs="Times New Roman"/>
              </w:rPr>
              <w:t>73.25%</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D2E74BC" w14:textId="77777777" w:rsidR="005F4BF8" w:rsidRDefault="005F4BF8" w:rsidP="00C60B6A">
            <w:pPr>
              <w:pStyle w:val="c7"/>
              <w:spacing w:line="0" w:lineRule="atLeast"/>
              <w:jc w:val="center"/>
              <w:rPr>
                <w:rFonts w:cs="Times New Roman"/>
              </w:rPr>
            </w:pPr>
            <w:r>
              <w:rPr>
                <w:rStyle w:val="c310"/>
                <w:rFonts w:cs="Times New Roman"/>
              </w:rPr>
              <w:t>71.85%</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A4106C5" w14:textId="77777777" w:rsidR="005F4BF8" w:rsidRDefault="005F4BF8" w:rsidP="00C60B6A">
            <w:pPr>
              <w:pStyle w:val="c7"/>
              <w:spacing w:line="0" w:lineRule="atLeast"/>
              <w:jc w:val="center"/>
              <w:rPr>
                <w:rFonts w:cs="Times New Roman"/>
              </w:rPr>
            </w:pPr>
            <w:r>
              <w:rPr>
                <w:rStyle w:val="c310"/>
                <w:rFonts w:cs="Times New Roman"/>
              </w:rPr>
              <w:t>1.91%</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BAD8F6E" w14:textId="41BC5749" w:rsidR="005F4BF8" w:rsidRDefault="005F4BF8" w:rsidP="00C60B6A">
            <w:pPr>
              <w:pStyle w:val="c7"/>
              <w:spacing w:line="0" w:lineRule="atLeast"/>
              <w:jc w:val="center"/>
              <w:rPr>
                <w:rFonts w:cs="Times New Roman"/>
              </w:rPr>
            </w:pPr>
            <w:r>
              <w:rPr>
                <w:rStyle w:val="c310"/>
                <w:rFonts w:cs="Times New Roman"/>
              </w:rPr>
              <w:t>$      1,084</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C643CF7" w14:textId="716D73D1" w:rsidR="005F4BF8" w:rsidRDefault="005F4BF8" w:rsidP="00C60B6A">
            <w:pPr>
              <w:pStyle w:val="c7"/>
              <w:spacing w:line="0" w:lineRule="atLeast"/>
              <w:jc w:val="center"/>
              <w:rPr>
                <w:rFonts w:cs="Times New Roman"/>
              </w:rPr>
            </w:pPr>
            <w:r>
              <w:rPr>
                <w:rStyle w:val="c310"/>
                <w:rFonts w:cs="Times New Roman"/>
              </w:rPr>
              <w:t>$     604</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C838693" w14:textId="77777777" w:rsidR="005F4BF8" w:rsidRDefault="005F4BF8" w:rsidP="00C60B6A">
            <w:pPr>
              <w:pStyle w:val="c7"/>
              <w:spacing w:line="0" w:lineRule="atLeast"/>
              <w:jc w:val="center"/>
              <w:rPr>
                <w:rFonts w:cs="Times New Roman"/>
              </w:rPr>
            </w:pPr>
            <w:r>
              <w:rPr>
                <w:rStyle w:val="c310"/>
                <w:rFonts w:cs="Times New Roman"/>
              </w:rPr>
              <w:t>44.28%</w:t>
            </w:r>
          </w:p>
        </w:tc>
      </w:tr>
      <w:tr w:rsidR="005F4BF8" w14:paraId="77173353" w14:textId="77777777" w:rsidTr="00EE4C1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0E04FA5" w14:textId="77777777" w:rsidR="005F4BF8" w:rsidRDefault="005F4BF8" w:rsidP="00EE4C1C">
            <w:pPr>
              <w:pStyle w:val="c7"/>
              <w:spacing w:line="0" w:lineRule="atLeast"/>
              <w:rPr>
                <w:rFonts w:cs="Times New Roman"/>
              </w:rPr>
            </w:pPr>
            <w:r>
              <w:rPr>
                <w:rStyle w:val="c310"/>
                <w:rFonts w:cs="Times New Roman"/>
              </w:rPr>
              <w:t>Logistic Regression</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85C2CA2" w14:textId="77777777" w:rsidR="005F4BF8" w:rsidRDefault="005F4BF8" w:rsidP="00C60B6A">
            <w:pPr>
              <w:pStyle w:val="c7"/>
              <w:spacing w:line="0" w:lineRule="atLeast"/>
              <w:jc w:val="center"/>
              <w:rPr>
                <w:rFonts w:cs="Times New Roman"/>
              </w:rPr>
            </w:pPr>
            <w:r>
              <w:rPr>
                <w:rStyle w:val="c310"/>
                <w:rFonts w:cs="Times New Roman"/>
              </w:rPr>
              <w:t>70.65%</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3290577" w14:textId="77777777" w:rsidR="005F4BF8" w:rsidRDefault="005F4BF8" w:rsidP="00C60B6A">
            <w:pPr>
              <w:pStyle w:val="c7"/>
              <w:spacing w:line="0" w:lineRule="atLeast"/>
              <w:jc w:val="center"/>
              <w:rPr>
                <w:rFonts w:cs="Times New Roman"/>
              </w:rPr>
            </w:pPr>
            <w:r>
              <w:rPr>
                <w:rStyle w:val="c310"/>
                <w:rFonts w:cs="Times New Roman"/>
              </w:rPr>
              <w:t>71.60%</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7C37788" w14:textId="77777777" w:rsidR="005F4BF8" w:rsidRDefault="005F4BF8" w:rsidP="00C60B6A">
            <w:pPr>
              <w:pStyle w:val="c7"/>
              <w:spacing w:line="0" w:lineRule="atLeast"/>
              <w:jc w:val="center"/>
              <w:rPr>
                <w:rFonts w:cs="Times New Roman"/>
              </w:rPr>
            </w:pPr>
            <w:r>
              <w:rPr>
                <w:rStyle w:val="c310"/>
                <w:rFonts w:cs="Times New Roman"/>
              </w:rPr>
              <w:t>-1.34%</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0CD52F4" w14:textId="0F011323" w:rsidR="005F4BF8" w:rsidRDefault="005F4BF8" w:rsidP="00C60B6A">
            <w:pPr>
              <w:pStyle w:val="c7"/>
              <w:spacing w:line="0" w:lineRule="atLeast"/>
              <w:jc w:val="center"/>
              <w:rPr>
                <w:rFonts w:cs="Times New Roman"/>
              </w:rPr>
            </w:pPr>
            <w:r>
              <w:rPr>
                <w:rStyle w:val="c310"/>
                <w:rFonts w:cs="Times New Roman"/>
              </w:rPr>
              <w:t>$         140</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FF43D79" w14:textId="5BDF6D66" w:rsidR="005F4BF8" w:rsidRDefault="005F4BF8" w:rsidP="00C60B6A">
            <w:pPr>
              <w:pStyle w:val="c7"/>
              <w:spacing w:line="0" w:lineRule="atLeast"/>
              <w:jc w:val="center"/>
              <w:rPr>
                <w:rFonts w:cs="Times New Roman"/>
              </w:rPr>
            </w:pPr>
            <w:r>
              <w:rPr>
                <w:rStyle w:val="c310"/>
                <w:rFonts w:cs="Times New Roman"/>
              </w:rPr>
              <w:t>$        -</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7E714D5" w14:textId="77777777" w:rsidR="005F4BF8" w:rsidRDefault="005F4BF8" w:rsidP="00C60B6A">
            <w:pPr>
              <w:pStyle w:val="c7"/>
              <w:spacing w:line="0" w:lineRule="atLeast"/>
              <w:jc w:val="center"/>
              <w:rPr>
                <w:rFonts w:cs="Times New Roman"/>
              </w:rPr>
            </w:pPr>
            <w:r>
              <w:rPr>
                <w:rStyle w:val="c310"/>
                <w:rFonts w:cs="Times New Roman"/>
              </w:rPr>
              <w:t>100.00%</w:t>
            </w:r>
          </w:p>
        </w:tc>
      </w:tr>
      <w:tr w:rsidR="005F4BF8" w14:paraId="01DE980D" w14:textId="77777777" w:rsidTr="00EE4C1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018F269" w14:textId="77777777" w:rsidR="005F4BF8" w:rsidRDefault="005F4BF8" w:rsidP="00EE4C1C">
            <w:pPr>
              <w:pStyle w:val="c7"/>
              <w:spacing w:line="0" w:lineRule="atLeast"/>
              <w:rPr>
                <w:rFonts w:cs="Times New Roman"/>
              </w:rPr>
            </w:pPr>
            <w:r>
              <w:rPr>
                <w:rStyle w:val="c310"/>
                <w:rFonts w:cs="Times New Roman"/>
              </w:rPr>
              <w:t>Neural Network</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8187857" w14:textId="77777777" w:rsidR="005F4BF8" w:rsidRDefault="005F4BF8" w:rsidP="00C60B6A">
            <w:pPr>
              <w:pStyle w:val="c7"/>
              <w:spacing w:line="0" w:lineRule="atLeast"/>
              <w:jc w:val="center"/>
              <w:rPr>
                <w:rFonts w:cs="Times New Roman"/>
              </w:rPr>
            </w:pPr>
            <w:r>
              <w:rPr>
                <w:rStyle w:val="c310"/>
                <w:rFonts w:cs="Times New Roman"/>
              </w:rPr>
              <w:t>72.60%</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DCD856A" w14:textId="77777777" w:rsidR="005F4BF8" w:rsidRDefault="005F4BF8" w:rsidP="00C60B6A">
            <w:pPr>
              <w:pStyle w:val="c7"/>
              <w:spacing w:line="0" w:lineRule="atLeast"/>
              <w:jc w:val="center"/>
              <w:rPr>
                <w:rFonts w:cs="Times New Roman"/>
              </w:rPr>
            </w:pPr>
            <w:r>
              <w:rPr>
                <w:rStyle w:val="c310"/>
                <w:rFonts w:cs="Times New Roman"/>
              </w:rPr>
              <w:t>71.55%</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083E4E3" w14:textId="77777777" w:rsidR="005F4BF8" w:rsidRDefault="005F4BF8" w:rsidP="00C60B6A">
            <w:pPr>
              <w:pStyle w:val="c7"/>
              <w:spacing w:line="0" w:lineRule="atLeast"/>
              <w:jc w:val="center"/>
              <w:rPr>
                <w:rFonts w:cs="Times New Roman"/>
              </w:rPr>
            </w:pPr>
            <w:r>
              <w:rPr>
                <w:rStyle w:val="c310"/>
                <w:rFonts w:cs="Times New Roman"/>
              </w:rPr>
              <w:t>1.45%</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EF0A6D6" w14:textId="2574DAEA" w:rsidR="005F4BF8" w:rsidRDefault="005F4BF8" w:rsidP="00C60B6A">
            <w:pPr>
              <w:pStyle w:val="c7"/>
              <w:spacing w:line="0" w:lineRule="atLeast"/>
              <w:jc w:val="center"/>
              <w:rPr>
                <w:rFonts w:cs="Times New Roman"/>
              </w:rPr>
            </w:pPr>
            <w:r>
              <w:rPr>
                <w:rStyle w:val="c310"/>
                <w:rFonts w:cs="Times New Roman"/>
              </w:rPr>
              <w:t>$         840</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13D5FCB" w14:textId="0EFF1C53" w:rsidR="005F4BF8" w:rsidRDefault="005F4BF8" w:rsidP="00C60B6A">
            <w:pPr>
              <w:pStyle w:val="c7"/>
              <w:spacing w:line="0" w:lineRule="atLeast"/>
              <w:jc w:val="center"/>
              <w:rPr>
                <w:rFonts w:cs="Times New Roman"/>
              </w:rPr>
            </w:pPr>
            <w:r>
              <w:rPr>
                <w:rStyle w:val="c310"/>
                <w:rFonts w:cs="Times New Roman"/>
              </w:rPr>
              <w:t>$     232</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A90D8EB" w14:textId="77777777" w:rsidR="005F4BF8" w:rsidRDefault="005F4BF8" w:rsidP="00C60B6A">
            <w:pPr>
              <w:pStyle w:val="c7"/>
              <w:spacing w:line="0" w:lineRule="atLeast"/>
              <w:jc w:val="center"/>
              <w:rPr>
                <w:rFonts w:cs="Times New Roman"/>
              </w:rPr>
            </w:pPr>
            <w:r>
              <w:rPr>
                <w:rStyle w:val="c310"/>
                <w:rFonts w:cs="Times New Roman"/>
              </w:rPr>
              <w:t>72.38%</w:t>
            </w:r>
          </w:p>
        </w:tc>
      </w:tr>
      <w:tr w:rsidR="005F4BF8" w14:paraId="470697A2" w14:textId="77777777" w:rsidTr="00EE4C1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37BD4AF" w14:textId="77777777" w:rsidR="005F4BF8" w:rsidRDefault="005F4BF8" w:rsidP="00EE4C1C">
            <w:pPr>
              <w:pStyle w:val="c7"/>
              <w:spacing w:line="0" w:lineRule="atLeast"/>
              <w:rPr>
                <w:rFonts w:cs="Times New Roman"/>
              </w:rPr>
            </w:pPr>
            <w:r>
              <w:rPr>
                <w:rStyle w:val="c310"/>
                <w:rFonts w:cs="Times New Roman"/>
              </w:rPr>
              <w:t>MBR</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09B0CA0" w14:textId="77777777" w:rsidR="005F4BF8" w:rsidRDefault="005F4BF8" w:rsidP="00C60B6A">
            <w:pPr>
              <w:pStyle w:val="c7"/>
              <w:spacing w:line="0" w:lineRule="atLeast"/>
              <w:jc w:val="center"/>
              <w:rPr>
                <w:rFonts w:cs="Times New Roman"/>
              </w:rPr>
            </w:pPr>
            <w:r>
              <w:rPr>
                <w:rStyle w:val="c310"/>
                <w:rFonts w:cs="Times New Roman"/>
              </w:rPr>
              <w:t>73.75%</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74038CE" w14:textId="77777777" w:rsidR="005F4BF8" w:rsidRDefault="005F4BF8" w:rsidP="00C60B6A">
            <w:pPr>
              <w:pStyle w:val="c7"/>
              <w:spacing w:line="0" w:lineRule="atLeast"/>
              <w:jc w:val="center"/>
              <w:rPr>
                <w:rFonts w:cs="Times New Roman"/>
              </w:rPr>
            </w:pPr>
            <w:r>
              <w:rPr>
                <w:rStyle w:val="c310"/>
                <w:rFonts w:cs="Times New Roman"/>
              </w:rPr>
              <w:t>67.80%</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5D01925" w14:textId="77777777" w:rsidR="005F4BF8" w:rsidRDefault="005F4BF8" w:rsidP="00C60B6A">
            <w:pPr>
              <w:pStyle w:val="c7"/>
              <w:spacing w:line="0" w:lineRule="atLeast"/>
              <w:jc w:val="center"/>
              <w:rPr>
                <w:rFonts w:cs="Times New Roman"/>
              </w:rPr>
            </w:pPr>
            <w:r>
              <w:rPr>
                <w:rStyle w:val="c310"/>
                <w:rFonts w:cs="Times New Roman"/>
              </w:rPr>
              <w:t>8.07%</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B615FE8" w14:textId="6BEE6368" w:rsidR="005F4BF8" w:rsidRDefault="005F4BF8" w:rsidP="00C60B6A">
            <w:pPr>
              <w:pStyle w:val="c7"/>
              <w:spacing w:line="0" w:lineRule="atLeast"/>
              <w:jc w:val="center"/>
              <w:rPr>
                <w:rFonts w:cs="Times New Roman"/>
              </w:rPr>
            </w:pPr>
            <w:r>
              <w:rPr>
                <w:rStyle w:val="c310"/>
                <w:rFonts w:cs="Times New Roman"/>
              </w:rPr>
              <w:t>$      2,020</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1A91B5A" w14:textId="33688305" w:rsidR="005F4BF8" w:rsidRDefault="005F4BF8" w:rsidP="00C60B6A">
            <w:pPr>
              <w:pStyle w:val="c7"/>
              <w:spacing w:line="0" w:lineRule="atLeast"/>
              <w:jc w:val="center"/>
              <w:rPr>
                <w:rFonts w:cs="Times New Roman"/>
              </w:rPr>
            </w:pPr>
            <w:r>
              <w:rPr>
                <w:rStyle w:val="c310"/>
                <w:rFonts w:cs="Times New Roman"/>
              </w:rPr>
              <w:t>$     376</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F8B1DE4" w14:textId="77777777" w:rsidR="005F4BF8" w:rsidRDefault="005F4BF8" w:rsidP="00C60B6A">
            <w:pPr>
              <w:pStyle w:val="c7"/>
              <w:spacing w:line="0" w:lineRule="atLeast"/>
              <w:jc w:val="center"/>
              <w:rPr>
                <w:rFonts w:cs="Times New Roman"/>
              </w:rPr>
            </w:pPr>
            <w:r>
              <w:rPr>
                <w:rStyle w:val="c310"/>
                <w:rFonts w:cs="Times New Roman"/>
              </w:rPr>
              <w:t>81.39%</w:t>
            </w:r>
          </w:p>
        </w:tc>
      </w:tr>
      <w:tr w:rsidR="005F4BF8" w14:paraId="3E688814" w14:textId="77777777" w:rsidTr="00EE4C1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2F3F997" w14:textId="77777777" w:rsidR="005F4BF8" w:rsidRDefault="005F4BF8" w:rsidP="00EE4C1C">
            <w:pPr>
              <w:pStyle w:val="c7"/>
              <w:spacing w:line="0" w:lineRule="atLeast"/>
              <w:rPr>
                <w:rFonts w:cs="Times New Roman"/>
              </w:rPr>
            </w:pPr>
            <w:r>
              <w:rPr>
                <w:rStyle w:val="c310"/>
                <w:rFonts w:cs="Times New Roman"/>
              </w:rPr>
              <w:t>Gradient Boosting</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4BB0A98" w14:textId="77777777" w:rsidR="005F4BF8" w:rsidRDefault="005F4BF8" w:rsidP="00C60B6A">
            <w:pPr>
              <w:pStyle w:val="c7"/>
              <w:spacing w:line="0" w:lineRule="atLeast"/>
              <w:jc w:val="center"/>
              <w:rPr>
                <w:rFonts w:cs="Times New Roman"/>
              </w:rPr>
            </w:pPr>
            <w:r>
              <w:rPr>
                <w:rStyle w:val="c310"/>
                <w:rFonts w:cs="Times New Roman"/>
              </w:rPr>
              <w:t>80.30%</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69242E8" w14:textId="77777777" w:rsidR="005F4BF8" w:rsidRDefault="005F4BF8" w:rsidP="00C60B6A">
            <w:pPr>
              <w:pStyle w:val="c7"/>
              <w:spacing w:line="0" w:lineRule="atLeast"/>
              <w:jc w:val="center"/>
              <w:rPr>
                <w:rFonts w:cs="Times New Roman"/>
              </w:rPr>
            </w:pPr>
            <w:r>
              <w:rPr>
                <w:rStyle w:val="c310"/>
                <w:rFonts w:cs="Times New Roman"/>
              </w:rPr>
              <w:t>71.60%</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41DA861" w14:textId="77777777" w:rsidR="005F4BF8" w:rsidRDefault="005F4BF8" w:rsidP="00C60B6A">
            <w:pPr>
              <w:pStyle w:val="c7"/>
              <w:spacing w:line="0" w:lineRule="atLeast"/>
              <w:jc w:val="center"/>
              <w:rPr>
                <w:rFonts w:cs="Times New Roman"/>
              </w:rPr>
            </w:pPr>
            <w:r>
              <w:rPr>
                <w:rStyle w:val="c310"/>
                <w:rFonts w:cs="Times New Roman"/>
              </w:rPr>
              <w:t>10.83%</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0D172DF" w14:textId="4B772292" w:rsidR="005F4BF8" w:rsidRDefault="005F4BF8" w:rsidP="00C60B6A">
            <w:pPr>
              <w:pStyle w:val="c7"/>
              <w:spacing w:line="0" w:lineRule="atLeast"/>
              <w:jc w:val="center"/>
              <w:rPr>
                <w:rFonts w:cs="Times New Roman"/>
              </w:rPr>
            </w:pPr>
            <w:r>
              <w:rPr>
                <w:rStyle w:val="c310"/>
                <w:rFonts w:cs="Times New Roman"/>
              </w:rPr>
              <w:t>$      2,608</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E30A27D" w14:textId="34760704" w:rsidR="005F4BF8" w:rsidRDefault="005F4BF8" w:rsidP="00C60B6A">
            <w:pPr>
              <w:pStyle w:val="c7"/>
              <w:spacing w:line="0" w:lineRule="atLeast"/>
              <w:jc w:val="center"/>
              <w:rPr>
                <w:rFonts w:cs="Times New Roman"/>
              </w:rPr>
            </w:pPr>
            <w:r>
              <w:rPr>
                <w:rStyle w:val="c310"/>
                <w:rFonts w:cs="Times New Roman"/>
              </w:rPr>
              <w:t>$     344</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AD66834" w14:textId="77777777" w:rsidR="005F4BF8" w:rsidRDefault="005F4BF8" w:rsidP="00C60B6A">
            <w:pPr>
              <w:pStyle w:val="c7"/>
              <w:spacing w:line="0" w:lineRule="atLeast"/>
              <w:jc w:val="center"/>
              <w:rPr>
                <w:rFonts w:cs="Times New Roman"/>
              </w:rPr>
            </w:pPr>
            <w:r>
              <w:rPr>
                <w:rStyle w:val="c310"/>
                <w:rFonts w:cs="Times New Roman"/>
              </w:rPr>
              <w:t>86.81%</w:t>
            </w:r>
          </w:p>
        </w:tc>
      </w:tr>
    </w:tbl>
    <w:p w14:paraId="49411720" w14:textId="77777777" w:rsidR="005F4BF8" w:rsidRDefault="005F4BF8">
      <w:pPr>
        <w:pStyle w:val="Normal1"/>
        <w:jc w:val="both"/>
      </w:pPr>
    </w:p>
    <w:p w14:paraId="5ED561BB" w14:textId="77777777" w:rsidR="00016B30" w:rsidRDefault="00551457" w:rsidP="00C60B6A">
      <w:pPr>
        <w:pStyle w:val="Normal1"/>
      </w:pPr>
      <w:r>
        <w:t>We recommend utilizing the Decision Tree model, which was selected because it better fits the testing dataset than do the other models.</w:t>
      </w:r>
    </w:p>
    <w:p w14:paraId="3B131D26" w14:textId="77777777" w:rsidR="00016B30" w:rsidRDefault="00016B30" w:rsidP="00C60B6A">
      <w:pPr>
        <w:pStyle w:val="Normal1"/>
      </w:pPr>
    </w:p>
    <w:p w14:paraId="67521757" w14:textId="77777777" w:rsidR="00016B30" w:rsidRDefault="00551457" w:rsidP="00C60B6A">
      <w:pPr>
        <w:pStyle w:val="Normal1"/>
      </w:pPr>
      <w:r>
        <w:t>The table above illustrates the advantages of the Decision Tree model:</w:t>
      </w:r>
    </w:p>
    <w:p w14:paraId="53564AF5" w14:textId="77777777" w:rsidR="00016B30" w:rsidRDefault="00551457" w:rsidP="00C60B6A">
      <w:pPr>
        <w:pStyle w:val="Normal1"/>
        <w:numPr>
          <w:ilvl w:val="0"/>
          <w:numId w:val="13"/>
        </w:numPr>
        <w:ind w:hanging="360"/>
      </w:pPr>
      <w:r>
        <w:t>It has a favorable accuracy rate in training and testing;</w:t>
      </w:r>
    </w:p>
    <w:p w14:paraId="3086777D" w14:textId="77777777" w:rsidR="00016B30" w:rsidRDefault="00551457" w:rsidP="00C60B6A">
      <w:pPr>
        <w:pStyle w:val="Normal1"/>
        <w:numPr>
          <w:ilvl w:val="0"/>
          <w:numId w:val="13"/>
        </w:numPr>
        <w:ind w:hanging="360"/>
      </w:pPr>
      <w:r>
        <w:t>It has a low accuracy error;</w:t>
      </w:r>
    </w:p>
    <w:p w14:paraId="31A2D220" w14:textId="77777777" w:rsidR="00016B30" w:rsidRDefault="00551457" w:rsidP="00C60B6A">
      <w:pPr>
        <w:pStyle w:val="Normal1"/>
        <w:numPr>
          <w:ilvl w:val="0"/>
          <w:numId w:val="13"/>
        </w:numPr>
        <w:ind w:hanging="360"/>
      </w:pPr>
      <w:r>
        <w:t>While its training revenue was lower than MBR and Gradient Boosting, its testing revenue exceeded the other models, with a ret revenue error below the other models.</w:t>
      </w:r>
    </w:p>
    <w:p w14:paraId="4E63D5B0" w14:textId="77777777" w:rsidR="00016B30" w:rsidRDefault="00551457" w:rsidP="00C60B6A">
      <w:pPr>
        <w:pStyle w:val="Normal1"/>
        <w:numPr>
          <w:ilvl w:val="0"/>
          <w:numId w:val="13"/>
        </w:numPr>
        <w:ind w:hanging="360"/>
      </w:pPr>
      <w:r>
        <w:t>Although there could be some “over-fitting” with the Decision Tree, as there was with the MBR model (evidenced by the lift curves with “bumps”), we recommend that the model be monitored for potential “over-fitting” upon implementation).</w:t>
      </w:r>
    </w:p>
    <w:p w14:paraId="6709A663" w14:textId="77777777" w:rsidR="00016B30" w:rsidRDefault="00551457" w:rsidP="00C60B6A">
      <w:pPr>
        <w:pStyle w:val="Normal1"/>
        <w:numPr>
          <w:ilvl w:val="0"/>
          <w:numId w:val="13"/>
        </w:numPr>
        <w:ind w:hanging="360"/>
      </w:pPr>
      <w:r>
        <w:t>Another indicator of over-fitting is the difference (error) between the training and testing on that case the best model is the Decision Tree.</w:t>
      </w:r>
    </w:p>
    <w:p w14:paraId="784121EB" w14:textId="77777777" w:rsidR="00016B30" w:rsidRDefault="00016B30">
      <w:pPr>
        <w:pStyle w:val="Normal1"/>
        <w:jc w:val="both"/>
      </w:pPr>
    </w:p>
    <w:p w14:paraId="75BF1B2B" w14:textId="77777777" w:rsidR="00016B30" w:rsidRDefault="00016B30">
      <w:pPr>
        <w:pStyle w:val="Normal1"/>
        <w:jc w:val="both"/>
      </w:pPr>
    </w:p>
    <w:p w14:paraId="3F8248EA" w14:textId="77777777" w:rsidR="00016B30" w:rsidRDefault="00551457">
      <w:pPr>
        <w:pStyle w:val="Normal1"/>
        <w:jc w:val="both"/>
      </w:pPr>
      <w:r>
        <w:rPr>
          <w:b/>
          <w:u w:val="single"/>
        </w:rPr>
        <w:t>Revenue and profit implications</w:t>
      </w:r>
    </w:p>
    <w:p w14:paraId="04342270" w14:textId="77777777" w:rsidR="00016B30" w:rsidRDefault="00016B30">
      <w:pPr>
        <w:pStyle w:val="Normal1"/>
        <w:jc w:val="both"/>
      </w:pPr>
    </w:p>
    <w:p w14:paraId="5F19C59A" w14:textId="77777777" w:rsidR="00016B30" w:rsidRDefault="00551457" w:rsidP="00C60B6A">
      <w:pPr>
        <w:pStyle w:val="Normal1"/>
      </w:pPr>
      <w:r>
        <w:t>Revenue and profitability are a function of how many customers receive the mailing, the probability of purchase, and the cost of the mailing.</w:t>
      </w:r>
    </w:p>
    <w:p w14:paraId="7ABE9782" w14:textId="77777777" w:rsidR="00016B30" w:rsidRDefault="00016B30" w:rsidP="00C60B6A">
      <w:pPr>
        <w:pStyle w:val="Normal1"/>
      </w:pPr>
    </w:p>
    <w:p w14:paraId="7CC74C03" w14:textId="77777777" w:rsidR="00016B30" w:rsidRDefault="00551457" w:rsidP="00C60B6A">
      <w:pPr>
        <w:pStyle w:val="Normal1"/>
      </w:pPr>
      <w:r>
        <w:lastRenderedPageBreak/>
        <w:t xml:space="preserve">The chart below illustrates the predicted Net Revenue generated by the model. If we look at the whole sample we get a profit of $604, but </w:t>
      </w:r>
      <w:proofErr w:type="gramStart"/>
      <w:r>
        <w:t>If</w:t>
      </w:r>
      <w:proofErr w:type="gramEnd"/>
      <w:r>
        <w:t xml:space="preserve"> we sort the sample by probability of success and divide it into percentiles we can see where the weights of the profit are.</w:t>
      </w:r>
    </w:p>
    <w:p w14:paraId="7FC3EB4F" w14:textId="77777777" w:rsidR="00C60B6A" w:rsidRDefault="00C60B6A">
      <w:pPr>
        <w:pStyle w:val="Normal1"/>
        <w:jc w:val="both"/>
      </w:pPr>
    </w:p>
    <w:p w14:paraId="04BBFD9D" w14:textId="77777777" w:rsidR="00016B30" w:rsidRDefault="00551457">
      <w:pPr>
        <w:pStyle w:val="Normal1"/>
        <w:jc w:val="center"/>
      </w:pPr>
      <w:r>
        <w:rPr>
          <w:noProof/>
          <w:lang w:eastAsia="en-US"/>
        </w:rPr>
        <w:drawing>
          <wp:inline distT="0" distB="0" distL="0" distR="0" wp14:anchorId="2CAC033F" wp14:editId="5E05410E">
            <wp:extent cx="4581525" cy="2752725"/>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tretch>
                      <a:fillRect/>
                    </a:stretch>
                  </pic:blipFill>
                  <pic:spPr>
                    <a:xfrm>
                      <a:off x="0" y="0"/>
                      <a:ext cx="4581525" cy="2752725"/>
                    </a:xfrm>
                    <a:prstGeom prst="rect">
                      <a:avLst/>
                    </a:prstGeom>
                  </pic:spPr>
                </pic:pic>
              </a:graphicData>
            </a:graphic>
          </wp:inline>
        </w:drawing>
      </w:r>
    </w:p>
    <w:p w14:paraId="3AFD2084" w14:textId="77777777" w:rsidR="00016B30" w:rsidRDefault="00016B30">
      <w:pPr>
        <w:pStyle w:val="Normal1"/>
      </w:pPr>
    </w:p>
    <w:p w14:paraId="1BD52F70" w14:textId="77777777" w:rsidR="00016B30" w:rsidRDefault="00551457" w:rsidP="00C60B6A">
      <w:pPr>
        <w:pStyle w:val="Normal1"/>
      </w:pPr>
      <w:r>
        <w:t>As we can see on chart above after the 10th percentile the difference on Net Revenue is null. We can say that after sending catalogs to the 10th percentile we maximize the result. The reason for that is that the cutoff is too high for the model; no more than 175 scores are higher than 0.6, by lowering the cutoff value to 0.3, we can see a different result. It is important to note that with a cutoff of 0.3 the accuracy decreases from 71.85% to 63%.</w:t>
      </w:r>
    </w:p>
    <w:p w14:paraId="57CA1CE9" w14:textId="77777777" w:rsidR="00C60B6A" w:rsidRDefault="00C60B6A">
      <w:pPr>
        <w:pStyle w:val="Normal1"/>
      </w:pPr>
    </w:p>
    <w:p w14:paraId="5C899A1A" w14:textId="77777777" w:rsidR="00016B30" w:rsidRDefault="00551457">
      <w:pPr>
        <w:pStyle w:val="Normal1"/>
        <w:jc w:val="center"/>
      </w:pPr>
      <w:r>
        <w:rPr>
          <w:noProof/>
          <w:lang w:eastAsia="en-US"/>
        </w:rPr>
        <w:drawing>
          <wp:inline distT="0" distB="0" distL="0" distR="0" wp14:anchorId="0A9DA6A2" wp14:editId="5D0E4195">
            <wp:extent cx="4581525" cy="2752725"/>
            <wp:effectExtent l="0" t="0" r="0" b="0"/>
            <wp:docPr id="7"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7"/>
                    <a:stretch>
                      <a:fillRect/>
                    </a:stretch>
                  </pic:blipFill>
                  <pic:spPr>
                    <a:xfrm>
                      <a:off x="0" y="0"/>
                      <a:ext cx="4581525" cy="2752725"/>
                    </a:xfrm>
                    <a:prstGeom prst="rect">
                      <a:avLst/>
                    </a:prstGeom>
                  </pic:spPr>
                </pic:pic>
              </a:graphicData>
            </a:graphic>
          </wp:inline>
        </w:drawing>
      </w:r>
    </w:p>
    <w:p w14:paraId="25E9BD0D" w14:textId="77777777" w:rsidR="00016B30" w:rsidRDefault="00016B30">
      <w:pPr>
        <w:pStyle w:val="Normal1"/>
        <w:jc w:val="both"/>
      </w:pPr>
    </w:p>
    <w:p w14:paraId="13065AE4" w14:textId="77777777" w:rsidR="00016B30" w:rsidRDefault="00551457" w:rsidP="00C60B6A">
      <w:pPr>
        <w:pStyle w:val="Normal1"/>
      </w:pPr>
      <w:r>
        <w:t xml:space="preserve">The Net Revenue chart above suggests that above the 40th percentile the Net Revenue is maximized, but looking at the Logarithmic Trend Line we can see that after the 60th percentile </w:t>
      </w:r>
      <w:r>
        <w:lastRenderedPageBreak/>
        <w:t xml:space="preserve">the increase is lower. If we look at the big picture is better to select the 60th of the sample to send the </w:t>
      </w:r>
      <w:proofErr w:type="gramStart"/>
      <w:r>
        <w:t>catalog, that</w:t>
      </w:r>
      <w:proofErr w:type="gramEnd"/>
      <w:r>
        <w:t xml:space="preserve"> is 1200 people.</w:t>
      </w:r>
    </w:p>
    <w:p w14:paraId="75D99505" w14:textId="77777777" w:rsidR="00016B30" w:rsidRDefault="00016B30" w:rsidP="00C60B6A">
      <w:pPr>
        <w:pStyle w:val="Normal1"/>
      </w:pPr>
    </w:p>
    <w:p w14:paraId="3736E9DC" w14:textId="77777777" w:rsidR="00016B30" w:rsidRDefault="00551457" w:rsidP="00C60B6A">
      <w:pPr>
        <w:pStyle w:val="Normal1"/>
      </w:pPr>
      <w:r>
        <w:t xml:space="preserve">After selecting the number of people and by already knowing the results of the 2000 customers we can calculate the money that we saved for the company. </w:t>
      </w:r>
    </w:p>
    <w:p w14:paraId="50B67F4D" w14:textId="77777777" w:rsidR="00016B30" w:rsidRDefault="00016B30" w:rsidP="00C60B6A">
      <w:pPr>
        <w:pStyle w:val="Normal1"/>
      </w:pPr>
    </w:p>
    <w:p w14:paraId="043E99C6" w14:textId="77777777" w:rsidR="00016B30" w:rsidRDefault="00551457" w:rsidP="00C60B6A">
      <w:pPr>
        <w:pStyle w:val="Normal1"/>
      </w:pPr>
      <w:r>
        <w:t>To do this we sorting the scoring data by probability of success and by calculating then we calculate the income (revenue less expenses) at each percentile.</w:t>
      </w:r>
    </w:p>
    <w:p w14:paraId="09B2AE98" w14:textId="77777777" w:rsidR="00997280" w:rsidRDefault="00997280" w:rsidP="00C60B6A">
      <w:pPr>
        <w:pStyle w:val="Normal1"/>
      </w:pPr>
    </w:p>
    <w:p w14:paraId="709DEA83" w14:textId="77777777" w:rsidR="00016B30" w:rsidRDefault="00551457">
      <w:pPr>
        <w:pStyle w:val="Normal1"/>
        <w:jc w:val="center"/>
      </w:pPr>
      <w:r>
        <w:rPr>
          <w:noProof/>
          <w:lang w:eastAsia="en-US"/>
        </w:rPr>
        <w:drawing>
          <wp:inline distT="0" distB="0" distL="0" distR="0" wp14:anchorId="06F6DBD5" wp14:editId="475C20AB">
            <wp:extent cx="4581525" cy="2752725"/>
            <wp:effectExtent l="0" t="0" r="0" b="0"/>
            <wp:docPr id="8"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8"/>
                    <a:stretch>
                      <a:fillRect/>
                    </a:stretch>
                  </pic:blipFill>
                  <pic:spPr>
                    <a:xfrm>
                      <a:off x="0" y="0"/>
                      <a:ext cx="4581525" cy="2752725"/>
                    </a:xfrm>
                    <a:prstGeom prst="rect">
                      <a:avLst/>
                    </a:prstGeom>
                  </pic:spPr>
                </pic:pic>
              </a:graphicData>
            </a:graphic>
          </wp:inline>
        </w:drawing>
      </w:r>
    </w:p>
    <w:p w14:paraId="753A9C85" w14:textId="77777777" w:rsidR="00016B30" w:rsidRDefault="00016B30">
      <w:pPr>
        <w:pStyle w:val="Normal1"/>
        <w:jc w:val="both"/>
      </w:pPr>
    </w:p>
    <w:p w14:paraId="6493A11C" w14:textId="77777777" w:rsidR="00016B30" w:rsidRDefault="00551457" w:rsidP="00C60B6A">
      <w:pPr>
        <w:pStyle w:val="Normal1"/>
      </w:pPr>
      <w:r>
        <w:t>The meaning of this chart is that by sending catalogs to the first 200 people (10th percentile) using the Decision Tree scores we get a loss of $-55.61 but if we send to 65th percentile of the sample we generate the an income of $1127.60.</w:t>
      </w:r>
    </w:p>
    <w:p w14:paraId="0E98A6B0" w14:textId="77777777" w:rsidR="00016B30" w:rsidRDefault="00016B30" w:rsidP="00C60B6A">
      <w:pPr>
        <w:pStyle w:val="Normal1"/>
      </w:pPr>
    </w:p>
    <w:p w14:paraId="113F568D" w14:textId="4EFF2D64" w:rsidR="00016B30" w:rsidRDefault="00551457" w:rsidP="00C60B6A">
      <w:pPr>
        <w:pStyle w:val="Normal1"/>
      </w:pPr>
      <w:r>
        <w:t xml:space="preserve">Also with this chart we can confirm a prediction we made on section II. We predicted that if the company sent catalogs to the 2000 people on the data set they will lose money, and the value on the 100th percentile ($-1113.15) </w:t>
      </w:r>
      <w:r w:rsidR="00895246">
        <w:t>confirm</w:t>
      </w:r>
      <w:r>
        <w:t xml:space="preserve"> that prediction</w:t>
      </w:r>
    </w:p>
    <w:p w14:paraId="45E823EF" w14:textId="77777777" w:rsidR="00016B30" w:rsidRDefault="00016B30" w:rsidP="00C60B6A">
      <w:pPr>
        <w:pStyle w:val="Normal1"/>
      </w:pPr>
    </w:p>
    <w:p w14:paraId="75B750F4" w14:textId="77777777" w:rsidR="00016B30" w:rsidRDefault="00551457" w:rsidP="00C60B6A">
      <w:pPr>
        <w:pStyle w:val="Normal1"/>
      </w:pPr>
      <w:r>
        <w:t>Finally with the results of the dataset, we can see if the model selected was the best model or if we make the wrong decision.</w:t>
      </w:r>
    </w:p>
    <w:p w14:paraId="14A98546" w14:textId="77777777" w:rsidR="00016B30" w:rsidRDefault="00551457">
      <w:pPr>
        <w:pStyle w:val="Normal1"/>
        <w:jc w:val="center"/>
      </w:pPr>
      <w:r>
        <w:rPr>
          <w:noProof/>
          <w:lang w:eastAsia="en-US"/>
        </w:rPr>
        <w:lastRenderedPageBreak/>
        <w:drawing>
          <wp:inline distT="0" distB="0" distL="0" distR="0" wp14:anchorId="345E12FE" wp14:editId="180B7012">
            <wp:extent cx="4581525" cy="3238500"/>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9"/>
                    <a:stretch>
                      <a:fillRect/>
                    </a:stretch>
                  </pic:blipFill>
                  <pic:spPr>
                    <a:xfrm>
                      <a:off x="0" y="0"/>
                      <a:ext cx="4581525" cy="3238500"/>
                    </a:xfrm>
                    <a:prstGeom prst="rect">
                      <a:avLst/>
                    </a:prstGeom>
                  </pic:spPr>
                </pic:pic>
              </a:graphicData>
            </a:graphic>
          </wp:inline>
        </w:drawing>
      </w:r>
    </w:p>
    <w:p w14:paraId="466A7FCF" w14:textId="77777777" w:rsidR="00016B30" w:rsidRDefault="00016B30">
      <w:pPr>
        <w:pStyle w:val="Normal1"/>
        <w:jc w:val="center"/>
      </w:pPr>
    </w:p>
    <w:p w14:paraId="7EB5F692" w14:textId="77777777" w:rsidR="00016B30" w:rsidRDefault="00551457" w:rsidP="00C60B6A">
      <w:pPr>
        <w:pStyle w:val="Normal1"/>
      </w:pPr>
      <w:r>
        <w:t>We can see that the Logistic Regression and Gradient Boosting models only generate losses while the MBR model is too random to generate a conclusion. The Neural Network model also generates positive income before the fifth percentile. Finally we can see that the Decision Tree is the best model if we are looking only for the higher income.</w:t>
      </w:r>
    </w:p>
    <w:p w14:paraId="25C13F18" w14:textId="77777777" w:rsidR="00016B30" w:rsidRDefault="00016B30" w:rsidP="00C60B6A">
      <w:pPr>
        <w:pStyle w:val="Normal1"/>
      </w:pPr>
    </w:p>
    <w:p w14:paraId="019E3F88" w14:textId="77777777" w:rsidR="00016B30" w:rsidRDefault="00551457" w:rsidP="00C60B6A">
      <w:pPr>
        <w:pStyle w:val="Normal1"/>
      </w:pPr>
      <w:r>
        <w:rPr>
          <w:b/>
          <w:u w:val="single"/>
        </w:rPr>
        <w:t>Recommendations</w:t>
      </w:r>
    </w:p>
    <w:p w14:paraId="2EF806A5" w14:textId="77777777" w:rsidR="00016B30" w:rsidRDefault="00016B30" w:rsidP="00C60B6A">
      <w:pPr>
        <w:pStyle w:val="Normal1"/>
      </w:pPr>
    </w:p>
    <w:p w14:paraId="7C23B14B" w14:textId="6E2900EA" w:rsidR="00016B30" w:rsidRDefault="00551457" w:rsidP="00C60B6A">
      <w:pPr>
        <w:pStyle w:val="Normal1"/>
      </w:pPr>
      <w:r>
        <w:t xml:space="preserve">XYZ </w:t>
      </w:r>
      <w:r w:rsidR="00997280">
        <w:t>should</w:t>
      </w:r>
      <w:r>
        <w:t xml:space="preserve"> start using some kind of classification </w:t>
      </w:r>
      <w:r w:rsidR="00997280">
        <w:t xml:space="preserve">system </w:t>
      </w:r>
      <w:r>
        <w:t xml:space="preserve">for their catalog mailings </w:t>
      </w:r>
      <w:r w:rsidR="00997280">
        <w:t xml:space="preserve">rather than </w:t>
      </w:r>
      <w:r>
        <w:t xml:space="preserve">sending catalogs to </w:t>
      </w:r>
      <w:r w:rsidR="00997280">
        <w:t>all customers, in order to reduce expenses</w:t>
      </w:r>
      <w:r>
        <w:t>. We believe that XYZ can significantly increase revenue from catalog mailings, and minimize cost, by optimizing distribution through the application of Business Intelligence techniques.</w:t>
      </w:r>
    </w:p>
    <w:p w14:paraId="00558F49" w14:textId="77777777" w:rsidR="00016B30" w:rsidRDefault="00016B30" w:rsidP="00C60B6A">
      <w:pPr>
        <w:pStyle w:val="Normal1"/>
      </w:pPr>
    </w:p>
    <w:p w14:paraId="6D669725" w14:textId="4883CC98" w:rsidR="00016B30" w:rsidRDefault="00551457" w:rsidP="00C60B6A">
      <w:pPr>
        <w:pStyle w:val="Normal1"/>
      </w:pPr>
      <w:r>
        <w:t xml:space="preserve">While both Decision Tree and Neural Network techniques generate a positive income from catalog mailings, we recommend utilizing the Decision Tree technique, as it has a higher Return to Risk ratio. Defining the risk as the standard deviation of the profit </w:t>
      </w:r>
      <w:r w:rsidR="00997280">
        <w:t xml:space="preserve">and </w:t>
      </w:r>
      <w:r>
        <w:t>the return as the highest profit</w:t>
      </w:r>
      <w:r w:rsidR="00997280">
        <w:t>,</w:t>
      </w:r>
      <w:r>
        <w:t xml:space="preserve"> we found the </w:t>
      </w:r>
      <w:r w:rsidR="00895246">
        <w:t>following values</w:t>
      </w:r>
      <w:r>
        <w:t>:</w:t>
      </w:r>
    </w:p>
    <w:p w14:paraId="13C1460E" w14:textId="77777777" w:rsidR="00016B30" w:rsidRDefault="00551457" w:rsidP="00C60B6A">
      <w:pPr>
        <w:pStyle w:val="Normal1"/>
        <w:numPr>
          <w:ilvl w:val="0"/>
          <w:numId w:val="5"/>
        </w:numPr>
        <w:ind w:hanging="360"/>
      </w:pPr>
      <w:r>
        <w:t>Risk of using Decision Tree = $615.75</w:t>
      </w:r>
    </w:p>
    <w:p w14:paraId="78A94041" w14:textId="77777777" w:rsidR="00016B30" w:rsidRDefault="00551457" w:rsidP="00C60B6A">
      <w:pPr>
        <w:pStyle w:val="Normal1"/>
        <w:numPr>
          <w:ilvl w:val="0"/>
          <w:numId w:val="5"/>
        </w:numPr>
        <w:ind w:hanging="360"/>
      </w:pPr>
      <w:r>
        <w:t>Return of using Decision Tree = $1127.60</w:t>
      </w:r>
    </w:p>
    <w:p w14:paraId="1012EE29" w14:textId="77777777" w:rsidR="00016B30" w:rsidRDefault="00551457" w:rsidP="00C60B6A">
      <w:pPr>
        <w:pStyle w:val="Normal1"/>
        <w:numPr>
          <w:ilvl w:val="0"/>
          <w:numId w:val="5"/>
        </w:numPr>
        <w:ind w:hanging="360"/>
      </w:pPr>
      <w:r>
        <w:t>Return to Risk ratio of using Decision Tree = 1.83</w:t>
      </w:r>
    </w:p>
    <w:p w14:paraId="414747C7" w14:textId="77777777" w:rsidR="00016B30" w:rsidRDefault="00551457" w:rsidP="00C60B6A">
      <w:pPr>
        <w:pStyle w:val="Normal1"/>
        <w:numPr>
          <w:ilvl w:val="0"/>
          <w:numId w:val="5"/>
        </w:numPr>
        <w:ind w:hanging="360"/>
      </w:pPr>
      <w:r>
        <w:t>Risk of using Neural Network = $487.52</w:t>
      </w:r>
    </w:p>
    <w:p w14:paraId="66996F90" w14:textId="77777777" w:rsidR="00016B30" w:rsidRDefault="00551457" w:rsidP="00C60B6A">
      <w:pPr>
        <w:pStyle w:val="Normal1"/>
        <w:numPr>
          <w:ilvl w:val="0"/>
          <w:numId w:val="5"/>
        </w:numPr>
        <w:ind w:hanging="360"/>
      </w:pPr>
      <w:r>
        <w:t>Return of using Neural Network = $228.61</w:t>
      </w:r>
    </w:p>
    <w:p w14:paraId="2759D216" w14:textId="77777777" w:rsidR="00016B30" w:rsidRDefault="00551457" w:rsidP="00C60B6A">
      <w:pPr>
        <w:pStyle w:val="Normal1"/>
        <w:numPr>
          <w:ilvl w:val="0"/>
          <w:numId w:val="5"/>
        </w:numPr>
        <w:ind w:hanging="360"/>
      </w:pPr>
      <w:r>
        <w:t>Return to Risk ratio of using Neural Network = 0.46</w:t>
      </w:r>
    </w:p>
    <w:p w14:paraId="3BDD699D" w14:textId="77777777" w:rsidR="00016B30" w:rsidRDefault="00016B30" w:rsidP="00C60B6A">
      <w:pPr>
        <w:pStyle w:val="Normal1"/>
      </w:pPr>
    </w:p>
    <w:p w14:paraId="38297AC9" w14:textId="053CD48C" w:rsidR="00016B30" w:rsidRDefault="00551457" w:rsidP="00C60B6A">
      <w:pPr>
        <w:pStyle w:val="Normal1"/>
      </w:pPr>
      <w:r>
        <w:t xml:space="preserve">While Neural Network’s risk is somewhat lower than that of Decision Tree, we believe that the revenue potential associated with the Decision Tree technique is worth the marginal additional </w:t>
      </w:r>
      <w:r>
        <w:lastRenderedPageBreak/>
        <w:t xml:space="preserve">risk. </w:t>
      </w:r>
      <w:r w:rsidR="00997280">
        <w:t>W</w:t>
      </w:r>
      <w:r>
        <w:t xml:space="preserve">e recommend sending catalogs to </w:t>
      </w:r>
      <w:r w:rsidR="00997280">
        <w:t xml:space="preserve">the top </w:t>
      </w:r>
      <w:r>
        <w:t>60</w:t>
      </w:r>
      <w:r w:rsidR="00997280">
        <w:t>-</w:t>
      </w:r>
      <w:r>
        <w:t>75</w:t>
      </w:r>
      <w:r w:rsidR="00997280">
        <w:t>%</w:t>
      </w:r>
      <w:r>
        <w:t xml:space="preserve"> of the </w:t>
      </w:r>
      <w:r w:rsidR="00997280">
        <w:t>classified customers,</w:t>
      </w:r>
      <w:r>
        <w:t xml:space="preserve"> as </w:t>
      </w:r>
      <w:r w:rsidR="00997280">
        <w:t>that percentile</w:t>
      </w:r>
      <w:r>
        <w:t xml:space="preserve"> generates the higher income.</w:t>
      </w:r>
    </w:p>
    <w:p w14:paraId="2A584730" w14:textId="77777777" w:rsidR="00016B30" w:rsidRDefault="00016B30">
      <w:pPr>
        <w:pStyle w:val="Normal1"/>
        <w:jc w:val="both"/>
      </w:pPr>
    </w:p>
    <w:p w14:paraId="17AFD1EF" w14:textId="77777777" w:rsidR="00016B30" w:rsidRDefault="00551457">
      <w:pPr>
        <w:pStyle w:val="Normal1"/>
        <w:jc w:val="both"/>
      </w:pPr>
      <w:r>
        <w:rPr>
          <w:b/>
          <w:u w:val="single"/>
        </w:rPr>
        <w:t>Summary of learning</w:t>
      </w:r>
    </w:p>
    <w:p w14:paraId="5D3EB73A" w14:textId="77777777" w:rsidR="00016B30" w:rsidRDefault="00016B30" w:rsidP="00C60B6A">
      <w:pPr>
        <w:pStyle w:val="Normal1"/>
      </w:pPr>
    </w:p>
    <w:p w14:paraId="4A080443" w14:textId="767120DE" w:rsidR="00016B30" w:rsidRDefault="00551457" w:rsidP="00C60B6A">
      <w:pPr>
        <w:pStyle w:val="Normal1"/>
        <w:numPr>
          <w:ilvl w:val="0"/>
          <w:numId w:val="7"/>
        </w:numPr>
        <w:ind w:hanging="360"/>
      </w:pPr>
      <w:r>
        <w:t xml:space="preserve">Developing models and choosing the best one is not enough; testing of the models is essential.  In this project, we observed significant differences in the results of training vs. testing datasets.  </w:t>
      </w:r>
      <w:r w:rsidR="00A6218D">
        <w:t xml:space="preserve">By </w:t>
      </w:r>
      <w:r>
        <w:t>XYZ distribut</w:t>
      </w:r>
      <w:r w:rsidR="00A6218D">
        <w:t>ing</w:t>
      </w:r>
      <w:r>
        <w:t xml:space="preserve"> a catalog to all 2,000 people in the test dataset and record</w:t>
      </w:r>
      <w:r w:rsidR="00A6218D">
        <w:t>ing the</w:t>
      </w:r>
      <w:r>
        <w:t xml:space="preserve"> response, </w:t>
      </w:r>
      <w:r w:rsidR="00A6218D">
        <w:t xml:space="preserve">we are able </w:t>
      </w:r>
      <w:r>
        <w:t>to compare actual responses to what our models would have chosen.  This comparison is completed before any operational changes are made, which allows for further learning and opportunities for revenue maximization and cost minimization.</w:t>
      </w:r>
    </w:p>
    <w:p w14:paraId="3098502A" w14:textId="3F822F7B" w:rsidR="00016B30" w:rsidRDefault="00551457" w:rsidP="00C60B6A">
      <w:pPr>
        <w:pStyle w:val="Normal1"/>
        <w:numPr>
          <w:ilvl w:val="1"/>
          <w:numId w:val="7"/>
        </w:numPr>
        <w:ind w:hanging="360"/>
      </w:pPr>
      <w:r>
        <w:t>We observed one case in which a winn</w:t>
      </w:r>
      <w:r w:rsidR="00A6218D">
        <w:t>ing</w:t>
      </w:r>
      <w:r>
        <w:t xml:space="preserve"> model on the training dataset (Gradient Boosting) had significantly worse performance in the testing dataset. </w:t>
      </w:r>
      <w:r w:rsidR="00A6218D">
        <w:t xml:space="preserve">If that model had been chosen based only on the training results, </w:t>
      </w:r>
      <w:r>
        <w:t xml:space="preserve">we </w:t>
      </w:r>
      <w:r w:rsidR="00A6218D">
        <w:t>would have lost money.</w:t>
      </w:r>
    </w:p>
    <w:p w14:paraId="5E481C38" w14:textId="77777777" w:rsidR="00016B30" w:rsidRDefault="00016B30" w:rsidP="00C60B6A">
      <w:pPr>
        <w:pStyle w:val="Normal1"/>
      </w:pPr>
    </w:p>
    <w:p w14:paraId="0F6F7CB1" w14:textId="00645DED" w:rsidR="00016B30" w:rsidRDefault="00551457" w:rsidP="00C60B6A">
      <w:pPr>
        <w:pStyle w:val="Normal1"/>
        <w:numPr>
          <w:ilvl w:val="0"/>
          <w:numId w:val="8"/>
        </w:numPr>
        <w:ind w:hanging="360"/>
      </w:pPr>
      <w:r>
        <w:t xml:space="preserve">Since </w:t>
      </w:r>
      <w:r w:rsidR="00A6218D">
        <w:t xml:space="preserve">the </w:t>
      </w:r>
      <w:r>
        <w:t>test results were not as good as training led us to expect, it is important to keep trying to refine the models.  We recommend that XYZ gather more historical data</w:t>
      </w:r>
      <w:r w:rsidR="00C60B6A">
        <w:t xml:space="preserve"> as well as explore using </w:t>
      </w:r>
      <w:r>
        <w:t xml:space="preserve">additional </w:t>
      </w:r>
      <w:r w:rsidR="00C60B6A">
        <w:t xml:space="preserve">data </w:t>
      </w:r>
      <w:r>
        <w:t>attributes</w:t>
      </w:r>
      <w:r w:rsidR="00C60B6A">
        <w:t>.  Business Intelligence is</w:t>
      </w:r>
      <w:r>
        <w:t xml:space="preserve"> a continuous process.</w:t>
      </w:r>
    </w:p>
    <w:p w14:paraId="430F5ECD" w14:textId="77777777" w:rsidR="00016B30" w:rsidRDefault="00016B30" w:rsidP="00C60B6A">
      <w:pPr>
        <w:pStyle w:val="Normal1"/>
      </w:pPr>
    </w:p>
    <w:p w14:paraId="3FB4C9C5" w14:textId="3060A233" w:rsidR="00016B30" w:rsidRDefault="00551457" w:rsidP="00C60B6A">
      <w:pPr>
        <w:pStyle w:val="Normal1"/>
        <w:numPr>
          <w:ilvl w:val="0"/>
          <w:numId w:val="4"/>
        </w:numPr>
        <w:ind w:hanging="360"/>
      </w:pPr>
      <w:r>
        <w:t xml:space="preserve">Business Intelligence does not give exact </w:t>
      </w:r>
      <w:r w:rsidR="00895246">
        <w:t>answers;</w:t>
      </w:r>
      <w:r>
        <w:t xml:space="preserve"> errors will be made by the models as they are based on learning and probabilities of success. In this project’s testing phase, we found the Decision Tree to be a good fit on some cases, but </w:t>
      </w:r>
      <w:r w:rsidR="00A6218D">
        <w:t xml:space="preserve">not as good as </w:t>
      </w:r>
      <w:r>
        <w:t>anticipated in other cases.  For example, the training scores did not shown any income loss, across percentiles, while the testing results show that below the 55th percentile, losses occurred.</w:t>
      </w:r>
    </w:p>
    <w:p w14:paraId="15AD689B" w14:textId="77777777" w:rsidR="00016B30" w:rsidRDefault="00016B30" w:rsidP="00C60B6A">
      <w:pPr>
        <w:pStyle w:val="Normal1"/>
      </w:pPr>
    </w:p>
    <w:p w14:paraId="3892B436" w14:textId="41B85620" w:rsidR="00016B30" w:rsidRDefault="00551457" w:rsidP="00C60B6A">
      <w:pPr>
        <w:pStyle w:val="Normal1"/>
        <w:numPr>
          <w:ilvl w:val="0"/>
          <w:numId w:val="1"/>
        </w:numPr>
        <w:ind w:hanging="360"/>
      </w:pPr>
      <w:r>
        <w:t xml:space="preserve">We observed the importance of going beyond statistical measures, such as accuracy and lift.  The “real-world” objectives of this project, revenue and profit </w:t>
      </w:r>
      <w:r w:rsidR="00895246">
        <w:t>maximization</w:t>
      </w:r>
      <w:r>
        <w:t xml:space="preserve"> are far more important to XYZ than accuracy or lift.  </w:t>
      </w:r>
    </w:p>
    <w:p w14:paraId="6F185468" w14:textId="77777777" w:rsidR="00016B30" w:rsidRDefault="00016B30" w:rsidP="00C60B6A">
      <w:pPr>
        <w:pStyle w:val="Normal1"/>
      </w:pPr>
    </w:p>
    <w:p w14:paraId="136AFCFD" w14:textId="77777777" w:rsidR="00016B30" w:rsidRDefault="00551457" w:rsidP="00C60B6A">
      <w:pPr>
        <w:pStyle w:val="Normal1"/>
        <w:numPr>
          <w:ilvl w:val="0"/>
          <w:numId w:val="9"/>
        </w:numPr>
        <w:ind w:hanging="360"/>
      </w:pPr>
      <w:r>
        <w:t>While software tools such as Enterprise Miner are essential for conducting Business Intelligence projects such as this one, there is still a very important role for management to subjectively review the results of models.  Model results should be viewed through the lens of experience and industry knowledge.</w:t>
      </w:r>
      <w:r>
        <w:rPr>
          <w:color w:val="FF0000"/>
        </w:rPr>
        <w:br/>
      </w:r>
    </w:p>
    <w:p w14:paraId="3918CD43" w14:textId="77777777" w:rsidR="005F4BF8" w:rsidRDefault="005F4BF8">
      <w:pPr>
        <w:rPr>
          <w:rFonts w:ascii="Arial" w:eastAsia="Arial" w:hAnsi="Arial" w:cs="Arial"/>
          <w:b/>
          <w:color w:val="000000"/>
          <w:sz w:val="36"/>
        </w:rPr>
      </w:pPr>
      <w:r>
        <w:br w:type="page"/>
      </w:r>
    </w:p>
    <w:p w14:paraId="0A783C45" w14:textId="6F01F4CA" w:rsidR="00016B30" w:rsidRDefault="00551457">
      <w:pPr>
        <w:pStyle w:val="Heading1"/>
      </w:pPr>
      <w:r>
        <w:lastRenderedPageBreak/>
        <w:t>References</w:t>
      </w:r>
    </w:p>
    <w:p w14:paraId="41ACEC0C" w14:textId="32285A9B" w:rsidR="00016B30" w:rsidRDefault="00551457" w:rsidP="00997A26">
      <w:pPr>
        <w:pStyle w:val="Normal1"/>
      </w:pPr>
      <w:r>
        <w:t xml:space="preserve">[1] SAS Institute Inc 2011. </w:t>
      </w:r>
      <w:proofErr w:type="gramStart"/>
      <w:r>
        <w:t>Getting Started with SAS® Enterprise Miner™ 7.1.</w:t>
      </w:r>
      <w:proofErr w:type="gramEnd"/>
      <w:r>
        <w:t xml:space="preserve"> Cary</w:t>
      </w:r>
      <w:proofErr w:type="gramStart"/>
      <w:r>
        <w:t>,  NC</w:t>
      </w:r>
      <w:proofErr w:type="gramEnd"/>
      <w:r>
        <w:t>: SAS Institute Inc. Available online: &lt;&lt;http://support.sas.com/documentation/cdl/en/emgsj/64144/PDF/default/emgsj.pdf&gt;&gt;</w:t>
      </w:r>
    </w:p>
    <w:p w14:paraId="21E85F0E" w14:textId="77777777" w:rsidR="00016B30" w:rsidRDefault="00016B30" w:rsidP="00997A26">
      <w:pPr>
        <w:pStyle w:val="Normal1"/>
      </w:pPr>
    </w:p>
    <w:p w14:paraId="6A9355A1" w14:textId="77777777" w:rsidR="00016B30" w:rsidRDefault="00551457" w:rsidP="00997A26">
      <w:pPr>
        <w:pStyle w:val="Normal1"/>
      </w:pPr>
      <w:r>
        <w:t xml:space="preserve">[2] Cerrito, Patricia B. 2006. </w:t>
      </w:r>
      <w:proofErr w:type="gramStart"/>
      <w:r>
        <w:t>Introduction to Data Mining Using SAS ® Enterprise Miner™.</w:t>
      </w:r>
      <w:proofErr w:type="gramEnd"/>
      <w:r>
        <w:t xml:space="preserve"> Cary, NC: SAS Institute Inc.   </w:t>
      </w:r>
    </w:p>
    <w:p w14:paraId="3148EE83" w14:textId="77777777" w:rsidR="00016B30" w:rsidRDefault="00016B30" w:rsidP="00997A26">
      <w:pPr>
        <w:pStyle w:val="Normal1"/>
      </w:pPr>
    </w:p>
    <w:p w14:paraId="55F2D614" w14:textId="77777777" w:rsidR="00016B30" w:rsidRDefault="00551457" w:rsidP="00997A26">
      <w:pPr>
        <w:pStyle w:val="Normal1"/>
      </w:pPr>
      <w:r>
        <w:t xml:space="preserve">[3] Berry, Michael J.; </w:t>
      </w:r>
      <w:proofErr w:type="spellStart"/>
      <w:r>
        <w:t>Linoff</w:t>
      </w:r>
      <w:proofErr w:type="spellEnd"/>
      <w:r>
        <w:t xml:space="preserve">, Gordon </w:t>
      </w:r>
      <w:proofErr w:type="gramStart"/>
      <w:r>
        <w:t>S..</w:t>
      </w:r>
      <w:proofErr w:type="gramEnd"/>
      <w:r>
        <w:t xml:space="preserve"> Data Mining </w:t>
      </w:r>
      <w:proofErr w:type="gramStart"/>
      <w:r>
        <w:t>Techniques :</w:t>
      </w:r>
      <w:proofErr w:type="gramEnd"/>
      <w:r>
        <w:t xml:space="preserve"> For Marketing, Sales, and Customer Relationship Management (3rd Edition). Hoboken, NJ, USA: *Wiley Computer Publishing, 2011. </w:t>
      </w:r>
      <w:proofErr w:type="gramStart"/>
      <w:r>
        <w:t>p 185.</w:t>
      </w:r>
      <w:proofErr w:type="gramEnd"/>
      <w:r>
        <w:t xml:space="preserve"> http://site.ebrary.com/lib/utdallas/Doc?id=10513818&amp;ppg=223 Copyright © 2011. *Wiley Computer Publishing. All rights reserved. </w:t>
      </w:r>
    </w:p>
    <w:p w14:paraId="600BA9D6" w14:textId="77777777" w:rsidR="00016B30" w:rsidRDefault="00016B30" w:rsidP="00997A26">
      <w:pPr>
        <w:pStyle w:val="Normal1"/>
      </w:pPr>
    </w:p>
    <w:p w14:paraId="3A7F5826" w14:textId="16040AC1" w:rsidR="00016B30" w:rsidRDefault="00551457" w:rsidP="00997A26">
      <w:pPr>
        <w:pStyle w:val="Normal1"/>
      </w:pPr>
      <w:r>
        <w:t xml:space="preserve">[4] </w:t>
      </w:r>
      <w:bookmarkStart w:id="0" w:name="_GoBack"/>
      <w:bookmarkEnd w:id="0"/>
      <w:r>
        <w:t>ibid., p 182-3.</w:t>
      </w:r>
    </w:p>
    <w:p w14:paraId="426588BD" w14:textId="77777777" w:rsidR="00016B30" w:rsidRDefault="00016B30">
      <w:pPr>
        <w:pStyle w:val="Normal1"/>
        <w:spacing w:line="240" w:lineRule="auto"/>
      </w:pPr>
    </w:p>
    <w:p w14:paraId="4C3B99D2" w14:textId="77777777" w:rsidR="00016B30" w:rsidRDefault="00016B30">
      <w:pPr>
        <w:pStyle w:val="Normal1"/>
      </w:pPr>
    </w:p>
    <w:sectPr w:rsidR="00016B3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Courier New">
    <w:panose1 w:val="02070309020205020404"/>
    <w:charset w:val="00"/>
    <w:family w:val="modern"/>
    <w:pitch w:val="fixed"/>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C7162"/>
    <w:multiLevelType w:val="multilevel"/>
    <w:tmpl w:val="354E3980"/>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1">
    <w:nsid w:val="0BA32CD1"/>
    <w:multiLevelType w:val="multilevel"/>
    <w:tmpl w:val="1D8250FA"/>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2">
    <w:nsid w:val="16835609"/>
    <w:multiLevelType w:val="multilevel"/>
    <w:tmpl w:val="A3965446"/>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3">
    <w:nsid w:val="216C769C"/>
    <w:multiLevelType w:val="multilevel"/>
    <w:tmpl w:val="2EF6182E"/>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4">
    <w:nsid w:val="31C62DF1"/>
    <w:multiLevelType w:val="multilevel"/>
    <w:tmpl w:val="57EC5BDE"/>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5">
    <w:nsid w:val="423E00E6"/>
    <w:multiLevelType w:val="multilevel"/>
    <w:tmpl w:val="50E27D86"/>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6">
    <w:nsid w:val="474E4974"/>
    <w:multiLevelType w:val="multilevel"/>
    <w:tmpl w:val="37F88C56"/>
    <w:lvl w:ilvl="0">
      <w:start w:val="1"/>
      <w:numFmt w:val="bullet"/>
      <w:lvlText w:val="●"/>
      <w:lvlJc w:val="left"/>
      <w:pPr>
        <w:ind w:left="720" w:firstLine="360"/>
      </w:pPr>
      <w:rPr>
        <w:rFonts w:ascii="Arial" w:eastAsia="Arial" w:hAnsi="Arial" w:cs="Arial"/>
        <w:b w:val="0"/>
        <w:i w:val="0"/>
        <w:smallCaps w:val="0"/>
        <w:strike w:val="0"/>
        <w:color w:val="000000"/>
        <w:sz w:val="22"/>
        <w:highlight w:val="whit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whit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whit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whit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whit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whit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whit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whit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white"/>
        <w:u w:val="none"/>
        <w:vertAlign w:val="baseline"/>
      </w:rPr>
    </w:lvl>
  </w:abstractNum>
  <w:abstractNum w:abstractNumId="7">
    <w:nsid w:val="57785DA9"/>
    <w:multiLevelType w:val="multilevel"/>
    <w:tmpl w:val="E07EBE3A"/>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8">
    <w:nsid w:val="5F1D37CA"/>
    <w:multiLevelType w:val="multilevel"/>
    <w:tmpl w:val="1D04623A"/>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9">
    <w:nsid w:val="64D75D57"/>
    <w:multiLevelType w:val="multilevel"/>
    <w:tmpl w:val="434AD360"/>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10">
    <w:nsid w:val="70C75850"/>
    <w:multiLevelType w:val="multilevel"/>
    <w:tmpl w:val="88361772"/>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11">
    <w:nsid w:val="71BD2920"/>
    <w:multiLevelType w:val="multilevel"/>
    <w:tmpl w:val="E31E9F9C"/>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12">
    <w:nsid w:val="766B4261"/>
    <w:multiLevelType w:val="multilevel"/>
    <w:tmpl w:val="9EB2793E"/>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13">
    <w:nsid w:val="7CF93200"/>
    <w:multiLevelType w:val="multilevel"/>
    <w:tmpl w:val="B0D09016"/>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num w:numId="1">
    <w:abstractNumId w:val="5"/>
  </w:num>
  <w:num w:numId="2">
    <w:abstractNumId w:val="13"/>
  </w:num>
  <w:num w:numId="3">
    <w:abstractNumId w:val="1"/>
  </w:num>
  <w:num w:numId="4">
    <w:abstractNumId w:val="11"/>
  </w:num>
  <w:num w:numId="5">
    <w:abstractNumId w:val="8"/>
  </w:num>
  <w:num w:numId="6">
    <w:abstractNumId w:val="10"/>
  </w:num>
  <w:num w:numId="7">
    <w:abstractNumId w:val="12"/>
  </w:num>
  <w:num w:numId="8">
    <w:abstractNumId w:val="7"/>
  </w:num>
  <w:num w:numId="9">
    <w:abstractNumId w:val="2"/>
  </w:num>
  <w:num w:numId="10">
    <w:abstractNumId w:val="4"/>
  </w:num>
  <w:num w:numId="11">
    <w:abstractNumId w:val="9"/>
  </w:num>
  <w:num w:numId="12">
    <w:abstractNumId w:val="6"/>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016B30"/>
    <w:rsid w:val="00016B30"/>
    <w:rsid w:val="001E3D40"/>
    <w:rsid w:val="003936D2"/>
    <w:rsid w:val="003C73CB"/>
    <w:rsid w:val="005457B4"/>
    <w:rsid w:val="00551457"/>
    <w:rsid w:val="005F4BF8"/>
    <w:rsid w:val="00895246"/>
    <w:rsid w:val="00997280"/>
    <w:rsid w:val="00997A26"/>
    <w:rsid w:val="00A6218D"/>
    <w:rsid w:val="00AE4956"/>
    <w:rsid w:val="00C60B6A"/>
    <w:rsid w:val="00D72253"/>
    <w:rsid w:val="00EE4C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54C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spacing w:before="480" w:after="120"/>
      <w:outlineLvl w:val="0"/>
    </w:pPr>
    <w:rPr>
      <w:b/>
      <w:sz w:val="36"/>
    </w:rPr>
  </w:style>
  <w:style w:type="paragraph" w:styleId="Heading2">
    <w:name w:val="heading 2"/>
    <w:basedOn w:val="Normal1"/>
    <w:next w:val="Normal1"/>
    <w:pPr>
      <w:spacing w:before="360" w:after="80"/>
      <w:outlineLvl w:val="1"/>
    </w:pPr>
    <w:rPr>
      <w:b/>
      <w:sz w:val="28"/>
    </w:rPr>
  </w:style>
  <w:style w:type="paragraph" w:styleId="Heading3">
    <w:name w:val="heading 3"/>
    <w:basedOn w:val="Normal1"/>
    <w:next w:val="Normal1"/>
    <w:pPr>
      <w:spacing w:before="280" w:after="80"/>
      <w:outlineLvl w:val="2"/>
    </w:pPr>
    <w:rPr>
      <w:b/>
      <w:sz w:val="24"/>
    </w:rPr>
  </w:style>
  <w:style w:type="paragraph" w:styleId="Heading4">
    <w:name w:val="heading 4"/>
    <w:basedOn w:val="Normal1"/>
    <w:next w:val="Normal1"/>
    <w:pPr>
      <w:spacing w:before="240" w:after="40"/>
      <w:jc w:val="both"/>
      <w:outlineLvl w:val="3"/>
    </w:pPr>
    <w:rPr>
      <w:i/>
    </w:rPr>
  </w:style>
  <w:style w:type="paragraph" w:styleId="Heading5">
    <w:name w:val="heading 5"/>
    <w:basedOn w:val="Normal1"/>
    <w:next w:val="Normal1"/>
    <w:pPr>
      <w:spacing w:before="220" w:after="40"/>
      <w:outlineLvl w:val="4"/>
    </w:pPr>
    <w:rPr>
      <w:b/>
      <w:color w:val="666666"/>
      <w:sz w:val="20"/>
    </w:rPr>
  </w:style>
  <w:style w:type="paragraph" w:styleId="Heading6">
    <w:name w:val="heading 6"/>
    <w:basedOn w:val="Normal1"/>
    <w:next w:val="Normal1"/>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276" w:lineRule="auto"/>
    </w:pPr>
    <w:rPr>
      <w:rFonts w:ascii="Arial" w:eastAsia="Arial" w:hAnsi="Arial" w:cs="Arial"/>
      <w:color w:val="000000"/>
      <w:sz w:val="22"/>
    </w:rPr>
  </w:style>
  <w:style w:type="paragraph" w:styleId="Title">
    <w:name w:val="Title"/>
    <w:basedOn w:val="Normal1"/>
    <w:next w:val="Normal1"/>
    <w:pPr>
      <w:spacing w:before="480" w:after="120"/>
    </w:pPr>
    <w:rPr>
      <w:b/>
      <w:sz w:val="72"/>
    </w:rPr>
  </w:style>
  <w:style w:type="paragraph" w:styleId="Subtitle">
    <w:name w:val="Subtitle"/>
    <w:basedOn w:val="Normal1"/>
    <w:next w:val="Normal1"/>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1E3D40"/>
    <w:rPr>
      <w:rFonts w:ascii="Lucida Grande" w:hAnsi="Lucida Grande"/>
      <w:sz w:val="18"/>
      <w:szCs w:val="18"/>
    </w:rPr>
  </w:style>
  <w:style w:type="character" w:customStyle="1" w:styleId="BalloonTextChar">
    <w:name w:val="Balloon Text Char"/>
    <w:basedOn w:val="DefaultParagraphFont"/>
    <w:link w:val="BalloonText"/>
    <w:uiPriority w:val="99"/>
    <w:semiHidden/>
    <w:rsid w:val="001E3D40"/>
    <w:rPr>
      <w:rFonts w:ascii="Lucida Grande" w:hAnsi="Lucida Grande"/>
      <w:sz w:val="18"/>
      <w:szCs w:val="18"/>
    </w:rPr>
  </w:style>
  <w:style w:type="paragraph" w:customStyle="1" w:styleId="c7">
    <w:name w:val="c7"/>
    <w:basedOn w:val="Normal"/>
    <w:rsid w:val="001E3D40"/>
    <w:pPr>
      <w:ind w:left="100"/>
    </w:pPr>
    <w:rPr>
      <w:rFonts w:ascii="Arial" w:hAnsi="Arial"/>
      <w:color w:val="000000"/>
      <w:sz w:val="22"/>
      <w:szCs w:val="22"/>
      <w:lang w:eastAsia="en-US"/>
    </w:rPr>
  </w:style>
  <w:style w:type="character" w:customStyle="1" w:styleId="c410">
    <w:name w:val="c410"/>
    <w:basedOn w:val="DefaultParagraphFont"/>
    <w:rsid w:val="001E3D40"/>
    <w:rPr>
      <w:shd w:val="clear" w:color="auto" w:fill="FFFFFF"/>
    </w:rPr>
  </w:style>
  <w:style w:type="character" w:customStyle="1" w:styleId="c81">
    <w:name w:val="c81"/>
    <w:basedOn w:val="DefaultParagraphFont"/>
    <w:rsid w:val="001E3D40"/>
    <w:rPr>
      <w:color w:val="222222"/>
      <w:sz w:val="20"/>
      <w:szCs w:val="20"/>
    </w:rPr>
  </w:style>
  <w:style w:type="paragraph" w:customStyle="1" w:styleId="c2">
    <w:name w:val="c2"/>
    <w:basedOn w:val="Normal"/>
    <w:rsid w:val="001E3D40"/>
    <w:rPr>
      <w:rFonts w:ascii="Arial" w:hAnsi="Arial"/>
      <w:color w:val="000000"/>
      <w:sz w:val="22"/>
      <w:szCs w:val="22"/>
      <w:lang w:eastAsia="en-US"/>
    </w:rPr>
  </w:style>
  <w:style w:type="character" w:customStyle="1" w:styleId="c191">
    <w:name w:val="c191"/>
    <w:basedOn w:val="DefaultParagraphFont"/>
    <w:rsid w:val="001E3D40"/>
    <w:rPr>
      <w:b/>
      <w:bCs/>
    </w:rPr>
  </w:style>
  <w:style w:type="character" w:customStyle="1" w:styleId="c161">
    <w:name w:val="c161"/>
    <w:basedOn w:val="DefaultParagraphFont"/>
    <w:rsid w:val="001E3D40"/>
    <w:rPr>
      <w:sz w:val="16"/>
      <w:szCs w:val="16"/>
    </w:rPr>
  </w:style>
  <w:style w:type="character" w:customStyle="1" w:styleId="c310">
    <w:name w:val="c310"/>
    <w:basedOn w:val="DefaultParagraphFont"/>
    <w:rsid w:val="001E3D4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spacing w:before="480" w:after="120"/>
      <w:outlineLvl w:val="0"/>
    </w:pPr>
    <w:rPr>
      <w:b/>
      <w:sz w:val="36"/>
    </w:rPr>
  </w:style>
  <w:style w:type="paragraph" w:styleId="Heading2">
    <w:name w:val="heading 2"/>
    <w:basedOn w:val="Normal1"/>
    <w:next w:val="Normal1"/>
    <w:pPr>
      <w:spacing w:before="360" w:after="80"/>
      <w:outlineLvl w:val="1"/>
    </w:pPr>
    <w:rPr>
      <w:b/>
      <w:sz w:val="28"/>
    </w:rPr>
  </w:style>
  <w:style w:type="paragraph" w:styleId="Heading3">
    <w:name w:val="heading 3"/>
    <w:basedOn w:val="Normal1"/>
    <w:next w:val="Normal1"/>
    <w:pPr>
      <w:spacing w:before="280" w:after="80"/>
      <w:outlineLvl w:val="2"/>
    </w:pPr>
    <w:rPr>
      <w:b/>
      <w:sz w:val="24"/>
    </w:rPr>
  </w:style>
  <w:style w:type="paragraph" w:styleId="Heading4">
    <w:name w:val="heading 4"/>
    <w:basedOn w:val="Normal1"/>
    <w:next w:val="Normal1"/>
    <w:pPr>
      <w:spacing w:before="240" w:after="40"/>
      <w:jc w:val="both"/>
      <w:outlineLvl w:val="3"/>
    </w:pPr>
    <w:rPr>
      <w:i/>
    </w:rPr>
  </w:style>
  <w:style w:type="paragraph" w:styleId="Heading5">
    <w:name w:val="heading 5"/>
    <w:basedOn w:val="Normal1"/>
    <w:next w:val="Normal1"/>
    <w:pPr>
      <w:spacing w:before="220" w:after="40"/>
      <w:outlineLvl w:val="4"/>
    </w:pPr>
    <w:rPr>
      <w:b/>
      <w:color w:val="666666"/>
      <w:sz w:val="20"/>
    </w:rPr>
  </w:style>
  <w:style w:type="paragraph" w:styleId="Heading6">
    <w:name w:val="heading 6"/>
    <w:basedOn w:val="Normal1"/>
    <w:next w:val="Normal1"/>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276" w:lineRule="auto"/>
    </w:pPr>
    <w:rPr>
      <w:rFonts w:ascii="Arial" w:eastAsia="Arial" w:hAnsi="Arial" w:cs="Arial"/>
      <w:color w:val="000000"/>
      <w:sz w:val="22"/>
    </w:rPr>
  </w:style>
  <w:style w:type="paragraph" w:styleId="Title">
    <w:name w:val="Title"/>
    <w:basedOn w:val="Normal1"/>
    <w:next w:val="Normal1"/>
    <w:pPr>
      <w:spacing w:before="480" w:after="120"/>
    </w:pPr>
    <w:rPr>
      <w:b/>
      <w:sz w:val="72"/>
    </w:rPr>
  </w:style>
  <w:style w:type="paragraph" w:styleId="Subtitle">
    <w:name w:val="Subtitle"/>
    <w:basedOn w:val="Normal1"/>
    <w:next w:val="Normal1"/>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1E3D40"/>
    <w:rPr>
      <w:rFonts w:ascii="Lucida Grande" w:hAnsi="Lucida Grande"/>
      <w:sz w:val="18"/>
      <w:szCs w:val="18"/>
    </w:rPr>
  </w:style>
  <w:style w:type="character" w:customStyle="1" w:styleId="BalloonTextChar">
    <w:name w:val="Balloon Text Char"/>
    <w:basedOn w:val="DefaultParagraphFont"/>
    <w:link w:val="BalloonText"/>
    <w:uiPriority w:val="99"/>
    <w:semiHidden/>
    <w:rsid w:val="001E3D40"/>
    <w:rPr>
      <w:rFonts w:ascii="Lucida Grande" w:hAnsi="Lucida Grande"/>
      <w:sz w:val="18"/>
      <w:szCs w:val="18"/>
    </w:rPr>
  </w:style>
  <w:style w:type="paragraph" w:customStyle="1" w:styleId="c7">
    <w:name w:val="c7"/>
    <w:basedOn w:val="Normal"/>
    <w:rsid w:val="001E3D40"/>
    <w:pPr>
      <w:ind w:left="100"/>
    </w:pPr>
    <w:rPr>
      <w:rFonts w:ascii="Arial" w:hAnsi="Arial"/>
      <w:color w:val="000000"/>
      <w:sz w:val="22"/>
      <w:szCs w:val="22"/>
      <w:lang w:eastAsia="en-US"/>
    </w:rPr>
  </w:style>
  <w:style w:type="character" w:customStyle="1" w:styleId="c410">
    <w:name w:val="c410"/>
    <w:basedOn w:val="DefaultParagraphFont"/>
    <w:rsid w:val="001E3D40"/>
    <w:rPr>
      <w:shd w:val="clear" w:color="auto" w:fill="FFFFFF"/>
    </w:rPr>
  </w:style>
  <w:style w:type="character" w:customStyle="1" w:styleId="c81">
    <w:name w:val="c81"/>
    <w:basedOn w:val="DefaultParagraphFont"/>
    <w:rsid w:val="001E3D40"/>
    <w:rPr>
      <w:color w:val="222222"/>
      <w:sz w:val="20"/>
      <w:szCs w:val="20"/>
    </w:rPr>
  </w:style>
  <w:style w:type="paragraph" w:customStyle="1" w:styleId="c2">
    <w:name w:val="c2"/>
    <w:basedOn w:val="Normal"/>
    <w:rsid w:val="001E3D40"/>
    <w:rPr>
      <w:rFonts w:ascii="Arial" w:hAnsi="Arial"/>
      <w:color w:val="000000"/>
      <w:sz w:val="22"/>
      <w:szCs w:val="22"/>
      <w:lang w:eastAsia="en-US"/>
    </w:rPr>
  </w:style>
  <w:style w:type="character" w:customStyle="1" w:styleId="c191">
    <w:name w:val="c191"/>
    <w:basedOn w:val="DefaultParagraphFont"/>
    <w:rsid w:val="001E3D40"/>
    <w:rPr>
      <w:b/>
      <w:bCs/>
    </w:rPr>
  </w:style>
  <w:style w:type="character" w:customStyle="1" w:styleId="c161">
    <w:name w:val="c161"/>
    <w:basedOn w:val="DefaultParagraphFont"/>
    <w:rsid w:val="001E3D40"/>
    <w:rPr>
      <w:sz w:val="16"/>
      <w:szCs w:val="16"/>
    </w:rPr>
  </w:style>
  <w:style w:type="character" w:customStyle="1" w:styleId="c310">
    <w:name w:val="c310"/>
    <w:basedOn w:val="DefaultParagraphFont"/>
    <w:rsid w:val="001E3D4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311229">
      <w:bodyDiv w:val="1"/>
      <w:marLeft w:val="0"/>
      <w:marRight w:val="0"/>
      <w:marTop w:val="0"/>
      <w:marBottom w:val="0"/>
      <w:divBdr>
        <w:top w:val="none" w:sz="0" w:space="0" w:color="auto"/>
        <w:left w:val="none" w:sz="0" w:space="0" w:color="auto"/>
        <w:bottom w:val="none" w:sz="0" w:space="0" w:color="auto"/>
        <w:right w:val="none" w:sz="0" w:space="0" w:color="auto"/>
      </w:divBdr>
    </w:div>
    <w:div w:id="542981908">
      <w:bodyDiv w:val="1"/>
      <w:marLeft w:val="0"/>
      <w:marRight w:val="0"/>
      <w:marTop w:val="0"/>
      <w:marBottom w:val="0"/>
      <w:divBdr>
        <w:top w:val="none" w:sz="0" w:space="0" w:color="auto"/>
        <w:left w:val="none" w:sz="0" w:space="0" w:color="auto"/>
        <w:bottom w:val="none" w:sz="0" w:space="0" w:color="auto"/>
        <w:right w:val="none" w:sz="0" w:space="0" w:color="auto"/>
      </w:divBdr>
    </w:div>
    <w:div w:id="972978510">
      <w:bodyDiv w:val="1"/>
      <w:marLeft w:val="0"/>
      <w:marRight w:val="0"/>
      <w:marTop w:val="0"/>
      <w:marBottom w:val="0"/>
      <w:divBdr>
        <w:top w:val="none" w:sz="0" w:space="0" w:color="auto"/>
        <w:left w:val="none" w:sz="0" w:space="0" w:color="auto"/>
        <w:bottom w:val="none" w:sz="0" w:space="0" w:color="auto"/>
        <w:right w:val="none" w:sz="0" w:space="0" w:color="auto"/>
      </w:divBdr>
    </w:div>
    <w:div w:id="1785340666">
      <w:bodyDiv w:val="1"/>
      <w:marLeft w:val="0"/>
      <w:marRight w:val="0"/>
      <w:marTop w:val="0"/>
      <w:marBottom w:val="0"/>
      <w:divBdr>
        <w:top w:val="none" w:sz="0" w:space="0" w:color="auto"/>
        <w:left w:val="none" w:sz="0" w:space="0" w:color="auto"/>
        <w:bottom w:val="none" w:sz="0" w:space="0" w:color="auto"/>
        <w:right w:val="none" w:sz="0" w:space="0" w:color="auto"/>
      </w:divBdr>
    </w:div>
    <w:div w:id="1885210898">
      <w:bodyDiv w:val="1"/>
      <w:marLeft w:val="0"/>
      <w:marRight w:val="0"/>
      <w:marTop w:val="0"/>
      <w:marBottom w:val="0"/>
      <w:divBdr>
        <w:top w:val="none" w:sz="0" w:space="0" w:color="auto"/>
        <w:left w:val="none" w:sz="0" w:space="0" w:color="auto"/>
        <w:bottom w:val="none" w:sz="0" w:space="0" w:color="auto"/>
        <w:right w:val="none" w:sz="0" w:space="0" w:color="auto"/>
      </w:divBdr>
    </w:div>
    <w:div w:id="1944680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25</Pages>
  <Words>4630</Words>
  <Characters>26393</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BI - Project 3.docx</vt:lpstr>
    </vt:vector>
  </TitlesOfParts>
  <Company/>
  <LinksUpToDate>false</LinksUpToDate>
  <CharactersWithSpaces>30962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 - Project 3.docx</dc:title>
  <cp:lastModifiedBy>Mire, Shawn</cp:lastModifiedBy>
  <cp:revision>13</cp:revision>
  <dcterms:created xsi:type="dcterms:W3CDTF">2012-11-14T16:16:00Z</dcterms:created>
  <dcterms:modified xsi:type="dcterms:W3CDTF">2012-11-14T21:53:00Z</dcterms:modified>
</cp:coreProperties>
</file>