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F7C61" w14:textId="0AA460C4" w:rsidR="008E7026" w:rsidRDefault="008E7026" w:rsidP="008E7026">
      <w:pPr>
        <w:jc w:val="center"/>
        <w:rPr>
          <w:b/>
          <w:color w:val="252525"/>
          <w:sz w:val="30"/>
          <w:szCs w:val="30"/>
        </w:rPr>
      </w:pPr>
      <w:r>
        <w:rPr>
          <w:b/>
          <w:color w:val="252525"/>
          <w:sz w:val="30"/>
          <w:szCs w:val="30"/>
        </w:rPr>
        <w:t xml:space="preserve">In class Programming Assignment - </w:t>
      </w:r>
      <w:r w:rsidR="0012565C">
        <w:rPr>
          <w:b/>
          <w:color w:val="252525"/>
          <w:sz w:val="30"/>
          <w:szCs w:val="30"/>
        </w:rPr>
        <w:t>5</w:t>
      </w:r>
    </w:p>
    <w:p w14:paraId="17438DA7" w14:textId="77777777" w:rsidR="008E7026" w:rsidRDefault="008E7026" w:rsidP="008E7026">
      <w:pPr>
        <w:jc w:val="both"/>
        <w:rPr>
          <w:b/>
          <w:color w:val="252525"/>
        </w:rPr>
      </w:pPr>
    </w:p>
    <w:p w14:paraId="159DEF40" w14:textId="36899274" w:rsidR="008E7026" w:rsidRDefault="008E7026" w:rsidP="008E7026">
      <w:pPr>
        <w:jc w:val="both"/>
        <w:rPr>
          <w:color w:val="252525"/>
        </w:rPr>
      </w:pPr>
      <w:r>
        <w:rPr>
          <w:b/>
          <w:color w:val="252525"/>
        </w:rPr>
        <w:t xml:space="preserve">GitHub Link: </w:t>
      </w:r>
      <w:hyperlink r:id="rId4" w:history="1">
        <w:r w:rsidR="0012565C" w:rsidRPr="0012565C">
          <w:rPr>
            <w:rStyle w:val="Hyperlink"/>
          </w:rPr>
          <w:t>https://github.com/Viditha2277/CS-5720/tree/main/Assignment%205</w:t>
        </w:r>
      </w:hyperlink>
    </w:p>
    <w:p w14:paraId="66F02AD6" w14:textId="77777777" w:rsidR="008E7026" w:rsidRDefault="008E7026" w:rsidP="008E7026">
      <w:pPr>
        <w:jc w:val="both"/>
        <w:rPr>
          <w:color w:val="252525"/>
        </w:rPr>
      </w:pPr>
    </w:p>
    <w:p w14:paraId="26A8439D" w14:textId="3BC5E98D" w:rsidR="008E7026" w:rsidRDefault="008E7026" w:rsidP="008E7026">
      <w:pPr>
        <w:jc w:val="both"/>
        <w:rPr>
          <w:color w:val="252525"/>
        </w:rPr>
      </w:pPr>
      <w:r>
        <w:rPr>
          <w:b/>
          <w:color w:val="252525"/>
        </w:rPr>
        <w:t xml:space="preserve">Problem 1: </w:t>
      </w:r>
      <w:r>
        <w:rPr>
          <w:color w:val="252525"/>
        </w:rPr>
        <w:t xml:space="preserve">To </w:t>
      </w:r>
      <w:r w:rsidR="0012565C">
        <w:rPr>
          <w:color w:val="252525"/>
        </w:rPr>
        <w:t>implement Naïve Bayes method using scikit-learn library on glass.csv file</w:t>
      </w:r>
    </w:p>
    <w:p w14:paraId="2BFE1D5C" w14:textId="449C9767" w:rsidR="008D64F6" w:rsidRDefault="008D64F6" w:rsidP="008E7026">
      <w:pPr>
        <w:jc w:val="both"/>
        <w:rPr>
          <w:color w:val="252525"/>
        </w:rPr>
      </w:pPr>
      <w:r w:rsidRPr="008D64F6">
        <w:rPr>
          <w:b/>
          <w:bCs/>
          <w:color w:val="252525"/>
        </w:rPr>
        <w:t>Input</w:t>
      </w:r>
      <w:r>
        <w:rPr>
          <w:color w:val="252525"/>
        </w:rPr>
        <w:t>: .csv file</w:t>
      </w:r>
    </w:p>
    <w:p w14:paraId="5285A31F" w14:textId="77777777" w:rsidR="008E7026" w:rsidRDefault="008E7026" w:rsidP="008E7026">
      <w:pPr>
        <w:spacing w:before="240" w:after="240"/>
        <w:jc w:val="both"/>
        <w:rPr>
          <w:b/>
          <w:color w:val="252525"/>
        </w:rPr>
      </w:pPr>
      <w:r>
        <w:rPr>
          <w:b/>
          <w:color w:val="252525"/>
        </w:rPr>
        <w:t>Solution:</w:t>
      </w:r>
    </w:p>
    <w:p w14:paraId="6BCFCED3" w14:textId="28DE00AA" w:rsidR="008E7026" w:rsidRDefault="008E7026" w:rsidP="008E7026">
      <w:pPr>
        <w:jc w:val="both"/>
        <w:rPr>
          <w:color w:val="252525"/>
        </w:rPr>
      </w:pPr>
      <w:r>
        <w:rPr>
          <w:color w:val="252525"/>
        </w:rPr>
        <w:t>1.</w:t>
      </w:r>
      <w:r w:rsidRPr="008E7026">
        <w:t xml:space="preserve"> </w:t>
      </w:r>
      <w:r w:rsidR="00BF235D">
        <w:t xml:space="preserve">Reading the data.csv file using </w:t>
      </w:r>
      <w:proofErr w:type="spellStart"/>
      <w:r w:rsidR="00BF235D">
        <w:t>read_</w:t>
      </w:r>
      <w:proofErr w:type="gramStart"/>
      <w:r w:rsidR="00BF235D">
        <w:t>csv</w:t>
      </w:r>
      <w:proofErr w:type="spellEnd"/>
      <w:r w:rsidR="00BF235D">
        <w:t>(</w:t>
      </w:r>
      <w:proofErr w:type="gramEnd"/>
      <w:r w:rsidR="00BF235D">
        <w:t>)</w:t>
      </w:r>
      <w:r w:rsidR="0012565C">
        <w:t>.</w:t>
      </w:r>
    </w:p>
    <w:p w14:paraId="7F676442" w14:textId="77777777" w:rsidR="0012565C" w:rsidRDefault="008E7026" w:rsidP="0012565C">
      <w:pPr>
        <w:jc w:val="both"/>
        <w:rPr>
          <w:color w:val="252525"/>
        </w:rPr>
      </w:pPr>
      <w:r>
        <w:rPr>
          <w:color w:val="252525"/>
        </w:rPr>
        <w:t xml:space="preserve">2. </w:t>
      </w:r>
      <w:r w:rsidR="0012565C">
        <w:rPr>
          <w:color w:val="252525"/>
        </w:rPr>
        <w:t xml:space="preserve">Entire data is spilt into training and testing data using </w:t>
      </w:r>
      <w:proofErr w:type="spellStart"/>
      <w:r w:rsidR="0012565C">
        <w:rPr>
          <w:color w:val="252525"/>
        </w:rPr>
        <w:t>train_test_</w:t>
      </w:r>
      <w:proofErr w:type="gramStart"/>
      <w:r w:rsidR="0012565C">
        <w:rPr>
          <w:color w:val="252525"/>
        </w:rPr>
        <w:t>splot</w:t>
      </w:r>
      <w:proofErr w:type="spellEnd"/>
      <w:r w:rsidR="0012565C">
        <w:rPr>
          <w:color w:val="252525"/>
        </w:rPr>
        <w:t>(</w:t>
      </w:r>
      <w:proofErr w:type="gramEnd"/>
      <w:r w:rsidR="0012565C">
        <w:rPr>
          <w:color w:val="252525"/>
        </w:rPr>
        <w:t xml:space="preserve">) method imported from </w:t>
      </w:r>
      <w:proofErr w:type="spellStart"/>
      <w:r w:rsidR="0012565C">
        <w:rPr>
          <w:color w:val="252525"/>
        </w:rPr>
        <w:t>sklearn</w:t>
      </w:r>
      <w:proofErr w:type="spellEnd"/>
      <w:r w:rsidR="0012565C">
        <w:rPr>
          <w:color w:val="252525"/>
        </w:rPr>
        <w:t xml:space="preserve"> module.</w:t>
      </w:r>
    </w:p>
    <w:p w14:paraId="3C7E24A0" w14:textId="0B3495D7" w:rsidR="0012565C" w:rsidRDefault="0012565C" w:rsidP="0012565C">
      <w:pPr>
        <w:jc w:val="both"/>
        <w:rPr>
          <w:color w:val="252525"/>
        </w:rPr>
      </w:pPr>
      <w:r>
        <w:rPr>
          <w:color w:val="252525"/>
        </w:rPr>
        <w:t xml:space="preserve">3. </w:t>
      </w:r>
      <w:r>
        <w:rPr>
          <w:color w:val="252525"/>
        </w:rPr>
        <w:t xml:space="preserve">Naïve Bayes </w:t>
      </w:r>
      <w:r>
        <w:rPr>
          <w:color w:val="252525"/>
        </w:rPr>
        <w:t xml:space="preserve">model is imported from </w:t>
      </w:r>
      <w:proofErr w:type="spellStart"/>
      <w:r>
        <w:rPr>
          <w:color w:val="252525"/>
        </w:rPr>
        <w:t>sklearn</w:t>
      </w:r>
      <w:proofErr w:type="spellEnd"/>
      <w:r>
        <w:rPr>
          <w:color w:val="252525"/>
        </w:rPr>
        <w:t xml:space="preserve"> and loaded into “</w:t>
      </w:r>
      <w:proofErr w:type="spellStart"/>
      <w:r>
        <w:rPr>
          <w:color w:val="252525"/>
        </w:rPr>
        <w:t>gnb</w:t>
      </w:r>
      <w:proofErr w:type="spellEnd"/>
      <w:r>
        <w:rPr>
          <w:color w:val="252525"/>
        </w:rPr>
        <w:t>” object. Then the training data and test data is used to tune the weights of the model.</w:t>
      </w:r>
    </w:p>
    <w:p w14:paraId="4E4FDE86" w14:textId="77777777" w:rsidR="0012565C" w:rsidRDefault="0012565C" w:rsidP="0012565C">
      <w:pPr>
        <w:jc w:val="both"/>
        <w:rPr>
          <w:color w:val="252525"/>
        </w:rPr>
      </w:pPr>
      <w:r>
        <w:rPr>
          <w:color w:val="252525"/>
        </w:rPr>
        <w:t xml:space="preserve">4. Using </w:t>
      </w:r>
      <w:proofErr w:type="gramStart"/>
      <w:r>
        <w:rPr>
          <w:color w:val="252525"/>
        </w:rPr>
        <w:t>predict(</w:t>
      </w:r>
      <w:proofErr w:type="gramEnd"/>
      <w:r>
        <w:rPr>
          <w:color w:val="252525"/>
        </w:rPr>
        <w:t>) method, values are predicted for the test data.</w:t>
      </w:r>
    </w:p>
    <w:p w14:paraId="691890B2" w14:textId="2A03D3EA" w:rsidR="0012565C" w:rsidRDefault="0012565C" w:rsidP="0012565C">
      <w:pPr>
        <w:jc w:val="both"/>
        <w:rPr>
          <w:color w:val="252525"/>
        </w:rPr>
      </w:pPr>
      <w:r>
        <w:rPr>
          <w:color w:val="252525"/>
        </w:rPr>
        <w:t xml:space="preserve">5. </w:t>
      </w:r>
      <w:r>
        <w:rPr>
          <w:color w:val="252525"/>
        </w:rPr>
        <w:t xml:space="preserve">Accuracy </w:t>
      </w:r>
      <w:r>
        <w:rPr>
          <w:color w:val="252525"/>
        </w:rPr>
        <w:t>is calculated between the predicted and actual values</w:t>
      </w:r>
      <w:r>
        <w:rPr>
          <w:color w:val="252525"/>
        </w:rPr>
        <w:t xml:space="preserve"> using </w:t>
      </w:r>
      <w:proofErr w:type="gramStart"/>
      <w:r>
        <w:rPr>
          <w:color w:val="252525"/>
        </w:rPr>
        <w:t>score(</w:t>
      </w:r>
      <w:proofErr w:type="gramEnd"/>
      <w:r>
        <w:rPr>
          <w:color w:val="252525"/>
        </w:rPr>
        <w:t>).</w:t>
      </w:r>
    </w:p>
    <w:p w14:paraId="6E73EA95" w14:textId="7E093DD4" w:rsidR="0012565C" w:rsidRDefault="0012565C" w:rsidP="0012565C">
      <w:pPr>
        <w:jc w:val="both"/>
        <w:rPr>
          <w:color w:val="252525"/>
        </w:rPr>
      </w:pPr>
      <w:r>
        <w:rPr>
          <w:color w:val="252525"/>
        </w:rPr>
        <w:t xml:space="preserve">6. </w:t>
      </w:r>
      <w:r>
        <w:rPr>
          <w:color w:val="252525"/>
        </w:rPr>
        <w:t>Classification report is prepared that gives information on precision, recall, f1score, etc</w:t>
      </w:r>
      <w:r>
        <w:rPr>
          <w:color w:val="252525"/>
        </w:rPr>
        <w:t>.</w:t>
      </w:r>
    </w:p>
    <w:p w14:paraId="01C33870" w14:textId="6FFB41E0" w:rsidR="008816F2" w:rsidRDefault="008816F2" w:rsidP="0012565C">
      <w:pPr>
        <w:jc w:val="both"/>
      </w:pPr>
    </w:p>
    <w:p w14:paraId="7EC66846" w14:textId="77777777" w:rsidR="003D4B0B" w:rsidRDefault="003D4B0B" w:rsidP="008E7026">
      <w:pPr>
        <w:jc w:val="both"/>
      </w:pPr>
    </w:p>
    <w:p w14:paraId="02C20FB2" w14:textId="77777777" w:rsidR="008E7026" w:rsidRDefault="008E7026" w:rsidP="008E7026">
      <w:pPr>
        <w:jc w:val="both"/>
        <w:rPr>
          <w:b/>
        </w:rPr>
      </w:pPr>
      <w:r>
        <w:rPr>
          <w:b/>
        </w:rPr>
        <w:t>Code:</w:t>
      </w:r>
    </w:p>
    <w:p w14:paraId="3C8F789D" w14:textId="7EC447FB" w:rsidR="001A4E32" w:rsidRDefault="001A4E32" w:rsidP="008E7026">
      <w:pPr>
        <w:jc w:val="both"/>
        <w:rPr>
          <w:b/>
        </w:rPr>
      </w:pPr>
    </w:p>
    <w:p w14:paraId="693C70BE" w14:textId="4B2D9703" w:rsidR="00202272" w:rsidRDefault="00202272" w:rsidP="008E7026">
      <w:pPr>
        <w:jc w:val="both"/>
      </w:pPr>
      <w:r w:rsidRPr="00202272">
        <w:drawing>
          <wp:inline distT="0" distB="0" distL="0" distR="0" wp14:anchorId="2F0718DF" wp14:editId="76B390D5">
            <wp:extent cx="5731510" cy="3415665"/>
            <wp:effectExtent l="0" t="0" r="2540" b="0"/>
            <wp:docPr id="864751326"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751326" name="Picture 1" descr="A computer screen shot of a program code&#10;&#10;Description automatically generated"/>
                    <pic:cNvPicPr/>
                  </pic:nvPicPr>
                  <pic:blipFill>
                    <a:blip r:embed="rId5"/>
                    <a:stretch>
                      <a:fillRect/>
                    </a:stretch>
                  </pic:blipFill>
                  <pic:spPr>
                    <a:xfrm>
                      <a:off x="0" y="0"/>
                      <a:ext cx="5731510" cy="3415665"/>
                    </a:xfrm>
                    <a:prstGeom prst="rect">
                      <a:avLst/>
                    </a:prstGeom>
                  </pic:spPr>
                </pic:pic>
              </a:graphicData>
            </a:graphic>
          </wp:inline>
        </w:drawing>
      </w:r>
    </w:p>
    <w:p w14:paraId="57526F84" w14:textId="77777777" w:rsidR="00202272" w:rsidRDefault="00202272" w:rsidP="008E7026">
      <w:pPr>
        <w:jc w:val="both"/>
      </w:pPr>
    </w:p>
    <w:p w14:paraId="0C4FADA2" w14:textId="0454572A" w:rsidR="00202272" w:rsidRPr="00202272" w:rsidRDefault="00202272" w:rsidP="008E7026">
      <w:pPr>
        <w:jc w:val="both"/>
        <w:rPr>
          <w:b/>
          <w:bCs/>
        </w:rPr>
      </w:pPr>
      <w:r w:rsidRPr="00202272">
        <w:rPr>
          <w:b/>
          <w:bCs/>
        </w:rPr>
        <w:t>Output:</w:t>
      </w:r>
    </w:p>
    <w:p w14:paraId="56089509" w14:textId="77777777" w:rsidR="00202272" w:rsidRDefault="00202272" w:rsidP="008E7026">
      <w:pPr>
        <w:jc w:val="both"/>
      </w:pPr>
    </w:p>
    <w:p w14:paraId="1C9A1908" w14:textId="3ABF0E53" w:rsidR="00202272" w:rsidRDefault="00202272" w:rsidP="008E7026">
      <w:pPr>
        <w:jc w:val="both"/>
      </w:pPr>
      <w:r w:rsidRPr="00202272">
        <w:lastRenderedPageBreak/>
        <w:drawing>
          <wp:inline distT="0" distB="0" distL="0" distR="0" wp14:anchorId="4E956CA7" wp14:editId="10D50C6E">
            <wp:extent cx="5731510" cy="2009140"/>
            <wp:effectExtent l="0" t="0" r="2540" b="0"/>
            <wp:docPr id="6107968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796877" name="Picture 1" descr="A screenshot of a computer&#10;&#10;Description automatically generated"/>
                    <pic:cNvPicPr/>
                  </pic:nvPicPr>
                  <pic:blipFill>
                    <a:blip r:embed="rId6"/>
                    <a:stretch>
                      <a:fillRect/>
                    </a:stretch>
                  </pic:blipFill>
                  <pic:spPr>
                    <a:xfrm>
                      <a:off x="0" y="0"/>
                      <a:ext cx="5731510" cy="2009140"/>
                    </a:xfrm>
                    <a:prstGeom prst="rect">
                      <a:avLst/>
                    </a:prstGeom>
                  </pic:spPr>
                </pic:pic>
              </a:graphicData>
            </a:graphic>
          </wp:inline>
        </w:drawing>
      </w:r>
    </w:p>
    <w:p w14:paraId="4F11208F" w14:textId="77777777" w:rsidR="008E7026" w:rsidRDefault="008E7026" w:rsidP="008E7026">
      <w:pPr>
        <w:jc w:val="both"/>
      </w:pPr>
    </w:p>
    <w:p w14:paraId="5F1AFDAA" w14:textId="77777777" w:rsidR="008E7026" w:rsidRDefault="008E7026" w:rsidP="008E7026">
      <w:pPr>
        <w:jc w:val="both"/>
        <w:rPr>
          <w:b/>
          <w:color w:val="252525"/>
        </w:rPr>
      </w:pPr>
    </w:p>
    <w:p w14:paraId="29825C4B" w14:textId="348507AC" w:rsidR="008E7026" w:rsidRDefault="008E7026" w:rsidP="008E7026">
      <w:pPr>
        <w:jc w:val="both"/>
        <w:rPr>
          <w:color w:val="252525"/>
        </w:rPr>
      </w:pPr>
      <w:r>
        <w:rPr>
          <w:b/>
          <w:color w:val="252525"/>
        </w:rPr>
        <w:t>Problem 2:</w:t>
      </w:r>
      <w:r>
        <w:rPr>
          <w:color w:val="252525"/>
        </w:rPr>
        <w:t xml:space="preserve"> </w:t>
      </w:r>
      <w:r w:rsidR="008D64F6">
        <w:rPr>
          <w:color w:val="252525"/>
        </w:rPr>
        <w:t xml:space="preserve">To demonstrate </w:t>
      </w:r>
      <w:r w:rsidR="0012565C">
        <w:rPr>
          <w:color w:val="252525"/>
        </w:rPr>
        <w:t xml:space="preserve">Support vector machine method </w:t>
      </w:r>
      <w:r w:rsidR="008D64F6">
        <w:rPr>
          <w:color w:val="252525"/>
        </w:rPr>
        <w:t xml:space="preserve">on the </w:t>
      </w:r>
      <w:r w:rsidR="0012565C">
        <w:rPr>
          <w:color w:val="252525"/>
        </w:rPr>
        <w:t>glass</w:t>
      </w:r>
      <w:r w:rsidR="008D64F6">
        <w:rPr>
          <w:color w:val="252525"/>
        </w:rPr>
        <w:t>.csv file</w:t>
      </w:r>
    </w:p>
    <w:p w14:paraId="7D530DC0" w14:textId="050A3CD0" w:rsidR="008E7026" w:rsidRDefault="008E7026" w:rsidP="008D64F6">
      <w:pPr>
        <w:jc w:val="both"/>
        <w:rPr>
          <w:color w:val="252525"/>
        </w:rPr>
      </w:pPr>
      <w:r>
        <w:rPr>
          <w:b/>
          <w:color w:val="252525"/>
        </w:rPr>
        <w:t>Input:</w:t>
      </w:r>
      <w:r>
        <w:rPr>
          <w:color w:val="252525"/>
        </w:rPr>
        <w:t xml:space="preserve"> </w:t>
      </w:r>
      <w:r w:rsidR="008D64F6">
        <w:rPr>
          <w:color w:val="252525"/>
        </w:rPr>
        <w:t>.csv file</w:t>
      </w:r>
    </w:p>
    <w:p w14:paraId="7643785B" w14:textId="77777777" w:rsidR="008E7026" w:rsidRDefault="008E7026" w:rsidP="008E7026">
      <w:pPr>
        <w:spacing w:before="240" w:after="240"/>
        <w:jc w:val="both"/>
        <w:rPr>
          <w:b/>
          <w:color w:val="252525"/>
        </w:rPr>
      </w:pPr>
      <w:r>
        <w:rPr>
          <w:b/>
          <w:color w:val="252525"/>
        </w:rPr>
        <w:t>Solution:</w:t>
      </w:r>
    </w:p>
    <w:p w14:paraId="156D33C5" w14:textId="15748178" w:rsidR="008E7026" w:rsidRDefault="008E7026" w:rsidP="008E7026">
      <w:pPr>
        <w:jc w:val="both"/>
        <w:rPr>
          <w:color w:val="252525"/>
        </w:rPr>
      </w:pPr>
      <w:r>
        <w:rPr>
          <w:color w:val="252525"/>
        </w:rPr>
        <w:t xml:space="preserve">1. </w:t>
      </w:r>
      <w:r w:rsidR="008D64F6">
        <w:t xml:space="preserve">Reading the data.csv file using </w:t>
      </w:r>
      <w:proofErr w:type="spellStart"/>
      <w:r w:rsidR="008D64F6">
        <w:t>read_</w:t>
      </w:r>
      <w:proofErr w:type="gramStart"/>
      <w:r w:rsidR="008D64F6">
        <w:t>csv</w:t>
      </w:r>
      <w:proofErr w:type="spellEnd"/>
      <w:r w:rsidR="008D64F6">
        <w:t>(</w:t>
      </w:r>
      <w:proofErr w:type="gramEnd"/>
      <w:r w:rsidR="008D64F6">
        <w:t>) and showing basic statistical description of the data using describe().</w:t>
      </w:r>
    </w:p>
    <w:p w14:paraId="1967D806" w14:textId="1892E4ED" w:rsidR="008E7026" w:rsidRDefault="008E7026" w:rsidP="008E7026">
      <w:pPr>
        <w:jc w:val="both"/>
        <w:rPr>
          <w:color w:val="252525"/>
        </w:rPr>
      </w:pPr>
      <w:r>
        <w:rPr>
          <w:color w:val="252525"/>
        </w:rPr>
        <w:t>2.</w:t>
      </w:r>
      <w:r w:rsidR="008D64F6">
        <w:rPr>
          <w:color w:val="252525"/>
        </w:rPr>
        <w:t xml:space="preserve"> Entire data is spilt into training and testing data using </w:t>
      </w:r>
      <w:proofErr w:type="spellStart"/>
      <w:r w:rsidR="008D64F6">
        <w:rPr>
          <w:color w:val="252525"/>
        </w:rPr>
        <w:t>train_test_</w:t>
      </w:r>
      <w:proofErr w:type="gramStart"/>
      <w:r w:rsidR="008D64F6">
        <w:rPr>
          <w:color w:val="252525"/>
        </w:rPr>
        <w:t>splot</w:t>
      </w:r>
      <w:proofErr w:type="spellEnd"/>
      <w:r w:rsidR="008D64F6">
        <w:rPr>
          <w:color w:val="252525"/>
        </w:rPr>
        <w:t>(</w:t>
      </w:r>
      <w:proofErr w:type="gramEnd"/>
      <w:r w:rsidR="008D64F6">
        <w:rPr>
          <w:color w:val="252525"/>
        </w:rPr>
        <w:t xml:space="preserve">) method imported from </w:t>
      </w:r>
      <w:proofErr w:type="spellStart"/>
      <w:r w:rsidR="008D64F6">
        <w:rPr>
          <w:color w:val="252525"/>
        </w:rPr>
        <w:t>sklearn</w:t>
      </w:r>
      <w:proofErr w:type="spellEnd"/>
      <w:r w:rsidR="008D64F6">
        <w:rPr>
          <w:color w:val="252525"/>
        </w:rPr>
        <w:t xml:space="preserve"> module</w:t>
      </w:r>
      <w:r>
        <w:rPr>
          <w:color w:val="252525"/>
        </w:rPr>
        <w:t>.</w:t>
      </w:r>
    </w:p>
    <w:p w14:paraId="3FD70E49" w14:textId="58BD3337" w:rsidR="008E7026" w:rsidRDefault="008E7026" w:rsidP="008E7026">
      <w:pPr>
        <w:jc w:val="both"/>
        <w:rPr>
          <w:color w:val="252525"/>
        </w:rPr>
      </w:pPr>
      <w:r>
        <w:rPr>
          <w:color w:val="252525"/>
        </w:rPr>
        <w:t>3.</w:t>
      </w:r>
      <w:r w:rsidR="00A927A1">
        <w:rPr>
          <w:color w:val="252525"/>
        </w:rPr>
        <w:t xml:space="preserve"> </w:t>
      </w:r>
      <w:r w:rsidR="00202272">
        <w:rPr>
          <w:color w:val="252525"/>
        </w:rPr>
        <w:t>SVM</w:t>
      </w:r>
      <w:r w:rsidR="008D64F6">
        <w:rPr>
          <w:color w:val="252525"/>
        </w:rPr>
        <w:t xml:space="preserve"> model is imported from </w:t>
      </w:r>
      <w:proofErr w:type="spellStart"/>
      <w:r w:rsidR="008D64F6">
        <w:rPr>
          <w:color w:val="252525"/>
        </w:rPr>
        <w:t>sklearn</w:t>
      </w:r>
      <w:proofErr w:type="spellEnd"/>
      <w:r w:rsidR="008D64F6">
        <w:rPr>
          <w:color w:val="252525"/>
        </w:rPr>
        <w:t xml:space="preserve"> and loaded into </w:t>
      </w:r>
      <w:r w:rsidR="00394E78">
        <w:rPr>
          <w:color w:val="252525"/>
        </w:rPr>
        <w:t>“</w:t>
      </w:r>
      <w:proofErr w:type="spellStart"/>
      <w:r w:rsidR="00202272">
        <w:rPr>
          <w:color w:val="252525"/>
        </w:rPr>
        <w:t>svm</w:t>
      </w:r>
      <w:proofErr w:type="spellEnd"/>
      <w:r w:rsidR="00394E78">
        <w:rPr>
          <w:color w:val="252525"/>
        </w:rPr>
        <w:t>”</w:t>
      </w:r>
      <w:r w:rsidR="008D64F6">
        <w:rPr>
          <w:color w:val="252525"/>
        </w:rPr>
        <w:t xml:space="preserve"> object</w:t>
      </w:r>
      <w:r>
        <w:rPr>
          <w:color w:val="252525"/>
        </w:rPr>
        <w:t>.</w:t>
      </w:r>
      <w:r w:rsidR="008D64F6">
        <w:rPr>
          <w:color w:val="252525"/>
        </w:rPr>
        <w:t xml:space="preserve"> </w:t>
      </w:r>
      <w:r w:rsidR="008161F5">
        <w:rPr>
          <w:color w:val="252525"/>
        </w:rPr>
        <w:t>Then the training data and test data is used to tune the weights of the model.</w:t>
      </w:r>
    </w:p>
    <w:p w14:paraId="3749304F" w14:textId="3F3E4F34" w:rsidR="008161F5" w:rsidRDefault="008161F5" w:rsidP="008E7026">
      <w:pPr>
        <w:jc w:val="both"/>
        <w:rPr>
          <w:color w:val="252525"/>
        </w:rPr>
      </w:pPr>
      <w:r>
        <w:rPr>
          <w:color w:val="252525"/>
        </w:rPr>
        <w:t xml:space="preserve">4. Using </w:t>
      </w:r>
      <w:proofErr w:type="gramStart"/>
      <w:r>
        <w:rPr>
          <w:color w:val="252525"/>
        </w:rPr>
        <w:t>predict(</w:t>
      </w:r>
      <w:proofErr w:type="gramEnd"/>
      <w:r>
        <w:rPr>
          <w:color w:val="252525"/>
        </w:rPr>
        <w:t xml:space="preserve">) method, </w:t>
      </w:r>
      <w:r w:rsidR="00394E78">
        <w:rPr>
          <w:color w:val="252525"/>
        </w:rPr>
        <w:t>values are predicted for the test data.</w:t>
      </w:r>
    </w:p>
    <w:p w14:paraId="0A2CF1B0" w14:textId="1FCF7B21" w:rsidR="00202272" w:rsidRDefault="00394E78" w:rsidP="00202272">
      <w:pPr>
        <w:jc w:val="both"/>
        <w:rPr>
          <w:color w:val="252525"/>
        </w:rPr>
      </w:pPr>
      <w:r>
        <w:rPr>
          <w:color w:val="252525"/>
        </w:rPr>
        <w:t>5.</w:t>
      </w:r>
      <w:r w:rsidR="00202272">
        <w:rPr>
          <w:color w:val="252525"/>
        </w:rPr>
        <w:t xml:space="preserve"> </w:t>
      </w:r>
      <w:r w:rsidR="00202272">
        <w:rPr>
          <w:color w:val="252525"/>
        </w:rPr>
        <w:t xml:space="preserve">Accuracy is calculated between the predicted and actual values using </w:t>
      </w:r>
      <w:proofErr w:type="gramStart"/>
      <w:r w:rsidR="00202272">
        <w:rPr>
          <w:color w:val="252525"/>
        </w:rPr>
        <w:t>score(</w:t>
      </w:r>
      <w:proofErr w:type="gramEnd"/>
      <w:r w:rsidR="00202272">
        <w:rPr>
          <w:color w:val="252525"/>
        </w:rPr>
        <w:t>).</w:t>
      </w:r>
    </w:p>
    <w:p w14:paraId="7940A402" w14:textId="77777777" w:rsidR="00202272" w:rsidRDefault="00202272" w:rsidP="00202272">
      <w:pPr>
        <w:jc w:val="both"/>
        <w:rPr>
          <w:color w:val="252525"/>
        </w:rPr>
      </w:pPr>
      <w:r>
        <w:rPr>
          <w:color w:val="252525"/>
        </w:rPr>
        <w:t>6. Classification report is prepared that gives information on precision, recall, f1score, etc.</w:t>
      </w:r>
    </w:p>
    <w:p w14:paraId="4FB1D4B3" w14:textId="3FE0CDF9" w:rsidR="008E7026" w:rsidRDefault="008E7026" w:rsidP="00202272">
      <w:pPr>
        <w:jc w:val="both"/>
        <w:rPr>
          <w:color w:val="252525"/>
        </w:rPr>
      </w:pPr>
    </w:p>
    <w:p w14:paraId="7439BAC1" w14:textId="77777777" w:rsidR="008E7026" w:rsidRDefault="008E7026" w:rsidP="008E7026">
      <w:pPr>
        <w:jc w:val="both"/>
        <w:rPr>
          <w:b/>
          <w:color w:val="252525"/>
        </w:rPr>
      </w:pPr>
      <w:r>
        <w:rPr>
          <w:b/>
          <w:color w:val="252525"/>
        </w:rPr>
        <w:t>Code:</w:t>
      </w:r>
    </w:p>
    <w:p w14:paraId="7F7CEE27" w14:textId="3E10A227" w:rsidR="008E7026" w:rsidRDefault="008E7026" w:rsidP="008E7026">
      <w:pPr>
        <w:jc w:val="both"/>
        <w:rPr>
          <w:b/>
          <w:color w:val="252525"/>
        </w:rPr>
      </w:pPr>
    </w:p>
    <w:p w14:paraId="199C2701" w14:textId="7866985B" w:rsidR="00202272" w:rsidRDefault="00202272" w:rsidP="008E7026">
      <w:pPr>
        <w:jc w:val="both"/>
        <w:rPr>
          <w:color w:val="252525"/>
        </w:rPr>
      </w:pPr>
      <w:r w:rsidRPr="00202272">
        <w:rPr>
          <w:color w:val="252525"/>
        </w:rPr>
        <w:drawing>
          <wp:inline distT="0" distB="0" distL="0" distR="0" wp14:anchorId="12EFDBA3" wp14:editId="0A627A3F">
            <wp:extent cx="5731510" cy="2542540"/>
            <wp:effectExtent l="0" t="0" r="2540" b="0"/>
            <wp:docPr id="161752404" name="Picture 1" descr="A computer screen with green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52404" name="Picture 1" descr="A computer screen with green and white text&#10;&#10;Description automatically generated"/>
                    <pic:cNvPicPr/>
                  </pic:nvPicPr>
                  <pic:blipFill>
                    <a:blip r:embed="rId7"/>
                    <a:stretch>
                      <a:fillRect/>
                    </a:stretch>
                  </pic:blipFill>
                  <pic:spPr>
                    <a:xfrm>
                      <a:off x="0" y="0"/>
                      <a:ext cx="5731510" cy="2542540"/>
                    </a:xfrm>
                    <a:prstGeom prst="rect">
                      <a:avLst/>
                    </a:prstGeom>
                  </pic:spPr>
                </pic:pic>
              </a:graphicData>
            </a:graphic>
          </wp:inline>
        </w:drawing>
      </w:r>
    </w:p>
    <w:p w14:paraId="1C9CA290" w14:textId="77777777" w:rsidR="00202272" w:rsidRDefault="00202272" w:rsidP="008E7026">
      <w:pPr>
        <w:jc w:val="both"/>
        <w:rPr>
          <w:color w:val="252525"/>
        </w:rPr>
      </w:pPr>
    </w:p>
    <w:p w14:paraId="09056E4C" w14:textId="0F07916F" w:rsidR="00202272" w:rsidRPr="00202272" w:rsidRDefault="00202272" w:rsidP="008E7026">
      <w:pPr>
        <w:jc w:val="both"/>
        <w:rPr>
          <w:b/>
          <w:bCs/>
          <w:color w:val="252525"/>
        </w:rPr>
      </w:pPr>
      <w:r w:rsidRPr="00202272">
        <w:rPr>
          <w:b/>
          <w:bCs/>
          <w:color w:val="252525"/>
        </w:rPr>
        <w:t>Output:</w:t>
      </w:r>
    </w:p>
    <w:p w14:paraId="18FEE8AE" w14:textId="77777777" w:rsidR="000737AD" w:rsidRDefault="000737AD"/>
    <w:p w14:paraId="6454E2C7" w14:textId="675FBB80" w:rsidR="00202272" w:rsidRDefault="00202272">
      <w:r w:rsidRPr="00202272">
        <w:lastRenderedPageBreak/>
        <w:drawing>
          <wp:inline distT="0" distB="0" distL="0" distR="0" wp14:anchorId="5EA915D5" wp14:editId="2BE0A4FC">
            <wp:extent cx="5731510" cy="2094230"/>
            <wp:effectExtent l="0" t="0" r="2540" b="1270"/>
            <wp:docPr id="12390304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030433" name="Picture 1" descr="A screenshot of a computer&#10;&#10;Description automatically generated"/>
                    <pic:cNvPicPr/>
                  </pic:nvPicPr>
                  <pic:blipFill>
                    <a:blip r:embed="rId8"/>
                    <a:stretch>
                      <a:fillRect/>
                    </a:stretch>
                  </pic:blipFill>
                  <pic:spPr>
                    <a:xfrm>
                      <a:off x="0" y="0"/>
                      <a:ext cx="5731510" cy="2094230"/>
                    </a:xfrm>
                    <a:prstGeom prst="rect">
                      <a:avLst/>
                    </a:prstGeom>
                  </pic:spPr>
                </pic:pic>
              </a:graphicData>
            </a:graphic>
          </wp:inline>
        </w:drawing>
      </w:r>
    </w:p>
    <w:p w14:paraId="23C0C880" w14:textId="77777777" w:rsidR="00202272" w:rsidRDefault="00202272"/>
    <w:p w14:paraId="4F90E939" w14:textId="77777777" w:rsidR="00202272" w:rsidRDefault="00202272"/>
    <w:p w14:paraId="6D17942C" w14:textId="1E83393D" w:rsidR="00202272" w:rsidRDefault="00202272" w:rsidP="00202272">
      <w:pPr>
        <w:jc w:val="both"/>
      </w:pPr>
      <w:r>
        <w:t>The reason why Naïve Bayes algorithm performs better than Support Vector Machine is that Naïve Bayes algorithm is more resilient to missing values when compared to Support Vector Machine. The glass.csv file contains 0 in most of the places (all the missing values are replaced with 0’s) which reduces the performance of the Support Vector Machine.</w:t>
      </w:r>
    </w:p>
    <w:sectPr w:rsidR="002022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3BF"/>
    <w:rsid w:val="000737AD"/>
    <w:rsid w:val="0012565C"/>
    <w:rsid w:val="001A4E32"/>
    <w:rsid w:val="00202272"/>
    <w:rsid w:val="00243E57"/>
    <w:rsid w:val="002660E9"/>
    <w:rsid w:val="003123BF"/>
    <w:rsid w:val="00322BE6"/>
    <w:rsid w:val="00356AFC"/>
    <w:rsid w:val="003619C5"/>
    <w:rsid w:val="00394E78"/>
    <w:rsid w:val="003D4B0B"/>
    <w:rsid w:val="005C696C"/>
    <w:rsid w:val="006108CD"/>
    <w:rsid w:val="008161F5"/>
    <w:rsid w:val="008816F2"/>
    <w:rsid w:val="008D64F6"/>
    <w:rsid w:val="008E7026"/>
    <w:rsid w:val="00A927A1"/>
    <w:rsid w:val="00B822C7"/>
    <w:rsid w:val="00BF235D"/>
    <w:rsid w:val="00C42A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6FFE7"/>
  <w15:chartTrackingRefBased/>
  <w15:docId w15:val="{AE0D85DA-9AAD-4452-93D2-EDB130AB9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026"/>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7026"/>
    <w:rPr>
      <w:color w:val="0000FF"/>
      <w:u w:val="single"/>
    </w:rPr>
  </w:style>
  <w:style w:type="character" w:styleId="UnresolvedMention">
    <w:name w:val="Unresolved Mention"/>
    <w:basedOn w:val="DefaultParagraphFont"/>
    <w:uiPriority w:val="99"/>
    <w:semiHidden/>
    <w:unhideWhenUsed/>
    <w:rsid w:val="006108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322433">
      <w:bodyDiv w:val="1"/>
      <w:marLeft w:val="0"/>
      <w:marRight w:val="0"/>
      <w:marTop w:val="0"/>
      <w:marBottom w:val="0"/>
      <w:divBdr>
        <w:top w:val="none" w:sz="0" w:space="0" w:color="auto"/>
        <w:left w:val="none" w:sz="0" w:space="0" w:color="auto"/>
        <w:bottom w:val="none" w:sz="0" w:space="0" w:color="auto"/>
        <w:right w:val="none" w:sz="0" w:space="0" w:color="auto"/>
      </w:divBdr>
      <w:divsChild>
        <w:div w:id="972099876">
          <w:marLeft w:val="0"/>
          <w:marRight w:val="0"/>
          <w:marTop w:val="0"/>
          <w:marBottom w:val="0"/>
          <w:divBdr>
            <w:top w:val="none" w:sz="0" w:space="0" w:color="auto"/>
            <w:left w:val="none" w:sz="0" w:space="0" w:color="auto"/>
            <w:bottom w:val="none" w:sz="0" w:space="0" w:color="auto"/>
            <w:right w:val="none" w:sz="0" w:space="0" w:color="auto"/>
          </w:divBdr>
          <w:divsChild>
            <w:div w:id="152810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364612">
      <w:bodyDiv w:val="1"/>
      <w:marLeft w:val="0"/>
      <w:marRight w:val="0"/>
      <w:marTop w:val="0"/>
      <w:marBottom w:val="0"/>
      <w:divBdr>
        <w:top w:val="none" w:sz="0" w:space="0" w:color="auto"/>
        <w:left w:val="none" w:sz="0" w:space="0" w:color="auto"/>
        <w:bottom w:val="none" w:sz="0" w:space="0" w:color="auto"/>
        <w:right w:val="none" w:sz="0" w:space="0" w:color="auto"/>
      </w:divBdr>
    </w:div>
    <w:div w:id="637145313">
      <w:bodyDiv w:val="1"/>
      <w:marLeft w:val="0"/>
      <w:marRight w:val="0"/>
      <w:marTop w:val="0"/>
      <w:marBottom w:val="0"/>
      <w:divBdr>
        <w:top w:val="none" w:sz="0" w:space="0" w:color="auto"/>
        <w:left w:val="none" w:sz="0" w:space="0" w:color="auto"/>
        <w:bottom w:val="none" w:sz="0" w:space="0" w:color="auto"/>
        <w:right w:val="none" w:sz="0" w:space="0" w:color="auto"/>
      </w:divBdr>
      <w:divsChild>
        <w:div w:id="1145589973">
          <w:marLeft w:val="0"/>
          <w:marRight w:val="0"/>
          <w:marTop w:val="0"/>
          <w:marBottom w:val="0"/>
          <w:divBdr>
            <w:top w:val="none" w:sz="0" w:space="0" w:color="auto"/>
            <w:left w:val="none" w:sz="0" w:space="0" w:color="auto"/>
            <w:bottom w:val="none" w:sz="0" w:space="0" w:color="auto"/>
            <w:right w:val="none" w:sz="0" w:space="0" w:color="auto"/>
          </w:divBdr>
          <w:divsChild>
            <w:div w:id="164045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github.com/Viditha2277/CS-5720/tree/main/Assignment%205"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3</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Viditha Avuthu</dc:creator>
  <cp:keywords/>
  <dc:description/>
  <cp:lastModifiedBy>Viditha Avuthu</cp:lastModifiedBy>
  <cp:revision>7</cp:revision>
  <dcterms:created xsi:type="dcterms:W3CDTF">2024-01-27T03:21:00Z</dcterms:created>
  <dcterms:modified xsi:type="dcterms:W3CDTF">2024-02-13T04:48:00Z</dcterms:modified>
</cp:coreProperties>
</file>