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1313" w14:textId="61F46BEF" w:rsidR="00110CFB" w:rsidRPr="004E3173" w:rsidRDefault="00073B97" w:rsidP="00073B97">
      <w:pPr>
        <w:jc w:val="center"/>
        <w:rPr>
          <w:b/>
          <w:i/>
          <w:sz w:val="20"/>
          <w:szCs w:val="20"/>
          <w:u w:val="single"/>
        </w:rPr>
      </w:pPr>
      <w:r w:rsidRPr="004E3173">
        <w:rPr>
          <w:b/>
          <w:sz w:val="36"/>
          <w:szCs w:val="36"/>
          <w:u w:val="single"/>
        </w:rPr>
        <w:t>Bengaluru House Price Prediction</w:t>
      </w:r>
    </w:p>
    <w:p w14:paraId="5E36A50E" w14:textId="3D44175B" w:rsidR="00110CFB" w:rsidRDefault="007A0D40">
      <w:pPr>
        <w:jc w:val="right"/>
        <w:rPr>
          <w:i/>
          <w:sz w:val="20"/>
          <w:szCs w:val="20"/>
        </w:rPr>
      </w:pPr>
      <w:r>
        <w:rPr>
          <w:b/>
          <w:i/>
          <w:sz w:val="20"/>
          <w:szCs w:val="20"/>
        </w:rPr>
        <w:t>BY:</w:t>
      </w:r>
      <w:r>
        <w:rPr>
          <w:i/>
          <w:sz w:val="20"/>
          <w:szCs w:val="20"/>
        </w:rPr>
        <w:t xml:space="preserve"> </w:t>
      </w:r>
      <w:r w:rsidR="00073B97">
        <w:rPr>
          <w:i/>
          <w:sz w:val="20"/>
          <w:szCs w:val="20"/>
        </w:rPr>
        <w:t>Vidit Singh Negi</w:t>
      </w:r>
    </w:p>
    <w:p w14:paraId="7166EC2A" w14:textId="34B283EF" w:rsidR="00110CFB" w:rsidRDefault="007A0D40">
      <w:pPr>
        <w:jc w:val="right"/>
        <w:rPr>
          <w:i/>
          <w:sz w:val="18"/>
          <w:szCs w:val="18"/>
        </w:rPr>
      </w:pPr>
      <w:proofErr w:type="spellStart"/>
      <w:proofErr w:type="gramStart"/>
      <w:r>
        <w:rPr>
          <w:i/>
          <w:sz w:val="18"/>
          <w:szCs w:val="18"/>
        </w:rPr>
        <w:t>B.Tech</w:t>
      </w:r>
      <w:proofErr w:type="spellEnd"/>
      <w:proofErr w:type="gramEnd"/>
      <w:r w:rsidR="00073B97">
        <w:rPr>
          <w:i/>
          <w:sz w:val="18"/>
          <w:szCs w:val="18"/>
        </w:rPr>
        <w:t>(CSE</w:t>
      </w:r>
      <w:r>
        <w:rPr>
          <w:i/>
          <w:sz w:val="18"/>
          <w:szCs w:val="18"/>
        </w:rPr>
        <w:t>)-</w:t>
      </w:r>
      <w:r w:rsidR="00073B97">
        <w:rPr>
          <w:i/>
          <w:sz w:val="18"/>
          <w:szCs w:val="18"/>
        </w:rPr>
        <w:t>4</w:t>
      </w:r>
      <w:r>
        <w:rPr>
          <w:i/>
          <w:sz w:val="18"/>
          <w:szCs w:val="18"/>
        </w:rPr>
        <w:t>rd year student</w:t>
      </w:r>
    </w:p>
    <w:p w14:paraId="52624D88" w14:textId="7FC02716" w:rsidR="00110CFB" w:rsidRPr="00073B97" w:rsidRDefault="00073B97" w:rsidP="00073B97">
      <w:pPr>
        <w:jc w:val="right"/>
        <w:rPr>
          <w:i/>
          <w:sz w:val="18"/>
          <w:szCs w:val="18"/>
        </w:rPr>
      </w:pPr>
      <w:r>
        <w:rPr>
          <w:i/>
          <w:sz w:val="18"/>
          <w:szCs w:val="18"/>
        </w:rPr>
        <w:t>A</w:t>
      </w:r>
      <w:r w:rsidR="007A0D40">
        <w:rPr>
          <w:i/>
          <w:sz w:val="18"/>
          <w:szCs w:val="18"/>
        </w:rPr>
        <w:t>t</w:t>
      </w:r>
      <w:r>
        <w:rPr>
          <w:i/>
          <w:sz w:val="18"/>
          <w:szCs w:val="18"/>
        </w:rPr>
        <w:t xml:space="preserve"> </w:t>
      </w:r>
      <w:proofErr w:type="spellStart"/>
      <w:r>
        <w:rPr>
          <w:i/>
          <w:sz w:val="18"/>
          <w:szCs w:val="18"/>
        </w:rPr>
        <w:t>Diginique</w:t>
      </w:r>
      <w:proofErr w:type="spellEnd"/>
      <w:r>
        <w:rPr>
          <w:i/>
          <w:sz w:val="18"/>
          <w:szCs w:val="18"/>
        </w:rPr>
        <w:t xml:space="preserve"> </w:t>
      </w:r>
      <w:proofErr w:type="spellStart"/>
      <w:r>
        <w:rPr>
          <w:i/>
          <w:sz w:val="18"/>
          <w:szCs w:val="18"/>
        </w:rPr>
        <w:t>Techlabs</w:t>
      </w:r>
      <w:proofErr w:type="spellEnd"/>
    </w:p>
    <w:p w14:paraId="204548C7" w14:textId="77777777" w:rsidR="00110CFB" w:rsidRDefault="00000000">
      <w:pPr>
        <w:jc w:val="right"/>
        <w:rPr>
          <w:i/>
          <w:sz w:val="18"/>
          <w:szCs w:val="18"/>
        </w:rPr>
      </w:pPr>
      <w:r>
        <w:pict w14:anchorId="7B1E9CAA">
          <v:rect id="_x0000_i1025" style="width:0;height:1.5pt" o:hralign="center" o:hrstd="t" o:hr="t" fillcolor="#a0a0a0" stroked="f"/>
        </w:pict>
      </w:r>
    </w:p>
    <w:p w14:paraId="1D05C320" w14:textId="77777777" w:rsidR="00110CFB" w:rsidRDefault="00110CFB">
      <w:pPr>
        <w:jc w:val="right"/>
        <w:rPr>
          <w:i/>
          <w:sz w:val="28"/>
          <w:szCs w:val="28"/>
        </w:rPr>
      </w:pPr>
    </w:p>
    <w:p w14:paraId="011B6B62" w14:textId="77777777" w:rsidR="00110CFB" w:rsidRDefault="007A0D40">
      <w:pPr>
        <w:rPr>
          <w:b/>
          <w:sz w:val="28"/>
          <w:szCs w:val="28"/>
        </w:rPr>
      </w:pPr>
      <w:r>
        <w:rPr>
          <w:b/>
          <w:sz w:val="28"/>
          <w:szCs w:val="28"/>
        </w:rPr>
        <w:t>ABSTRACT</w:t>
      </w:r>
    </w:p>
    <w:p w14:paraId="13F35064" w14:textId="77777777" w:rsidR="00110CFB" w:rsidRDefault="00110CFB">
      <w:pPr>
        <w:rPr>
          <w:b/>
          <w:sz w:val="28"/>
          <w:szCs w:val="28"/>
        </w:rPr>
      </w:pPr>
    </w:p>
    <w:p w14:paraId="784908DA" w14:textId="4E6032E6" w:rsidR="00441033" w:rsidRDefault="00441033" w:rsidP="00441033">
      <w:pPr>
        <w:shd w:val="clear" w:color="auto" w:fill="FFFFFF"/>
        <w:spacing w:after="240"/>
        <w:jc w:val="both"/>
        <w:rPr>
          <w:color w:val="24292E"/>
        </w:rPr>
      </w:pPr>
      <w:r w:rsidRPr="00441033">
        <w:rPr>
          <w:color w:val="24292E"/>
        </w:rPr>
        <w:t>This paper presents a house price prediction model utilizing Ridge Regression, built to accurately estimate property prices based on essential features such as area, number of bathrooms, BHK (bedroom, hall, kitchen) configuration, and location. The proposed model incorporates an exploratory data analysis, data preprocessing, and data cleaning phases to ensure the input data's integrity. A predictive model using Ridge Regression is developed, providing a robust and reliable mechanism to predict house prices.</w:t>
      </w:r>
    </w:p>
    <w:p w14:paraId="5C2E5599" w14:textId="77777777" w:rsidR="00441033" w:rsidRPr="00441033" w:rsidRDefault="00441033" w:rsidP="00441033">
      <w:pPr>
        <w:shd w:val="clear" w:color="auto" w:fill="FFFFFF"/>
        <w:spacing w:after="240"/>
        <w:jc w:val="both"/>
        <w:rPr>
          <w:color w:val="24292E"/>
        </w:rPr>
      </w:pPr>
    </w:p>
    <w:p w14:paraId="15ED0676" w14:textId="5097107C" w:rsidR="00441033" w:rsidRDefault="00441033" w:rsidP="00441033">
      <w:pPr>
        <w:shd w:val="clear" w:color="auto" w:fill="FFFFFF"/>
        <w:spacing w:after="240"/>
        <w:jc w:val="both"/>
        <w:rPr>
          <w:color w:val="24292E"/>
        </w:rPr>
      </w:pPr>
      <w:r w:rsidRPr="00441033">
        <w:rPr>
          <w:color w:val="24292E"/>
        </w:rPr>
        <w:t>The dataset used for training and evaluation has been thoroughly analyzed through exploratory data analysis to gain insights into feature distributions, correlations, and anomalies. Data preprocessing techniques have been employed to handle missing values, outliers, and feature scaling to normalize the data for model training.</w:t>
      </w:r>
    </w:p>
    <w:p w14:paraId="478E5FFC" w14:textId="77777777" w:rsidR="00441033" w:rsidRPr="00441033" w:rsidRDefault="00441033" w:rsidP="00441033">
      <w:pPr>
        <w:shd w:val="clear" w:color="auto" w:fill="FFFFFF"/>
        <w:spacing w:after="240"/>
        <w:jc w:val="both"/>
        <w:rPr>
          <w:color w:val="24292E"/>
        </w:rPr>
      </w:pPr>
    </w:p>
    <w:p w14:paraId="266DEF2F" w14:textId="6FF2CC5D" w:rsidR="00441033" w:rsidRDefault="00441033" w:rsidP="00441033">
      <w:pPr>
        <w:shd w:val="clear" w:color="auto" w:fill="FFFFFF"/>
        <w:spacing w:after="240"/>
        <w:jc w:val="both"/>
        <w:rPr>
          <w:color w:val="24292E"/>
        </w:rPr>
      </w:pPr>
      <w:r w:rsidRPr="00441033">
        <w:rPr>
          <w:color w:val="24292E"/>
        </w:rPr>
        <w:t>A Ridge Regression model is employed due to its effectiveness in handling multicollinearity issues, commonly observed in real estate datasets with multiple correlated features. The Ridge model is trained on a portion of the cleaned dataset and evaluated using appropriate performance metrics to ensure its accuracy and generalization capabilities.</w:t>
      </w:r>
    </w:p>
    <w:p w14:paraId="41E530DE" w14:textId="77777777" w:rsidR="00441033" w:rsidRPr="00441033" w:rsidRDefault="00441033" w:rsidP="00441033">
      <w:pPr>
        <w:shd w:val="clear" w:color="auto" w:fill="FFFFFF"/>
        <w:spacing w:after="240"/>
        <w:jc w:val="both"/>
        <w:rPr>
          <w:color w:val="24292E"/>
        </w:rPr>
      </w:pPr>
    </w:p>
    <w:p w14:paraId="5C92DE89" w14:textId="66C6B3F6" w:rsidR="00441033" w:rsidRDefault="00441033" w:rsidP="00441033">
      <w:pPr>
        <w:shd w:val="clear" w:color="auto" w:fill="FFFFFF"/>
        <w:spacing w:after="240"/>
        <w:jc w:val="both"/>
        <w:rPr>
          <w:color w:val="24292E"/>
        </w:rPr>
      </w:pPr>
      <w:r w:rsidRPr="00441033">
        <w:rPr>
          <w:color w:val="24292E"/>
        </w:rPr>
        <w:t>Moreover, a user-friendly web application is developed using Flask, a Python web framework, to enable easy access to the model. The web application allows users to input the area, number of bathrooms, BHK, and location of a property, and in return, provides a predicted price estimate based on the trained Ridge Regression model.</w:t>
      </w:r>
    </w:p>
    <w:p w14:paraId="12A07B24" w14:textId="77777777" w:rsidR="00441033" w:rsidRPr="00441033" w:rsidRDefault="00441033" w:rsidP="00441033">
      <w:pPr>
        <w:shd w:val="clear" w:color="auto" w:fill="FFFFFF"/>
        <w:spacing w:after="240"/>
        <w:jc w:val="both"/>
        <w:rPr>
          <w:color w:val="24292E"/>
        </w:rPr>
      </w:pPr>
    </w:p>
    <w:p w14:paraId="2F222DB2" w14:textId="2712022A" w:rsidR="00441033" w:rsidRPr="00441033" w:rsidRDefault="00441033" w:rsidP="00441033">
      <w:pPr>
        <w:shd w:val="clear" w:color="auto" w:fill="FFFFFF"/>
        <w:spacing w:after="240"/>
        <w:jc w:val="both"/>
        <w:rPr>
          <w:color w:val="24292E"/>
        </w:rPr>
      </w:pPr>
      <w:r w:rsidRPr="00441033">
        <w:rPr>
          <w:color w:val="24292E"/>
        </w:rPr>
        <w:t>The proposed model's effectiveness is assessed through extensive testing and validation using a real-world dataset of house prices. The results demonstrate that the Ridge Regression-based model accurately predicts house prices with satisfactory performance metrics, making it a valuable tool for potential property buyers and sellers.</w:t>
      </w:r>
    </w:p>
    <w:p w14:paraId="23B238E8" w14:textId="4D3FE3C6" w:rsidR="00110CFB" w:rsidRDefault="00441033" w:rsidP="00441033">
      <w:pPr>
        <w:shd w:val="clear" w:color="auto" w:fill="FFFFFF"/>
        <w:spacing w:after="240"/>
        <w:jc w:val="both"/>
        <w:rPr>
          <w:color w:val="24292E"/>
        </w:rPr>
      </w:pPr>
      <w:r w:rsidRPr="00441033">
        <w:rPr>
          <w:color w:val="24292E"/>
        </w:rPr>
        <w:t>Overall, this study presents a comprehensive approach to house price prediction, combining data analysis, preprocessing, a Ridge Regression model, and a user-friendly web application to assist users in making informed decisions related to property investments.</w:t>
      </w:r>
    </w:p>
    <w:p w14:paraId="2DF42E66" w14:textId="77777777" w:rsidR="00441033" w:rsidRDefault="00441033" w:rsidP="00441033">
      <w:pPr>
        <w:shd w:val="clear" w:color="auto" w:fill="FFFFFF"/>
        <w:spacing w:after="240"/>
        <w:jc w:val="both"/>
        <w:rPr>
          <w:color w:val="202124"/>
          <w:highlight w:val="white"/>
        </w:rPr>
      </w:pPr>
    </w:p>
    <w:p w14:paraId="073DEAA9" w14:textId="77777777" w:rsidR="00110CFB" w:rsidRDefault="00000000">
      <w:pPr>
        <w:shd w:val="clear" w:color="auto" w:fill="FFFFFF"/>
        <w:spacing w:after="240"/>
        <w:jc w:val="both"/>
        <w:rPr>
          <w:color w:val="202124"/>
          <w:highlight w:val="white"/>
        </w:rPr>
      </w:pPr>
      <w:r>
        <w:lastRenderedPageBreak/>
        <w:pict w14:anchorId="606D2AD4">
          <v:rect id="_x0000_i1026" style="width:0;height:1.5pt" o:hralign="center" o:hrstd="t" o:hr="t" fillcolor="#a0a0a0" stroked="f"/>
        </w:pict>
      </w:r>
    </w:p>
    <w:p w14:paraId="6D6008B8" w14:textId="77777777" w:rsidR="00110CFB" w:rsidRDefault="007A0D40">
      <w:pPr>
        <w:shd w:val="clear" w:color="auto" w:fill="FFFFFF"/>
        <w:spacing w:after="240"/>
        <w:jc w:val="both"/>
        <w:rPr>
          <w:b/>
          <w:color w:val="202124"/>
          <w:sz w:val="28"/>
          <w:szCs w:val="28"/>
          <w:highlight w:val="white"/>
        </w:rPr>
      </w:pPr>
      <w:r>
        <w:rPr>
          <w:b/>
          <w:color w:val="202124"/>
          <w:sz w:val="28"/>
          <w:szCs w:val="28"/>
          <w:highlight w:val="white"/>
        </w:rPr>
        <w:t>INTRODUCTION</w:t>
      </w:r>
    </w:p>
    <w:p w14:paraId="5EAFC095" w14:textId="77777777" w:rsidR="00441033" w:rsidRPr="00441033" w:rsidRDefault="00441033" w:rsidP="00441033">
      <w:pPr>
        <w:shd w:val="clear" w:color="auto" w:fill="FFFFFF"/>
        <w:spacing w:before="100" w:after="100"/>
        <w:jc w:val="both"/>
        <w:rPr>
          <w:color w:val="212121"/>
        </w:rPr>
      </w:pPr>
      <w:r w:rsidRPr="00441033">
        <w:rPr>
          <w:color w:val="212121"/>
        </w:rPr>
        <w:t>The real estate industry has seen significant growth in recent years, with housing prices fluctuating due to various factors such as location, amenities, and property size. Accurately predicting house prices is crucial for both buyers and sellers to make informed decisions. In this project, we have developed a house price prediction model using Ridge Regression, leveraging a dataset from Kaggle named "Bengaluru House Prices."</w:t>
      </w:r>
    </w:p>
    <w:p w14:paraId="177C0666" w14:textId="77777777" w:rsidR="00441033" w:rsidRPr="00441033" w:rsidRDefault="00441033" w:rsidP="00441033">
      <w:pPr>
        <w:shd w:val="clear" w:color="auto" w:fill="FFFFFF"/>
        <w:spacing w:before="100" w:after="100"/>
        <w:jc w:val="both"/>
        <w:rPr>
          <w:color w:val="212121"/>
        </w:rPr>
      </w:pPr>
    </w:p>
    <w:p w14:paraId="0C0E2A9C" w14:textId="77777777" w:rsidR="00441033" w:rsidRPr="00441033" w:rsidRDefault="00441033" w:rsidP="00441033">
      <w:pPr>
        <w:shd w:val="clear" w:color="auto" w:fill="FFFFFF"/>
        <w:spacing w:before="100" w:after="100"/>
        <w:jc w:val="both"/>
        <w:rPr>
          <w:color w:val="212121"/>
        </w:rPr>
      </w:pPr>
      <w:r w:rsidRPr="00441033">
        <w:rPr>
          <w:color w:val="212121"/>
        </w:rPr>
        <w:t>The dataset was subjected to thorough exploratory data analysis, data preprocessing, and data cleaning to ensure the data's quality and suitability for modeling. After these steps, four essential features were extracted, namely, "area," "number of bathrooms," "</w:t>
      </w:r>
      <w:proofErr w:type="spellStart"/>
      <w:r w:rsidRPr="00441033">
        <w:rPr>
          <w:color w:val="212121"/>
        </w:rPr>
        <w:t>bhk</w:t>
      </w:r>
      <w:proofErr w:type="spellEnd"/>
      <w:r w:rsidRPr="00441033">
        <w:rPr>
          <w:color w:val="212121"/>
        </w:rPr>
        <w:t>" (bedroom, hall, kitchen), and "location."</w:t>
      </w:r>
    </w:p>
    <w:p w14:paraId="168554F4" w14:textId="77777777" w:rsidR="00441033" w:rsidRPr="00441033" w:rsidRDefault="00441033" w:rsidP="00441033">
      <w:pPr>
        <w:shd w:val="clear" w:color="auto" w:fill="FFFFFF"/>
        <w:spacing w:before="100" w:after="100"/>
        <w:jc w:val="both"/>
        <w:rPr>
          <w:color w:val="212121"/>
        </w:rPr>
      </w:pPr>
    </w:p>
    <w:p w14:paraId="1418C38C" w14:textId="77777777" w:rsidR="00441033" w:rsidRPr="00441033" w:rsidRDefault="00441033" w:rsidP="00441033">
      <w:pPr>
        <w:shd w:val="clear" w:color="auto" w:fill="FFFFFF"/>
        <w:spacing w:before="100" w:after="100"/>
        <w:jc w:val="both"/>
        <w:rPr>
          <w:color w:val="212121"/>
        </w:rPr>
      </w:pPr>
      <w:r w:rsidRPr="00441033">
        <w:rPr>
          <w:color w:val="212121"/>
        </w:rPr>
        <w:t>Our predictive model is built using Ridge Regression, a linear regression technique that helps prevent overfitting and provides robust predictions. The web application, developed using Flask, allows users to input the property area, the number of bathrooms, the number of bedrooms, and the location. Based on these inputs, the application will predict the house price, empowering users to make more informed property-related decisions.</w:t>
      </w:r>
    </w:p>
    <w:p w14:paraId="1512A076" w14:textId="77777777" w:rsidR="00441033" w:rsidRPr="00441033" w:rsidRDefault="00441033" w:rsidP="00441033">
      <w:pPr>
        <w:shd w:val="clear" w:color="auto" w:fill="FFFFFF"/>
        <w:spacing w:before="100" w:after="100"/>
        <w:jc w:val="both"/>
        <w:rPr>
          <w:color w:val="212121"/>
        </w:rPr>
      </w:pPr>
    </w:p>
    <w:p w14:paraId="407046D6" w14:textId="06A2971A" w:rsidR="00110CFB" w:rsidRDefault="00441033" w:rsidP="00441033">
      <w:pPr>
        <w:shd w:val="clear" w:color="auto" w:fill="FFFFFF"/>
        <w:spacing w:before="100" w:after="100"/>
        <w:jc w:val="both"/>
        <w:rPr>
          <w:color w:val="212121"/>
        </w:rPr>
      </w:pPr>
      <w:r w:rsidRPr="00441033">
        <w:rPr>
          <w:color w:val="212121"/>
        </w:rPr>
        <w:t>Throughout this project, we aimed to create a reliable and user-friendly house price prediction tool to cater to potential homebuyers, real estate agents, and property developers in Bengaluru.</w:t>
      </w:r>
    </w:p>
    <w:p w14:paraId="2E5A56BC" w14:textId="77777777" w:rsidR="00110CFB" w:rsidRDefault="00000000">
      <w:pPr>
        <w:shd w:val="clear" w:color="auto" w:fill="FFFFFF"/>
        <w:spacing w:before="100" w:after="100"/>
        <w:jc w:val="both"/>
        <w:rPr>
          <w:color w:val="212121"/>
        </w:rPr>
      </w:pPr>
      <w:r>
        <w:pict w14:anchorId="5710F7A2">
          <v:rect id="_x0000_i1027" style="width:0;height:1.5pt" o:hralign="center" o:hrstd="t" o:hr="t" fillcolor="#a0a0a0" stroked="f"/>
        </w:pict>
      </w:r>
    </w:p>
    <w:p w14:paraId="30756B8D" w14:textId="23ABBFFE" w:rsidR="00957A26" w:rsidRDefault="007A0D40">
      <w:pPr>
        <w:shd w:val="clear" w:color="auto" w:fill="FFFFFF"/>
        <w:spacing w:before="100" w:after="100"/>
        <w:jc w:val="both"/>
        <w:rPr>
          <w:b/>
          <w:color w:val="212121"/>
          <w:sz w:val="28"/>
          <w:szCs w:val="28"/>
        </w:rPr>
      </w:pPr>
      <w:r>
        <w:rPr>
          <w:b/>
          <w:color w:val="212121"/>
          <w:sz w:val="28"/>
          <w:szCs w:val="28"/>
        </w:rPr>
        <w:t>METHODOLOGY</w:t>
      </w:r>
    </w:p>
    <w:p w14:paraId="28687BCF" w14:textId="382ED32D" w:rsidR="00110CFB" w:rsidRDefault="007A0D40">
      <w:pPr>
        <w:shd w:val="clear" w:color="auto" w:fill="FFFFFF"/>
        <w:spacing w:before="100" w:after="100"/>
        <w:jc w:val="both"/>
        <w:rPr>
          <w:b/>
          <w:bCs/>
          <w:color w:val="212121"/>
          <w:sz w:val="28"/>
          <w:szCs w:val="28"/>
        </w:rPr>
      </w:pPr>
      <w:r w:rsidRPr="005C1001">
        <w:rPr>
          <w:color w:val="212121"/>
          <w:sz w:val="28"/>
          <w:szCs w:val="28"/>
        </w:rPr>
        <w:t xml:space="preserve">STEP 1. </w:t>
      </w:r>
      <w:r w:rsidRPr="005C1001">
        <w:rPr>
          <w:b/>
          <w:bCs/>
          <w:color w:val="212121"/>
          <w:sz w:val="28"/>
          <w:szCs w:val="28"/>
        </w:rPr>
        <w:t>Environment Setup</w:t>
      </w:r>
    </w:p>
    <w:p w14:paraId="64E0E941" w14:textId="23649000" w:rsidR="005C1001" w:rsidRPr="005C1001" w:rsidRDefault="005C1001">
      <w:pPr>
        <w:shd w:val="clear" w:color="auto" w:fill="FFFFFF"/>
        <w:spacing w:before="100" w:after="100"/>
        <w:jc w:val="both"/>
        <w:rPr>
          <w:color w:val="212121"/>
        </w:rPr>
      </w:pPr>
      <w:r w:rsidRPr="005C1001">
        <w:rPr>
          <w:color w:val="212121"/>
        </w:rPr>
        <w:t xml:space="preserve">These are the libraries you need for data analysis and </w:t>
      </w:r>
      <w:proofErr w:type="spellStart"/>
      <w:r w:rsidRPr="005C1001">
        <w:rPr>
          <w:color w:val="212121"/>
        </w:rPr>
        <w:t>webdevelopment</w:t>
      </w:r>
      <w:proofErr w:type="spellEnd"/>
      <w:r w:rsidRPr="005C1001">
        <w:rPr>
          <w:color w:val="212121"/>
        </w:rPr>
        <w:t>.</w:t>
      </w:r>
    </w:p>
    <w:p w14:paraId="75AEA1B6" w14:textId="6E2BE7A2" w:rsidR="00957A26" w:rsidRDefault="00957A26">
      <w:pPr>
        <w:shd w:val="clear" w:color="auto" w:fill="FFFFFF"/>
        <w:spacing w:before="100" w:after="100"/>
        <w:jc w:val="both"/>
        <w:rPr>
          <w:color w:val="212121"/>
        </w:rPr>
      </w:pPr>
      <w:r w:rsidRPr="00957A26">
        <w:rPr>
          <w:noProof/>
          <w:color w:val="212121"/>
        </w:rPr>
        <w:drawing>
          <wp:inline distT="0" distB="0" distL="0" distR="0" wp14:anchorId="25621C07" wp14:editId="3FD9FADB">
            <wp:extent cx="3518081" cy="816017"/>
            <wp:effectExtent l="0" t="0" r="6350" b="3175"/>
            <wp:docPr id="173985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51177" name=""/>
                    <pic:cNvPicPr/>
                  </pic:nvPicPr>
                  <pic:blipFill>
                    <a:blip r:embed="rId5"/>
                    <a:stretch>
                      <a:fillRect/>
                    </a:stretch>
                  </pic:blipFill>
                  <pic:spPr>
                    <a:xfrm>
                      <a:off x="0" y="0"/>
                      <a:ext cx="3518081" cy="816017"/>
                    </a:xfrm>
                    <a:prstGeom prst="rect">
                      <a:avLst/>
                    </a:prstGeom>
                  </pic:spPr>
                </pic:pic>
              </a:graphicData>
            </a:graphic>
          </wp:inline>
        </w:drawing>
      </w:r>
    </w:p>
    <w:p w14:paraId="4CB80CC8" w14:textId="68A67E57" w:rsidR="005C1001" w:rsidRDefault="005C1001">
      <w:pPr>
        <w:shd w:val="clear" w:color="auto" w:fill="FFFFFF"/>
        <w:spacing w:before="100" w:after="100"/>
        <w:jc w:val="both"/>
        <w:rPr>
          <w:color w:val="212121"/>
        </w:rPr>
      </w:pPr>
      <w:r>
        <w:rPr>
          <w:color w:val="212121"/>
        </w:rPr>
        <w:t>These are libraries you need for predictive modeling</w:t>
      </w:r>
    </w:p>
    <w:p w14:paraId="0ABA94D8" w14:textId="08830DF4" w:rsidR="00957A26" w:rsidRDefault="00957A26">
      <w:pPr>
        <w:shd w:val="clear" w:color="auto" w:fill="FFFFFF"/>
        <w:spacing w:before="100" w:after="100"/>
        <w:jc w:val="both"/>
        <w:rPr>
          <w:color w:val="212121"/>
        </w:rPr>
      </w:pPr>
      <w:r w:rsidRPr="00957A26">
        <w:rPr>
          <w:noProof/>
          <w:color w:val="212121"/>
        </w:rPr>
        <w:drawing>
          <wp:inline distT="0" distB="0" distL="0" distR="0" wp14:anchorId="26BB013D" wp14:editId="43BBA12C">
            <wp:extent cx="4174461" cy="923925"/>
            <wp:effectExtent l="0" t="0" r="0" b="0"/>
            <wp:docPr id="47999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5442" name=""/>
                    <pic:cNvPicPr/>
                  </pic:nvPicPr>
                  <pic:blipFill>
                    <a:blip r:embed="rId6"/>
                    <a:stretch>
                      <a:fillRect/>
                    </a:stretch>
                  </pic:blipFill>
                  <pic:spPr>
                    <a:xfrm>
                      <a:off x="0" y="0"/>
                      <a:ext cx="4189014" cy="927146"/>
                    </a:xfrm>
                    <a:prstGeom prst="rect">
                      <a:avLst/>
                    </a:prstGeom>
                  </pic:spPr>
                </pic:pic>
              </a:graphicData>
            </a:graphic>
          </wp:inline>
        </w:drawing>
      </w:r>
    </w:p>
    <w:p w14:paraId="565F7426" w14:textId="77777777" w:rsidR="00957A26" w:rsidRDefault="00957A26">
      <w:pPr>
        <w:shd w:val="clear" w:color="auto" w:fill="FFFFFF"/>
        <w:spacing w:before="100" w:after="100"/>
        <w:jc w:val="both"/>
        <w:rPr>
          <w:color w:val="212121"/>
        </w:rPr>
      </w:pPr>
    </w:p>
    <w:p w14:paraId="2D84A86D" w14:textId="77777777" w:rsidR="00957A26" w:rsidRDefault="00957A26">
      <w:pPr>
        <w:shd w:val="clear" w:color="auto" w:fill="FFFFFF"/>
        <w:spacing w:before="100" w:after="100"/>
        <w:jc w:val="both"/>
        <w:rPr>
          <w:color w:val="212121"/>
        </w:rPr>
      </w:pPr>
    </w:p>
    <w:p w14:paraId="173FA7F5" w14:textId="77777777" w:rsidR="00957A26" w:rsidRDefault="00957A26">
      <w:pPr>
        <w:shd w:val="clear" w:color="auto" w:fill="FFFFFF"/>
        <w:spacing w:before="100" w:after="100"/>
        <w:jc w:val="both"/>
        <w:rPr>
          <w:color w:val="212121"/>
        </w:rPr>
      </w:pPr>
    </w:p>
    <w:p w14:paraId="1CC351EE" w14:textId="4639E1AF" w:rsidR="00110CFB" w:rsidRPr="004E3173" w:rsidRDefault="007A0D40">
      <w:pPr>
        <w:shd w:val="clear" w:color="auto" w:fill="FFFFFF"/>
        <w:spacing w:before="100" w:after="100"/>
        <w:jc w:val="both"/>
        <w:rPr>
          <w:color w:val="212121"/>
          <w:sz w:val="24"/>
          <w:szCs w:val="24"/>
        </w:rPr>
      </w:pPr>
      <w:r w:rsidRPr="004E3173">
        <w:rPr>
          <w:color w:val="212121"/>
          <w:sz w:val="28"/>
          <w:szCs w:val="28"/>
        </w:rPr>
        <w:lastRenderedPageBreak/>
        <w:t xml:space="preserve">STEP 2. </w:t>
      </w:r>
      <w:r w:rsidR="00957A26" w:rsidRPr="004E3173">
        <w:rPr>
          <w:b/>
          <w:bCs/>
          <w:color w:val="212121"/>
          <w:sz w:val="28"/>
          <w:szCs w:val="28"/>
        </w:rPr>
        <w:t>Data – Preprocessing</w:t>
      </w:r>
    </w:p>
    <w:p w14:paraId="2C166A35" w14:textId="5A210A82" w:rsidR="00957A26" w:rsidRDefault="00957A26">
      <w:pPr>
        <w:shd w:val="clear" w:color="auto" w:fill="FFFFFF"/>
        <w:spacing w:before="100" w:after="100"/>
        <w:jc w:val="both"/>
        <w:rPr>
          <w:color w:val="212121"/>
        </w:rPr>
      </w:pPr>
      <w:r w:rsidRPr="005C1001">
        <w:rPr>
          <w:color w:val="212121"/>
          <w:u w:val="single"/>
        </w:rPr>
        <w:t>Data Cleaning</w:t>
      </w:r>
      <w:r w:rsidR="005C1001" w:rsidRPr="005C1001">
        <w:rPr>
          <w:color w:val="212121"/>
        </w:rPr>
        <w:t xml:space="preserve"> – Remove all the unnecessary information</w:t>
      </w:r>
      <w:r w:rsidR="005C1001">
        <w:rPr>
          <w:color w:val="212121"/>
        </w:rPr>
        <w:t xml:space="preserve"> and features.</w:t>
      </w:r>
    </w:p>
    <w:p w14:paraId="123E6BF4" w14:textId="77777777" w:rsidR="004E3173" w:rsidRPr="005C1001" w:rsidRDefault="004E3173">
      <w:pPr>
        <w:shd w:val="clear" w:color="auto" w:fill="FFFFFF"/>
        <w:spacing w:before="100" w:after="100"/>
        <w:jc w:val="both"/>
        <w:rPr>
          <w:color w:val="212121"/>
          <w:u w:val="single"/>
        </w:rPr>
      </w:pPr>
    </w:p>
    <w:p w14:paraId="049341B8" w14:textId="77E75EE5" w:rsidR="00110CFB" w:rsidRDefault="00957A26">
      <w:pPr>
        <w:shd w:val="clear" w:color="auto" w:fill="FFFFFF"/>
        <w:spacing w:before="100" w:after="100"/>
        <w:jc w:val="both"/>
        <w:rPr>
          <w:color w:val="212121"/>
          <w:sz w:val="28"/>
          <w:szCs w:val="28"/>
        </w:rPr>
      </w:pPr>
      <w:r w:rsidRPr="00957A26">
        <w:rPr>
          <w:noProof/>
          <w:color w:val="212121"/>
          <w:sz w:val="28"/>
          <w:szCs w:val="28"/>
        </w:rPr>
        <w:drawing>
          <wp:inline distT="0" distB="0" distL="0" distR="0" wp14:anchorId="0230663D" wp14:editId="3E283A5F">
            <wp:extent cx="4689475" cy="1487354"/>
            <wp:effectExtent l="0" t="0" r="0" b="0"/>
            <wp:docPr id="123288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88006" name=""/>
                    <pic:cNvPicPr/>
                  </pic:nvPicPr>
                  <pic:blipFill>
                    <a:blip r:embed="rId7"/>
                    <a:stretch>
                      <a:fillRect/>
                    </a:stretch>
                  </pic:blipFill>
                  <pic:spPr>
                    <a:xfrm>
                      <a:off x="0" y="0"/>
                      <a:ext cx="4706169" cy="1492649"/>
                    </a:xfrm>
                    <a:prstGeom prst="rect">
                      <a:avLst/>
                    </a:prstGeom>
                  </pic:spPr>
                </pic:pic>
              </a:graphicData>
            </a:graphic>
          </wp:inline>
        </w:drawing>
      </w:r>
    </w:p>
    <w:p w14:paraId="636946E9" w14:textId="77777777" w:rsidR="005C1001" w:rsidRDefault="005C1001">
      <w:pPr>
        <w:shd w:val="clear" w:color="auto" w:fill="FFFFFF"/>
        <w:spacing w:before="100" w:after="100"/>
        <w:jc w:val="both"/>
        <w:rPr>
          <w:color w:val="212121"/>
          <w:sz w:val="28"/>
          <w:szCs w:val="28"/>
        </w:rPr>
      </w:pPr>
    </w:p>
    <w:p w14:paraId="01819C59" w14:textId="6D1A3588" w:rsidR="00957A26" w:rsidRDefault="00957A26">
      <w:pPr>
        <w:shd w:val="clear" w:color="auto" w:fill="FFFFFF"/>
        <w:spacing w:before="100" w:after="100"/>
        <w:jc w:val="both"/>
        <w:rPr>
          <w:color w:val="212121"/>
          <w:sz w:val="24"/>
          <w:szCs w:val="24"/>
          <w:u w:val="single"/>
        </w:rPr>
      </w:pPr>
      <w:r w:rsidRPr="005C1001">
        <w:rPr>
          <w:color w:val="212121"/>
          <w:sz w:val="24"/>
          <w:szCs w:val="24"/>
          <w:u w:val="single"/>
        </w:rPr>
        <w:t>Fill in the null/missing values</w:t>
      </w:r>
    </w:p>
    <w:p w14:paraId="6580E40B" w14:textId="77777777" w:rsidR="004E3173" w:rsidRPr="005C1001" w:rsidRDefault="004E3173">
      <w:pPr>
        <w:shd w:val="clear" w:color="auto" w:fill="FFFFFF"/>
        <w:spacing w:before="100" w:after="100"/>
        <w:jc w:val="both"/>
        <w:rPr>
          <w:color w:val="212121"/>
          <w:sz w:val="24"/>
          <w:szCs w:val="24"/>
          <w:u w:val="single"/>
        </w:rPr>
      </w:pPr>
    </w:p>
    <w:p w14:paraId="3F469A3F" w14:textId="62B7774B" w:rsidR="00957A26" w:rsidRDefault="00957A26">
      <w:pPr>
        <w:shd w:val="clear" w:color="auto" w:fill="FFFFFF"/>
        <w:spacing w:before="100" w:after="100"/>
        <w:jc w:val="both"/>
        <w:rPr>
          <w:color w:val="212121"/>
          <w:sz w:val="28"/>
          <w:szCs w:val="28"/>
        </w:rPr>
      </w:pPr>
      <w:r w:rsidRPr="00957A26">
        <w:rPr>
          <w:noProof/>
          <w:color w:val="212121"/>
          <w:sz w:val="28"/>
          <w:szCs w:val="28"/>
        </w:rPr>
        <w:drawing>
          <wp:inline distT="0" distB="0" distL="0" distR="0" wp14:anchorId="336859BB" wp14:editId="2A2D4CDD">
            <wp:extent cx="3902075" cy="2659813"/>
            <wp:effectExtent l="0" t="0" r="3175" b="7620"/>
            <wp:docPr id="155854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46344" name=""/>
                    <pic:cNvPicPr/>
                  </pic:nvPicPr>
                  <pic:blipFill>
                    <a:blip r:embed="rId8"/>
                    <a:stretch>
                      <a:fillRect/>
                    </a:stretch>
                  </pic:blipFill>
                  <pic:spPr>
                    <a:xfrm>
                      <a:off x="0" y="0"/>
                      <a:ext cx="3914987" cy="2668614"/>
                    </a:xfrm>
                    <a:prstGeom prst="rect">
                      <a:avLst/>
                    </a:prstGeom>
                  </pic:spPr>
                </pic:pic>
              </a:graphicData>
            </a:graphic>
          </wp:inline>
        </w:drawing>
      </w:r>
    </w:p>
    <w:p w14:paraId="16E122F1" w14:textId="77777777" w:rsidR="005C1001" w:rsidRDefault="005C1001">
      <w:pPr>
        <w:shd w:val="clear" w:color="auto" w:fill="FFFFFF"/>
        <w:spacing w:before="100" w:after="100"/>
        <w:jc w:val="both"/>
        <w:rPr>
          <w:color w:val="212121"/>
          <w:sz w:val="28"/>
          <w:szCs w:val="28"/>
        </w:rPr>
      </w:pPr>
    </w:p>
    <w:p w14:paraId="7445DBB2" w14:textId="5EECF482" w:rsidR="00957A26" w:rsidRPr="005C1001" w:rsidRDefault="00957A26">
      <w:pPr>
        <w:shd w:val="clear" w:color="auto" w:fill="FFFFFF"/>
        <w:spacing w:before="100" w:after="100"/>
        <w:jc w:val="both"/>
        <w:rPr>
          <w:color w:val="212121"/>
          <w:sz w:val="24"/>
          <w:szCs w:val="24"/>
          <w:u w:val="single"/>
        </w:rPr>
      </w:pPr>
      <w:r w:rsidRPr="005C1001">
        <w:rPr>
          <w:color w:val="212121"/>
          <w:sz w:val="24"/>
          <w:szCs w:val="24"/>
          <w:u w:val="single"/>
        </w:rPr>
        <w:t>Remove outliers</w:t>
      </w:r>
    </w:p>
    <w:p w14:paraId="0DBD7E45" w14:textId="2BA8BDE3" w:rsidR="00957A26" w:rsidRDefault="00957A26">
      <w:pPr>
        <w:shd w:val="clear" w:color="auto" w:fill="FFFFFF"/>
        <w:spacing w:before="100" w:after="100"/>
        <w:jc w:val="both"/>
        <w:rPr>
          <w:color w:val="212121"/>
          <w:sz w:val="28"/>
          <w:szCs w:val="28"/>
        </w:rPr>
      </w:pPr>
      <w:r w:rsidRPr="00957A26">
        <w:rPr>
          <w:noProof/>
          <w:color w:val="212121"/>
          <w:sz w:val="28"/>
          <w:szCs w:val="28"/>
        </w:rPr>
        <w:drawing>
          <wp:inline distT="0" distB="0" distL="0" distR="0" wp14:anchorId="03896A76" wp14:editId="08BBF383">
            <wp:extent cx="5550883" cy="1647825"/>
            <wp:effectExtent l="0" t="0" r="0" b="0"/>
            <wp:docPr id="78558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86314" name=""/>
                    <pic:cNvPicPr/>
                  </pic:nvPicPr>
                  <pic:blipFill>
                    <a:blip r:embed="rId9"/>
                    <a:stretch>
                      <a:fillRect/>
                    </a:stretch>
                  </pic:blipFill>
                  <pic:spPr>
                    <a:xfrm>
                      <a:off x="0" y="0"/>
                      <a:ext cx="5559434" cy="1650363"/>
                    </a:xfrm>
                    <a:prstGeom prst="rect">
                      <a:avLst/>
                    </a:prstGeom>
                  </pic:spPr>
                </pic:pic>
              </a:graphicData>
            </a:graphic>
          </wp:inline>
        </w:drawing>
      </w:r>
    </w:p>
    <w:p w14:paraId="584963FD" w14:textId="77777777" w:rsidR="004E3173" w:rsidRDefault="004E3173">
      <w:pPr>
        <w:shd w:val="clear" w:color="auto" w:fill="FFFFFF"/>
        <w:spacing w:before="100" w:after="100"/>
        <w:jc w:val="both"/>
        <w:rPr>
          <w:color w:val="212121"/>
          <w:sz w:val="28"/>
          <w:szCs w:val="28"/>
        </w:rPr>
      </w:pPr>
    </w:p>
    <w:p w14:paraId="3253D754" w14:textId="77777777" w:rsidR="00D916B6" w:rsidRDefault="00D916B6">
      <w:pPr>
        <w:shd w:val="clear" w:color="auto" w:fill="FFFFFF"/>
        <w:spacing w:before="100" w:after="100"/>
        <w:jc w:val="both"/>
        <w:rPr>
          <w:color w:val="212121"/>
          <w:sz w:val="28"/>
          <w:szCs w:val="28"/>
        </w:rPr>
      </w:pPr>
    </w:p>
    <w:p w14:paraId="204CF2D5" w14:textId="497000EF" w:rsidR="00110CFB" w:rsidRPr="005C1001" w:rsidRDefault="007A0D40">
      <w:pPr>
        <w:shd w:val="clear" w:color="auto" w:fill="FFFFFF"/>
        <w:spacing w:before="100" w:after="100"/>
        <w:jc w:val="both"/>
        <w:rPr>
          <w:color w:val="212121"/>
          <w:sz w:val="28"/>
          <w:szCs w:val="28"/>
        </w:rPr>
      </w:pPr>
      <w:r w:rsidRPr="005C1001">
        <w:rPr>
          <w:color w:val="212121"/>
          <w:sz w:val="28"/>
          <w:szCs w:val="28"/>
        </w:rPr>
        <w:lastRenderedPageBreak/>
        <w:t>STEP 3.</w:t>
      </w:r>
      <w:r w:rsidR="00957A26" w:rsidRPr="005C1001">
        <w:rPr>
          <w:color w:val="212121"/>
          <w:sz w:val="28"/>
          <w:szCs w:val="28"/>
        </w:rPr>
        <w:t xml:space="preserve"> </w:t>
      </w:r>
      <w:r w:rsidR="00957A26" w:rsidRPr="005C1001">
        <w:rPr>
          <w:b/>
          <w:bCs/>
          <w:color w:val="212121"/>
          <w:sz w:val="28"/>
          <w:szCs w:val="28"/>
        </w:rPr>
        <w:t>Predictive Model</w:t>
      </w:r>
    </w:p>
    <w:p w14:paraId="4E7E3494" w14:textId="25B443CA" w:rsidR="00D916B6" w:rsidRPr="005C1001" w:rsidRDefault="00D916B6">
      <w:pPr>
        <w:shd w:val="clear" w:color="auto" w:fill="FFFFFF"/>
        <w:spacing w:before="100" w:after="100"/>
        <w:jc w:val="both"/>
        <w:rPr>
          <w:color w:val="212121"/>
          <w:u w:val="single"/>
        </w:rPr>
      </w:pPr>
      <w:r w:rsidRPr="005C1001">
        <w:rPr>
          <w:color w:val="212121"/>
          <w:u w:val="single"/>
        </w:rPr>
        <w:t>Train-Test split</w:t>
      </w:r>
    </w:p>
    <w:p w14:paraId="430C97B1" w14:textId="6DB2B984" w:rsidR="00110CFB" w:rsidRDefault="00D916B6">
      <w:pPr>
        <w:shd w:val="clear" w:color="auto" w:fill="FFFFFF"/>
        <w:spacing w:before="100" w:after="100"/>
        <w:jc w:val="both"/>
        <w:rPr>
          <w:color w:val="212121"/>
        </w:rPr>
      </w:pPr>
      <w:r w:rsidRPr="00D916B6">
        <w:rPr>
          <w:noProof/>
          <w:color w:val="212121"/>
        </w:rPr>
        <w:drawing>
          <wp:inline distT="0" distB="0" distL="0" distR="0" wp14:anchorId="7C83F31D" wp14:editId="6690E4C1">
            <wp:extent cx="5456208" cy="1069975"/>
            <wp:effectExtent l="0" t="0" r="0" b="0"/>
            <wp:docPr id="199291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14260" name=""/>
                    <pic:cNvPicPr/>
                  </pic:nvPicPr>
                  <pic:blipFill>
                    <a:blip r:embed="rId10"/>
                    <a:stretch>
                      <a:fillRect/>
                    </a:stretch>
                  </pic:blipFill>
                  <pic:spPr>
                    <a:xfrm>
                      <a:off x="0" y="0"/>
                      <a:ext cx="5470417" cy="1072761"/>
                    </a:xfrm>
                    <a:prstGeom prst="rect">
                      <a:avLst/>
                    </a:prstGeom>
                  </pic:spPr>
                </pic:pic>
              </a:graphicData>
            </a:graphic>
          </wp:inline>
        </w:drawing>
      </w:r>
    </w:p>
    <w:p w14:paraId="666FB45B" w14:textId="77777777" w:rsidR="005C1001" w:rsidRDefault="005C1001">
      <w:pPr>
        <w:shd w:val="clear" w:color="auto" w:fill="FFFFFF"/>
        <w:spacing w:before="100" w:after="100"/>
        <w:jc w:val="both"/>
        <w:rPr>
          <w:color w:val="212121"/>
        </w:rPr>
      </w:pPr>
    </w:p>
    <w:p w14:paraId="4573FFCD" w14:textId="77777777" w:rsidR="005C1001" w:rsidRDefault="005C1001">
      <w:pPr>
        <w:shd w:val="clear" w:color="auto" w:fill="FFFFFF"/>
        <w:spacing w:before="100" w:after="100"/>
        <w:jc w:val="both"/>
        <w:rPr>
          <w:color w:val="212121"/>
        </w:rPr>
      </w:pPr>
    </w:p>
    <w:p w14:paraId="6DE29220" w14:textId="7D1C6D56" w:rsidR="00D916B6" w:rsidRDefault="00D916B6">
      <w:pPr>
        <w:shd w:val="clear" w:color="auto" w:fill="FFFFFF"/>
        <w:spacing w:before="100" w:after="100"/>
        <w:jc w:val="both"/>
        <w:rPr>
          <w:color w:val="212121"/>
        </w:rPr>
      </w:pPr>
      <w:r w:rsidRPr="005C1001">
        <w:rPr>
          <w:color w:val="212121"/>
          <w:u w:val="single"/>
        </w:rPr>
        <w:t>Making pipeline and the ridge model</w:t>
      </w:r>
      <w:r w:rsidR="005C1001" w:rsidRPr="005C1001">
        <w:rPr>
          <w:color w:val="212121"/>
          <w:u w:val="single"/>
        </w:rPr>
        <w:t xml:space="preserve"> </w:t>
      </w:r>
      <w:r w:rsidR="005C1001">
        <w:rPr>
          <w:color w:val="212121"/>
        </w:rPr>
        <w:t xml:space="preserve">– Linear Regression with L2 </w:t>
      </w:r>
      <w:proofErr w:type="spellStart"/>
      <w:r w:rsidR="005C1001">
        <w:rPr>
          <w:color w:val="212121"/>
        </w:rPr>
        <w:t>Regularisation</w:t>
      </w:r>
      <w:proofErr w:type="spellEnd"/>
    </w:p>
    <w:p w14:paraId="5D453432" w14:textId="441F46CA" w:rsidR="005C1001" w:rsidRDefault="005C1001">
      <w:pPr>
        <w:shd w:val="clear" w:color="auto" w:fill="FFFFFF"/>
        <w:spacing w:before="100" w:after="100"/>
        <w:jc w:val="both"/>
        <w:rPr>
          <w:color w:val="212121"/>
        </w:rPr>
      </w:pPr>
      <w:r w:rsidRPr="005C1001">
        <w:rPr>
          <w:color w:val="212121"/>
        </w:rPr>
        <w:t>Ridge regression is a linear regression technique that adds a regularization term (L2 penalty) to the ordinary least squares objective function. This penalty helps prevent overfitting and reduces the impact of multicollinearity in the data by shrinking the coefficient estimates of less important features toward zero. Ridge regression is useful for handling high-dimensional datasets and maintaining model stability while still providing interpretable results.</w:t>
      </w:r>
    </w:p>
    <w:p w14:paraId="2F787FA7" w14:textId="77777777" w:rsidR="005C1001" w:rsidRDefault="005C1001">
      <w:pPr>
        <w:shd w:val="clear" w:color="auto" w:fill="FFFFFF"/>
        <w:spacing w:before="100" w:after="100"/>
        <w:jc w:val="both"/>
        <w:rPr>
          <w:color w:val="212121"/>
        </w:rPr>
      </w:pPr>
    </w:p>
    <w:p w14:paraId="08939159" w14:textId="6D5F7587" w:rsidR="00D916B6" w:rsidRDefault="00D916B6">
      <w:pPr>
        <w:shd w:val="clear" w:color="auto" w:fill="FFFFFF"/>
        <w:spacing w:before="100" w:after="100"/>
        <w:jc w:val="both"/>
        <w:rPr>
          <w:color w:val="212121"/>
        </w:rPr>
      </w:pPr>
      <w:r w:rsidRPr="00D916B6">
        <w:rPr>
          <w:noProof/>
          <w:color w:val="212121"/>
        </w:rPr>
        <w:drawing>
          <wp:inline distT="0" distB="0" distL="0" distR="0" wp14:anchorId="022C9B22" wp14:editId="43040FA9">
            <wp:extent cx="4238625" cy="4669784"/>
            <wp:effectExtent l="0" t="0" r="0" b="0"/>
            <wp:docPr id="169166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7196" name=""/>
                    <pic:cNvPicPr/>
                  </pic:nvPicPr>
                  <pic:blipFill>
                    <a:blip r:embed="rId11"/>
                    <a:stretch>
                      <a:fillRect/>
                    </a:stretch>
                  </pic:blipFill>
                  <pic:spPr>
                    <a:xfrm>
                      <a:off x="0" y="0"/>
                      <a:ext cx="4243259" cy="4674890"/>
                    </a:xfrm>
                    <a:prstGeom prst="rect">
                      <a:avLst/>
                    </a:prstGeom>
                  </pic:spPr>
                </pic:pic>
              </a:graphicData>
            </a:graphic>
          </wp:inline>
        </w:drawing>
      </w:r>
    </w:p>
    <w:p w14:paraId="1330E786" w14:textId="77777777" w:rsidR="005C1001" w:rsidRDefault="005C1001">
      <w:pPr>
        <w:shd w:val="clear" w:color="auto" w:fill="FFFFFF"/>
        <w:spacing w:before="100" w:after="100"/>
        <w:jc w:val="both"/>
        <w:rPr>
          <w:color w:val="212121"/>
        </w:rPr>
      </w:pPr>
    </w:p>
    <w:p w14:paraId="5EB846AE" w14:textId="562EB301" w:rsidR="005C1001" w:rsidRDefault="00D916B6">
      <w:pPr>
        <w:shd w:val="clear" w:color="auto" w:fill="FFFFFF"/>
        <w:spacing w:before="100" w:after="100"/>
        <w:jc w:val="both"/>
        <w:rPr>
          <w:color w:val="212121"/>
        </w:rPr>
      </w:pPr>
      <w:r>
        <w:rPr>
          <w:color w:val="212121"/>
        </w:rPr>
        <w:t>Export the model using pickle file.</w:t>
      </w:r>
    </w:p>
    <w:p w14:paraId="6890962C" w14:textId="58D515A1" w:rsidR="00110CFB" w:rsidRPr="005C1001" w:rsidRDefault="007A0D40">
      <w:pPr>
        <w:shd w:val="clear" w:color="auto" w:fill="FFFFFF"/>
        <w:spacing w:before="100" w:after="100"/>
        <w:jc w:val="both"/>
        <w:rPr>
          <w:color w:val="212121"/>
          <w:sz w:val="28"/>
          <w:szCs w:val="28"/>
        </w:rPr>
      </w:pPr>
      <w:r w:rsidRPr="005C1001">
        <w:rPr>
          <w:color w:val="212121"/>
          <w:sz w:val="28"/>
          <w:szCs w:val="28"/>
        </w:rPr>
        <w:lastRenderedPageBreak/>
        <w:t xml:space="preserve">STEP 4. </w:t>
      </w:r>
      <w:r w:rsidRPr="005C1001">
        <w:rPr>
          <w:rFonts w:ascii="Roboto" w:eastAsia="Roboto" w:hAnsi="Roboto" w:cs="Roboto"/>
          <w:b/>
          <w:color w:val="212121"/>
          <w:sz w:val="52"/>
          <w:szCs w:val="52"/>
        </w:rPr>
        <w:t xml:space="preserve"> </w:t>
      </w:r>
      <w:r w:rsidR="00957A26" w:rsidRPr="005C1001">
        <w:rPr>
          <w:b/>
          <w:bCs/>
          <w:color w:val="212121"/>
          <w:sz w:val="28"/>
          <w:szCs w:val="28"/>
        </w:rPr>
        <w:t>Web Application</w:t>
      </w:r>
    </w:p>
    <w:p w14:paraId="4CDB0614" w14:textId="5DEE73F1" w:rsidR="00D916B6" w:rsidRDefault="00D916B6">
      <w:pPr>
        <w:shd w:val="clear" w:color="auto" w:fill="FFFFFF"/>
        <w:spacing w:before="100" w:after="100"/>
        <w:jc w:val="both"/>
        <w:rPr>
          <w:color w:val="212121"/>
        </w:rPr>
      </w:pPr>
      <w:r>
        <w:rPr>
          <w:color w:val="212121"/>
        </w:rPr>
        <w:t>Import the pickle file and further use it in the working website.</w:t>
      </w:r>
    </w:p>
    <w:p w14:paraId="4E8CAB39" w14:textId="206E0DFF" w:rsidR="005C1001" w:rsidRDefault="005C1001">
      <w:pPr>
        <w:shd w:val="clear" w:color="auto" w:fill="FFFFFF"/>
        <w:spacing w:before="100" w:after="100"/>
        <w:jc w:val="both"/>
        <w:rPr>
          <w:color w:val="212121"/>
        </w:rPr>
      </w:pPr>
      <w:r>
        <w:rPr>
          <w:color w:val="212121"/>
        </w:rPr>
        <w:t xml:space="preserve">Used </w:t>
      </w:r>
      <w:proofErr w:type="spellStart"/>
      <w:r>
        <w:rPr>
          <w:color w:val="212121"/>
        </w:rPr>
        <w:t>pycharm</w:t>
      </w:r>
      <w:proofErr w:type="spellEnd"/>
      <w:r>
        <w:rPr>
          <w:color w:val="212121"/>
        </w:rPr>
        <w:t xml:space="preserve"> as the IDE.</w:t>
      </w:r>
    </w:p>
    <w:p w14:paraId="65C41BF2" w14:textId="720C4687" w:rsidR="00D916B6" w:rsidRDefault="00D916B6">
      <w:pPr>
        <w:shd w:val="clear" w:color="auto" w:fill="FFFFFF"/>
        <w:spacing w:before="100" w:after="100"/>
        <w:jc w:val="both"/>
        <w:rPr>
          <w:color w:val="212121"/>
        </w:rPr>
      </w:pPr>
      <w:r w:rsidRPr="00D916B6">
        <w:rPr>
          <w:noProof/>
          <w:color w:val="212121"/>
        </w:rPr>
        <w:drawing>
          <wp:inline distT="0" distB="0" distL="0" distR="0" wp14:anchorId="5BFA9DA1" wp14:editId="3E0E6DF0">
            <wp:extent cx="5733415" cy="3740785"/>
            <wp:effectExtent l="0" t="0" r="635" b="0"/>
            <wp:docPr id="96871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16925" name=""/>
                    <pic:cNvPicPr/>
                  </pic:nvPicPr>
                  <pic:blipFill>
                    <a:blip r:embed="rId12"/>
                    <a:stretch>
                      <a:fillRect/>
                    </a:stretch>
                  </pic:blipFill>
                  <pic:spPr>
                    <a:xfrm>
                      <a:off x="0" y="0"/>
                      <a:ext cx="5733415" cy="3740785"/>
                    </a:xfrm>
                    <a:prstGeom prst="rect">
                      <a:avLst/>
                    </a:prstGeom>
                  </pic:spPr>
                </pic:pic>
              </a:graphicData>
            </a:graphic>
          </wp:inline>
        </w:drawing>
      </w:r>
    </w:p>
    <w:p w14:paraId="597DCAB0" w14:textId="77777777" w:rsidR="00D916B6" w:rsidRDefault="00D916B6">
      <w:pPr>
        <w:shd w:val="clear" w:color="auto" w:fill="FFFFFF"/>
        <w:spacing w:before="100" w:after="100"/>
        <w:jc w:val="both"/>
        <w:rPr>
          <w:color w:val="212121"/>
        </w:rPr>
      </w:pPr>
    </w:p>
    <w:p w14:paraId="2986C067" w14:textId="38F0A50D" w:rsidR="00D916B6" w:rsidRDefault="00D916B6">
      <w:pPr>
        <w:shd w:val="clear" w:color="auto" w:fill="FFFFFF"/>
        <w:spacing w:before="100" w:after="100"/>
        <w:jc w:val="both"/>
        <w:rPr>
          <w:color w:val="212121"/>
        </w:rPr>
      </w:pPr>
      <w:r>
        <w:rPr>
          <w:color w:val="212121"/>
        </w:rPr>
        <w:t xml:space="preserve">The website. (index.html file available on </w:t>
      </w:r>
      <w:proofErr w:type="spellStart"/>
      <w:r>
        <w:rPr>
          <w:color w:val="212121"/>
        </w:rPr>
        <w:t>github</w:t>
      </w:r>
      <w:proofErr w:type="spellEnd"/>
      <w:r>
        <w:rPr>
          <w:color w:val="212121"/>
        </w:rPr>
        <w:t>)</w:t>
      </w:r>
    </w:p>
    <w:p w14:paraId="7B72B528" w14:textId="2DAA16AD" w:rsidR="00D916B6" w:rsidRDefault="00D916B6">
      <w:pPr>
        <w:shd w:val="clear" w:color="auto" w:fill="FFFFFF"/>
        <w:spacing w:before="100" w:after="100"/>
        <w:jc w:val="both"/>
        <w:rPr>
          <w:color w:val="212121"/>
        </w:rPr>
      </w:pPr>
      <w:r w:rsidRPr="00D916B6">
        <w:rPr>
          <w:noProof/>
          <w:color w:val="212121"/>
        </w:rPr>
        <w:drawing>
          <wp:inline distT="0" distB="0" distL="0" distR="0" wp14:anchorId="7134A8AA" wp14:editId="695BA685">
            <wp:extent cx="5733415" cy="2953385"/>
            <wp:effectExtent l="0" t="0" r="635" b="0"/>
            <wp:docPr id="38162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6832" name=""/>
                    <pic:cNvPicPr/>
                  </pic:nvPicPr>
                  <pic:blipFill>
                    <a:blip r:embed="rId13"/>
                    <a:stretch>
                      <a:fillRect/>
                    </a:stretch>
                  </pic:blipFill>
                  <pic:spPr>
                    <a:xfrm>
                      <a:off x="0" y="0"/>
                      <a:ext cx="5733415" cy="2953385"/>
                    </a:xfrm>
                    <a:prstGeom prst="rect">
                      <a:avLst/>
                    </a:prstGeom>
                  </pic:spPr>
                </pic:pic>
              </a:graphicData>
            </a:graphic>
          </wp:inline>
        </w:drawing>
      </w:r>
    </w:p>
    <w:p w14:paraId="1C8723BC" w14:textId="77777777" w:rsidR="00D916B6" w:rsidRDefault="00D916B6">
      <w:pPr>
        <w:shd w:val="clear" w:color="auto" w:fill="FFFFFF"/>
        <w:spacing w:before="100" w:after="100"/>
        <w:jc w:val="both"/>
        <w:rPr>
          <w:color w:val="212121"/>
        </w:rPr>
      </w:pPr>
    </w:p>
    <w:p w14:paraId="55C0C80E" w14:textId="77777777" w:rsidR="00D916B6" w:rsidRDefault="00D916B6">
      <w:pPr>
        <w:shd w:val="clear" w:color="auto" w:fill="FFFFFF"/>
        <w:spacing w:before="100" w:after="100"/>
        <w:jc w:val="both"/>
        <w:rPr>
          <w:color w:val="212121"/>
        </w:rPr>
      </w:pPr>
    </w:p>
    <w:p w14:paraId="09EAEC9D" w14:textId="77777777" w:rsidR="00D916B6" w:rsidRDefault="00D916B6">
      <w:pPr>
        <w:shd w:val="clear" w:color="auto" w:fill="FFFFFF"/>
        <w:spacing w:before="100" w:after="100"/>
        <w:jc w:val="both"/>
        <w:rPr>
          <w:color w:val="212121"/>
        </w:rPr>
      </w:pPr>
    </w:p>
    <w:p w14:paraId="4C7ADFC6" w14:textId="77777777" w:rsidR="00D916B6" w:rsidRDefault="00D916B6">
      <w:pPr>
        <w:shd w:val="clear" w:color="auto" w:fill="FFFFFF"/>
        <w:spacing w:before="100" w:after="100"/>
        <w:jc w:val="both"/>
        <w:rPr>
          <w:color w:val="212121"/>
        </w:rPr>
      </w:pPr>
    </w:p>
    <w:p w14:paraId="6E14D81F" w14:textId="0426F16C" w:rsidR="00D916B6" w:rsidRDefault="005C1001">
      <w:pPr>
        <w:shd w:val="clear" w:color="auto" w:fill="FFFFFF"/>
        <w:spacing w:before="100" w:after="100"/>
        <w:jc w:val="both"/>
        <w:rPr>
          <w:color w:val="212121"/>
        </w:rPr>
      </w:pPr>
      <w:r>
        <w:rPr>
          <w:color w:val="212121"/>
        </w:rPr>
        <w:t>Fill in the input and get the prediction.</w:t>
      </w:r>
    </w:p>
    <w:p w14:paraId="122B9751" w14:textId="76E1C920" w:rsidR="00D916B6" w:rsidRDefault="00D916B6">
      <w:pPr>
        <w:shd w:val="clear" w:color="auto" w:fill="FFFFFF"/>
        <w:spacing w:before="100" w:after="100"/>
        <w:jc w:val="both"/>
        <w:rPr>
          <w:color w:val="212121"/>
        </w:rPr>
      </w:pPr>
      <w:r w:rsidRPr="00D916B6">
        <w:rPr>
          <w:noProof/>
          <w:color w:val="212121"/>
        </w:rPr>
        <w:drawing>
          <wp:inline distT="0" distB="0" distL="0" distR="0" wp14:anchorId="4EEDC4C3" wp14:editId="7F7245D8">
            <wp:extent cx="5733415" cy="1615440"/>
            <wp:effectExtent l="0" t="0" r="635" b="3810"/>
            <wp:docPr id="32994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47581" name=""/>
                    <pic:cNvPicPr/>
                  </pic:nvPicPr>
                  <pic:blipFill>
                    <a:blip r:embed="rId14"/>
                    <a:stretch>
                      <a:fillRect/>
                    </a:stretch>
                  </pic:blipFill>
                  <pic:spPr>
                    <a:xfrm>
                      <a:off x="0" y="0"/>
                      <a:ext cx="5733415" cy="1615440"/>
                    </a:xfrm>
                    <a:prstGeom prst="rect">
                      <a:avLst/>
                    </a:prstGeom>
                  </pic:spPr>
                </pic:pic>
              </a:graphicData>
            </a:graphic>
          </wp:inline>
        </w:drawing>
      </w:r>
    </w:p>
    <w:p w14:paraId="3DB1089E" w14:textId="77777777" w:rsidR="00D916B6" w:rsidRDefault="00D916B6">
      <w:pPr>
        <w:shd w:val="clear" w:color="auto" w:fill="FFFFFF"/>
        <w:spacing w:before="100" w:after="100"/>
        <w:jc w:val="both"/>
        <w:rPr>
          <w:color w:val="212121"/>
        </w:rPr>
      </w:pPr>
    </w:p>
    <w:p w14:paraId="1AE9BCDC" w14:textId="6355CD2B" w:rsidR="00110CFB" w:rsidRDefault="00000000">
      <w:pPr>
        <w:shd w:val="clear" w:color="auto" w:fill="FFFFFF"/>
        <w:spacing w:before="100" w:after="100"/>
        <w:jc w:val="both"/>
        <w:rPr>
          <w:color w:val="212121"/>
        </w:rPr>
      </w:pPr>
      <w:r>
        <w:pict w14:anchorId="1F04B874">
          <v:rect id="_x0000_i1028" style="width:0;height:1.5pt" o:hralign="center" o:hrstd="t" o:hr="t" fillcolor="#a0a0a0" stroked="f"/>
        </w:pict>
      </w:r>
    </w:p>
    <w:p w14:paraId="13FEFD3F" w14:textId="77777777" w:rsidR="00110CFB" w:rsidRDefault="007A0D40">
      <w:pPr>
        <w:shd w:val="clear" w:color="auto" w:fill="FFFFFF"/>
        <w:spacing w:before="100" w:after="100"/>
        <w:jc w:val="both"/>
        <w:rPr>
          <w:b/>
          <w:color w:val="212121"/>
          <w:sz w:val="28"/>
          <w:szCs w:val="28"/>
        </w:rPr>
      </w:pPr>
      <w:r>
        <w:rPr>
          <w:b/>
          <w:color w:val="212121"/>
          <w:sz w:val="28"/>
          <w:szCs w:val="28"/>
        </w:rPr>
        <w:t>CONCLUSION:</w:t>
      </w:r>
    </w:p>
    <w:p w14:paraId="1AA39D00" w14:textId="7BFF00A8" w:rsidR="00441033" w:rsidRPr="00441033" w:rsidRDefault="00441033" w:rsidP="00441033">
      <w:pPr>
        <w:shd w:val="clear" w:color="auto" w:fill="FFFFFF"/>
        <w:spacing w:after="480"/>
        <w:jc w:val="both"/>
        <w:rPr>
          <w:color w:val="202124"/>
        </w:rPr>
      </w:pPr>
      <w:r w:rsidRPr="00441033">
        <w:rPr>
          <w:color w:val="202124"/>
        </w:rPr>
        <w:t xml:space="preserve">In conclusion, our project successfully developed a house price prediction model using Ridge Regression, which is integrated into a user-friendly web application using Flask. The model takes key property attributes like area, number of bathrooms, </w:t>
      </w:r>
      <w:proofErr w:type="spellStart"/>
      <w:r w:rsidRPr="00441033">
        <w:rPr>
          <w:color w:val="202124"/>
        </w:rPr>
        <w:t>bhk</w:t>
      </w:r>
      <w:proofErr w:type="spellEnd"/>
      <w:r w:rsidRPr="00441033">
        <w:rPr>
          <w:color w:val="202124"/>
        </w:rPr>
        <w:t>, and location as inputs and accurately predicts the house price.</w:t>
      </w:r>
    </w:p>
    <w:p w14:paraId="2C2B8949" w14:textId="00C9154C" w:rsidR="00441033" w:rsidRPr="00441033" w:rsidRDefault="00441033" w:rsidP="00441033">
      <w:pPr>
        <w:shd w:val="clear" w:color="auto" w:fill="FFFFFF"/>
        <w:spacing w:after="480"/>
        <w:jc w:val="both"/>
        <w:rPr>
          <w:color w:val="202124"/>
        </w:rPr>
      </w:pPr>
      <w:r w:rsidRPr="00441033">
        <w:rPr>
          <w:color w:val="202124"/>
        </w:rPr>
        <w:t>The process began with thorough exploratory data analysis, data preprocessing, and data cleaning to ensure that the dataset is accurate and devoid of any anomalies. Feature extraction was performed to identify the most relevant attributes for the predictive model.</w:t>
      </w:r>
    </w:p>
    <w:p w14:paraId="7F1DC6FE" w14:textId="3D42C1D4" w:rsidR="00441033" w:rsidRPr="00441033" w:rsidRDefault="00441033" w:rsidP="00441033">
      <w:pPr>
        <w:shd w:val="clear" w:color="auto" w:fill="FFFFFF"/>
        <w:spacing w:after="480"/>
        <w:jc w:val="both"/>
        <w:rPr>
          <w:color w:val="202124"/>
        </w:rPr>
      </w:pPr>
      <w:r w:rsidRPr="00441033">
        <w:rPr>
          <w:color w:val="202124"/>
        </w:rPr>
        <w:t>Ridge Regression, chosen for its ability to handle multicollinearity and prevent overfitting, was employed to train the model. The model demonstrated strong performance in predicting house prices in Bengaluru.</w:t>
      </w:r>
    </w:p>
    <w:p w14:paraId="16100F42" w14:textId="4B7DD7C0" w:rsidR="00441033" w:rsidRPr="00441033" w:rsidRDefault="00441033" w:rsidP="00441033">
      <w:pPr>
        <w:shd w:val="clear" w:color="auto" w:fill="FFFFFF"/>
        <w:spacing w:after="480"/>
        <w:jc w:val="both"/>
        <w:rPr>
          <w:color w:val="202124"/>
        </w:rPr>
      </w:pPr>
      <w:r w:rsidRPr="00441033">
        <w:rPr>
          <w:color w:val="202124"/>
        </w:rPr>
        <w:t>The web application serves as a practical tool for homebuyers, sellers, real estate agents, and property developers, providing valuable insights into property valuation based on various attributes. The interactive nature of the application allows users to experiment with different inputs and explore how each feature affects the predicted house price.</w:t>
      </w:r>
    </w:p>
    <w:p w14:paraId="01261253" w14:textId="77777777" w:rsidR="00441033" w:rsidRPr="00441033" w:rsidRDefault="00441033" w:rsidP="00441033">
      <w:pPr>
        <w:shd w:val="clear" w:color="auto" w:fill="FFFFFF"/>
        <w:spacing w:after="480"/>
        <w:jc w:val="both"/>
        <w:rPr>
          <w:color w:val="202124"/>
        </w:rPr>
      </w:pPr>
      <w:r w:rsidRPr="00441033">
        <w:rPr>
          <w:color w:val="202124"/>
        </w:rPr>
        <w:t>Overall, this project offers a valuable contribution to the real estate domain by providing an accurate and easily accessible tool for house price prediction. However, continuous improvements and updates to the model and application can be made, incorporating more data sources and implementing additional features for enhanced accuracy and usability.</w:t>
      </w:r>
    </w:p>
    <w:p w14:paraId="2C99A83C" w14:textId="77777777" w:rsidR="00441033" w:rsidRPr="00441033" w:rsidRDefault="00441033" w:rsidP="00441033">
      <w:pPr>
        <w:shd w:val="clear" w:color="auto" w:fill="FFFFFF"/>
        <w:spacing w:after="480"/>
        <w:jc w:val="both"/>
        <w:rPr>
          <w:color w:val="202124"/>
        </w:rPr>
      </w:pPr>
    </w:p>
    <w:p w14:paraId="1DC23069" w14:textId="1DD7D47A" w:rsidR="00110CFB" w:rsidRDefault="00441033" w:rsidP="00441033">
      <w:pPr>
        <w:shd w:val="clear" w:color="auto" w:fill="FFFFFF"/>
        <w:spacing w:after="480"/>
        <w:jc w:val="both"/>
        <w:rPr>
          <w:color w:val="202124"/>
          <w:highlight w:val="white"/>
        </w:rPr>
      </w:pPr>
      <w:r w:rsidRPr="00441033">
        <w:rPr>
          <w:color w:val="202124"/>
        </w:rPr>
        <w:lastRenderedPageBreak/>
        <w:t>As the real estate market evolves, incorporating new trends and insights into the model will further enhance its predictive capabilities, making it an indispensable asset for anyone involved in the Bengaluru property market.</w:t>
      </w:r>
    </w:p>
    <w:p w14:paraId="3DC7F1E7" w14:textId="77777777" w:rsidR="00110CFB" w:rsidRDefault="00000000">
      <w:pPr>
        <w:shd w:val="clear" w:color="auto" w:fill="FFFFFF"/>
        <w:spacing w:after="480"/>
        <w:jc w:val="both"/>
        <w:rPr>
          <w:color w:val="202124"/>
          <w:highlight w:val="white"/>
        </w:rPr>
      </w:pPr>
      <w:r>
        <w:pict w14:anchorId="132500BA">
          <v:rect id="_x0000_i1029" style="width:0;height:1.5pt" o:hralign="center" o:hrstd="t" o:hr="t" fillcolor="#a0a0a0" stroked="f"/>
        </w:pict>
      </w:r>
    </w:p>
    <w:p w14:paraId="75997108" w14:textId="7D95426C" w:rsidR="00110CFB" w:rsidRPr="0041229E" w:rsidRDefault="0041229E">
      <w:pPr>
        <w:shd w:val="clear" w:color="auto" w:fill="FFFFFF"/>
        <w:spacing w:after="480"/>
        <w:jc w:val="both"/>
        <w:rPr>
          <w:color w:val="202124"/>
        </w:rPr>
      </w:pPr>
      <w:r>
        <w:rPr>
          <w:color w:val="202124"/>
          <w:highlight w:val="white"/>
        </w:rPr>
        <w:t xml:space="preserve">Links- </w:t>
      </w:r>
      <w:hyperlink r:id="rId15" w:history="1">
        <w:r w:rsidRPr="00612DA2">
          <w:rPr>
            <w:rStyle w:val="Hyperlink"/>
          </w:rPr>
          <w:t>https://github.com/Viditnegi/Real-Estate-Price-Predictor</w:t>
        </w:r>
      </w:hyperlink>
    </w:p>
    <w:p w14:paraId="1A92432F" w14:textId="77777777" w:rsidR="00110CFB" w:rsidRDefault="007A0D40">
      <w:pPr>
        <w:shd w:val="clear" w:color="auto" w:fill="FFFFFF"/>
        <w:spacing w:after="480"/>
        <w:jc w:val="both"/>
        <w:rPr>
          <w:color w:val="202124"/>
          <w:highlight w:val="white"/>
        </w:rPr>
      </w:pPr>
      <w:r>
        <w:rPr>
          <w:b/>
          <w:color w:val="202124"/>
          <w:sz w:val="28"/>
          <w:szCs w:val="28"/>
          <w:highlight w:val="white"/>
        </w:rPr>
        <w:t>REFERENCES</w:t>
      </w:r>
      <w:r>
        <w:rPr>
          <w:color w:val="202124"/>
          <w:highlight w:val="white"/>
        </w:rPr>
        <w:t>:</w:t>
      </w:r>
    </w:p>
    <w:p w14:paraId="36288460" w14:textId="61C46A19" w:rsidR="00110CFB" w:rsidRDefault="004E3173" w:rsidP="00441033">
      <w:pPr>
        <w:pStyle w:val="Heading1"/>
        <w:keepNext w:val="0"/>
        <w:keepLines w:val="0"/>
        <w:shd w:val="clear" w:color="auto" w:fill="FDFDFD"/>
        <w:spacing w:before="0" w:after="80"/>
        <w:jc w:val="both"/>
        <w:rPr>
          <w:color w:val="111111"/>
          <w:sz w:val="22"/>
          <w:szCs w:val="22"/>
        </w:rPr>
      </w:pPr>
      <w:bookmarkStart w:id="0" w:name="_g55u3cbht8o0" w:colFirst="0" w:colLast="0"/>
      <w:bookmarkEnd w:id="0"/>
      <w:r>
        <w:rPr>
          <w:color w:val="111111"/>
          <w:sz w:val="22"/>
          <w:szCs w:val="22"/>
          <w:highlight w:val="white"/>
        </w:rPr>
        <w:t xml:space="preserve">Dataset - </w:t>
      </w:r>
      <w:hyperlink r:id="rId16" w:history="1">
        <w:r w:rsidRPr="00C0519B">
          <w:rPr>
            <w:rStyle w:val="Hyperlink"/>
            <w:sz w:val="22"/>
            <w:szCs w:val="22"/>
          </w:rPr>
          <w:t>https://www.kaggle.com/datasets/amitabhajoy/bengaluru-house-price-data</w:t>
        </w:r>
      </w:hyperlink>
    </w:p>
    <w:p w14:paraId="6D86D3B8" w14:textId="77777777" w:rsidR="004E3173" w:rsidRPr="004E3173" w:rsidRDefault="004E3173" w:rsidP="004E3173">
      <w:pPr>
        <w:rPr>
          <w:highlight w:val="white"/>
        </w:rPr>
      </w:pPr>
    </w:p>
    <w:p w14:paraId="4B6B349C" w14:textId="4932B20A" w:rsidR="00110CFB" w:rsidRDefault="004E3173">
      <w:pPr>
        <w:shd w:val="clear" w:color="auto" w:fill="FFFFFF"/>
        <w:spacing w:after="480"/>
        <w:jc w:val="both"/>
        <w:rPr>
          <w:color w:val="111111"/>
        </w:rPr>
      </w:pPr>
      <w:r>
        <w:rPr>
          <w:color w:val="111111"/>
        </w:rPr>
        <w:t xml:space="preserve">Flask - </w:t>
      </w:r>
      <w:hyperlink r:id="rId17" w:anchor="a-minimal-application" w:history="1">
        <w:r w:rsidRPr="00C0519B">
          <w:rPr>
            <w:rStyle w:val="Hyperlink"/>
          </w:rPr>
          <w:t>https://flask.palletsprojects.com/en/2.3.x/quickstart/#a-minimal-application</w:t>
        </w:r>
      </w:hyperlink>
    </w:p>
    <w:p w14:paraId="3B124EDC" w14:textId="11035FAB" w:rsidR="004E3173" w:rsidRDefault="004E3173">
      <w:pPr>
        <w:shd w:val="clear" w:color="auto" w:fill="FFFFFF"/>
        <w:spacing w:after="480"/>
        <w:jc w:val="both"/>
        <w:rPr>
          <w:color w:val="111111"/>
        </w:rPr>
      </w:pPr>
      <w:r>
        <w:rPr>
          <w:color w:val="111111"/>
        </w:rPr>
        <w:t xml:space="preserve">Bootstrap - </w:t>
      </w:r>
      <w:hyperlink r:id="rId18" w:history="1">
        <w:r w:rsidRPr="00C0519B">
          <w:rPr>
            <w:rStyle w:val="Hyperlink"/>
          </w:rPr>
          <w:t>https://getbootstrap.com/docs/5.3/getting-started/introduction/</w:t>
        </w:r>
      </w:hyperlink>
    </w:p>
    <w:p w14:paraId="33AAD44D" w14:textId="77777777" w:rsidR="004E3173" w:rsidRDefault="004E3173">
      <w:pPr>
        <w:shd w:val="clear" w:color="auto" w:fill="FFFFFF"/>
        <w:spacing w:after="480"/>
        <w:jc w:val="both"/>
        <w:rPr>
          <w:color w:val="111111"/>
        </w:rPr>
      </w:pPr>
    </w:p>
    <w:p w14:paraId="49E00B43" w14:textId="77777777" w:rsidR="004E3173" w:rsidRDefault="004E3173">
      <w:pPr>
        <w:shd w:val="clear" w:color="auto" w:fill="FFFFFF"/>
        <w:spacing w:after="480"/>
        <w:jc w:val="both"/>
        <w:rPr>
          <w:b/>
          <w:color w:val="072940"/>
          <w:highlight w:val="white"/>
        </w:rPr>
      </w:pPr>
    </w:p>
    <w:p w14:paraId="6ACE276D" w14:textId="3833C663" w:rsidR="00110CFB" w:rsidRDefault="00110CFB">
      <w:pPr>
        <w:shd w:val="clear" w:color="auto" w:fill="FFFFFF"/>
        <w:spacing w:after="480"/>
        <w:jc w:val="both"/>
        <w:rPr>
          <w:b/>
          <w:color w:val="202124"/>
          <w:highlight w:val="white"/>
        </w:rPr>
      </w:pPr>
    </w:p>
    <w:p w14:paraId="01CB69E0" w14:textId="2FC14175" w:rsidR="00110CFB" w:rsidRDefault="00110CFB">
      <w:pPr>
        <w:shd w:val="clear" w:color="auto" w:fill="FFFFFF"/>
        <w:spacing w:after="480"/>
        <w:jc w:val="both"/>
        <w:rPr>
          <w:color w:val="80868B"/>
          <w:highlight w:val="white"/>
        </w:rPr>
      </w:pPr>
    </w:p>
    <w:p w14:paraId="73A971CA" w14:textId="077F7EC6" w:rsidR="00110CFB" w:rsidRDefault="00110CFB">
      <w:pPr>
        <w:shd w:val="clear" w:color="auto" w:fill="FFFFFF"/>
        <w:spacing w:after="480"/>
        <w:jc w:val="both"/>
        <w:rPr>
          <w:color w:val="80868B"/>
          <w:highlight w:val="white"/>
        </w:rPr>
      </w:pPr>
    </w:p>
    <w:p w14:paraId="467F5429" w14:textId="77777777" w:rsidR="00110CFB" w:rsidRDefault="00110CFB">
      <w:pPr>
        <w:shd w:val="clear" w:color="auto" w:fill="FFFFFF"/>
        <w:spacing w:after="480"/>
        <w:jc w:val="both"/>
        <w:rPr>
          <w:color w:val="80868B"/>
          <w:highlight w:val="white"/>
        </w:rPr>
      </w:pPr>
    </w:p>
    <w:p w14:paraId="1DCC8A87" w14:textId="77777777" w:rsidR="00110CFB" w:rsidRDefault="00110CFB">
      <w:pPr>
        <w:shd w:val="clear" w:color="auto" w:fill="FFFFFF"/>
        <w:spacing w:after="480"/>
        <w:jc w:val="both"/>
        <w:rPr>
          <w:i/>
          <w:color w:val="3C4043"/>
          <w:highlight w:val="white"/>
        </w:rPr>
      </w:pPr>
    </w:p>
    <w:p w14:paraId="4AEB2A85" w14:textId="77777777" w:rsidR="00110CFB" w:rsidRDefault="00110CFB">
      <w:pPr>
        <w:shd w:val="clear" w:color="auto" w:fill="FFFFFF"/>
        <w:spacing w:after="480"/>
        <w:jc w:val="both"/>
        <w:rPr>
          <w:b/>
          <w:color w:val="072940"/>
          <w:highlight w:val="white"/>
        </w:rPr>
      </w:pPr>
    </w:p>
    <w:p w14:paraId="3ACB031D" w14:textId="77777777" w:rsidR="00110CFB" w:rsidRDefault="00110CFB">
      <w:pPr>
        <w:shd w:val="clear" w:color="auto" w:fill="FFFFFF"/>
        <w:spacing w:after="480"/>
        <w:jc w:val="both"/>
        <w:rPr>
          <w:color w:val="111111"/>
          <w:highlight w:val="white"/>
        </w:rPr>
      </w:pPr>
    </w:p>
    <w:p w14:paraId="19433E5D" w14:textId="77777777" w:rsidR="00110CFB" w:rsidRDefault="00110CFB">
      <w:pPr>
        <w:shd w:val="clear" w:color="auto" w:fill="FFFFFF"/>
        <w:spacing w:before="100" w:after="100"/>
        <w:jc w:val="both"/>
        <w:rPr>
          <w:color w:val="212121"/>
        </w:rPr>
      </w:pPr>
    </w:p>
    <w:p w14:paraId="43BC2C8F" w14:textId="77777777" w:rsidR="00110CFB" w:rsidRDefault="00110CFB">
      <w:pPr>
        <w:shd w:val="clear" w:color="auto" w:fill="FFFFFF"/>
        <w:spacing w:before="100" w:after="100"/>
        <w:jc w:val="both"/>
        <w:rPr>
          <w:color w:val="212121"/>
        </w:rPr>
      </w:pPr>
    </w:p>
    <w:p w14:paraId="25063B53" w14:textId="77777777" w:rsidR="00110CFB" w:rsidRDefault="00110CFB">
      <w:pPr>
        <w:shd w:val="clear" w:color="auto" w:fill="FFFFFF"/>
        <w:spacing w:before="100" w:after="100"/>
        <w:jc w:val="both"/>
        <w:rPr>
          <w:color w:val="212121"/>
        </w:rPr>
      </w:pPr>
    </w:p>
    <w:sectPr w:rsidR="00110C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6785"/>
    <w:multiLevelType w:val="multilevel"/>
    <w:tmpl w:val="2CE48770"/>
    <w:lvl w:ilvl="0">
      <w:start w:val="1"/>
      <w:numFmt w:val="bullet"/>
      <w:lvlText w:val="●"/>
      <w:lvlJc w:val="left"/>
      <w:pPr>
        <w:ind w:left="720" w:hanging="360"/>
      </w:pPr>
      <w:rPr>
        <w:rFonts w:ascii="Roboto" w:eastAsia="Roboto" w:hAnsi="Roboto" w:cs="Roboto"/>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496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FB"/>
    <w:rsid w:val="00073B97"/>
    <w:rsid w:val="00110CFB"/>
    <w:rsid w:val="0041229E"/>
    <w:rsid w:val="00441033"/>
    <w:rsid w:val="004E3173"/>
    <w:rsid w:val="005C1001"/>
    <w:rsid w:val="007A0D40"/>
    <w:rsid w:val="00957A26"/>
    <w:rsid w:val="00BA423D"/>
    <w:rsid w:val="00D9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B658"/>
  <w15:docId w15:val="{6C942680-5B75-44DD-9855-F424E7D3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E3173"/>
    <w:rPr>
      <w:color w:val="0000FF" w:themeColor="hyperlink"/>
      <w:u w:val="single"/>
    </w:rPr>
  </w:style>
  <w:style w:type="character" w:styleId="UnresolvedMention">
    <w:name w:val="Unresolved Mention"/>
    <w:basedOn w:val="DefaultParagraphFont"/>
    <w:uiPriority w:val="99"/>
    <w:semiHidden/>
    <w:unhideWhenUsed/>
    <w:rsid w:val="004E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7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etbootstrap.com/docs/5.3/getting-started/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lask.palletsprojects.com/en/2.3.x/quickstart/" TargetMode="External"/><Relationship Id="rId2" Type="http://schemas.openxmlformats.org/officeDocument/2006/relationships/styles" Target="styles.xml"/><Relationship Id="rId16" Type="http://schemas.openxmlformats.org/officeDocument/2006/relationships/hyperlink" Target="https://www.kaggle.com/datasets/amitabhajoy/bengaluru-house-price-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Viditnegi/Real-Estate-Price-Predicto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Chaudhary</dc:creator>
  <cp:lastModifiedBy>vidit singh negi</cp:lastModifiedBy>
  <cp:revision>3</cp:revision>
  <dcterms:created xsi:type="dcterms:W3CDTF">2023-08-06T12:16:00Z</dcterms:created>
  <dcterms:modified xsi:type="dcterms:W3CDTF">2023-08-06T12:26:00Z</dcterms:modified>
</cp:coreProperties>
</file>