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4098" w14:textId="77777777" w:rsidR="00484108" w:rsidRDefault="00484108" w:rsidP="00484108">
      <w:pPr>
        <w:rPr>
          <w:b/>
          <w:bCs/>
          <w:sz w:val="28"/>
          <w:szCs w:val="28"/>
        </w:rPr>
      </w:pPr>
    </w:p>
    <w:p w14:paraId="6BA61469" w14:textId="4E696A49" w:rsidR="001168F0" w:rsidRDefault="002469B1" w:rsidP="00484108">
      <w:pPr>
        <w:jc w:val="center"/>
        <w:rPr>
          <w:b/>
          <w:bCs/>
          <w:sz w:val="28"/>
          <w:szCs w:val="28"/>
        </w:rPr>
      </w:pPr>
      <w:r w:rsidRPr="002469B1">
        <w:rPr>
          <w:b/>
          <w:bCs/>
          <w:sz w:val="28"/>
          <w:szCs w:val="28"/>
        </w:rPr>
        <w:t>Rapport du projet de Programmation Web</w:t>
      </w:r>
    </w:p>
    <w:p w14:paraId="44A3D80A" w14:textId="77777777" w:rsidR="00484108" w:rsidRPr="003E4751" w:rsidRDefault="00484108" w:rsidP="00484108">
      <w:pPr>
        <w:rPr>
          <w:b/>
          <w:bCs/>
          <w:sz w:val="24"/>
          <w:szCs w:val="24"/>
        </w:rPr>
      </w:pPr>
    </w:p>
    <w:p w14:paraId="26C953AE" w14:textId="269FB06D" w:rsidR="002469B1" w:rsidRPr="00484108" w:rsidRDefault="002469B1" w:rsidP="002469B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484108">
        <w:rPr>
          <w:sz w:val="24"/>
          <w:szCs w:val="24"/>
          <w:u w:val="single"/>
        </w:rPr>
        <w:t>Introduction</w:t>
      </w:r>
    </w:p>
    <w:p w14:paraId="573FFA0C" w14:textId="67092F06" w:rsidR="002469B1" w:rsidRPr="002469B1" w:rsidRDefault="002469B1" w:rsidP="002469B1">
      <w:pPr>
        <w:rPr>
          <w:rFonts w:cstheme="minorHAnsi"/>
        </w:rPr>
      </w:pPr>
      <w:r w:rsidRPr="002469B1">
        <w:rPr>
          <w:rFonts w:cstheme="minorHAnsi"/>
        </w:rPr>
        <w:t>Dans le cadre du cours de Programmation Web, nous avions à réaliser un projet en groupe. Nou</w:t>
      </w:r>
      <w:r w:rsidR="00484108">
        <w:rPr>
          <w:rFonts w:cstheme="minorHAnsi"/>
        </w:rPr>
        <w:t xml:space="preserve">s </w:t>
      </w:r>
      <w:r w:rsidRPr="002469B1">
        <w:rPr>
          <w:rFonts w:cstheme="minorHAnsi"/>
        </w:rPr>
        <w:t xml:space="preserve">avons donc décidés de créer un groupe de 3 </w:t>
      </w:r>
      <w:r w:rsidR="00484108">
        <w:rPr>
          <w:rFonts w:cstheme="minorHAnsi"/>
        </w:rPr>
        <w:t>constitué des membres suivant :</w:t>
      </w:r>
      <w:r w:rsidR="00484108" w:rsidRPr="00484108">
        <w:rPr>
          <w:rFonts w:cstheme="minorHAnsi"/>
        </w:rPr>
        <w:t xml:space="preserve"> </w:t>
      </w:r>
      <w:proofErr w:type="spellStart"/>
      <w:r w:rsidR="00484108" w:rsidRPr="002469B1">
        <w:rPr>
          <w:rFonts w:cstheme="minorHAnsi"/>
        </w:rPr>
        <w:t>Lucca</w:t>
      </w:r>
      <w:proofErr w:type="spellEnd"/>
      <w:r w:rsidR="00484108" w:rsidRPr="00484108">
        <w:rPr>
          <w:rFonts w:cstheme="minorHAnsi"/>
        </w:rPr>
        <w:t xml:space="preserve"> </w:t>
      </w:r>
      <w:r w:rsidR="00484108" w:rsidRPr="002469B1">
        <w:rPr>
          <w:rFonts w:cstheme="minorHAnsi"/>
        </w:rPr>
        <w:t>ANTHOINE, Mathis BEAU</w:t>
      </w:r>
      <w:r w:rsidR="00484108" w:rsidRPr="002469B1">
        <w:rPr>
          <w:rFonts w:cstheme="minorHAnsi"/>
        </w:rPr>
        <w:t xml:space="preserve"> </w:t>
      </w:r>
      <w:r w:rsidR="00484108" w:rsidRPr="002469B1">
        <w:rPr>
          <w:rFonts w:cstheme="minorHAnsi"/>
        </w:rPr>
        <w:t>et Clément</w:t>
      </w:r>
      <w:r w:rsidR="00484108" w:rsidRPr="00484108">
        <w:rPr>
          <w:rFonts w:cstheme="minorHAnsi"/>
        </w:rPr>
        <w:t xml:space="preserve"> </w:t>
      </w:r>
      <w:r w:rsidR="00484108" w:rsidRPr="002469B1">
        <w:rPr>
          <w:rFonts w:cstheme="minorHAnsi"/>
        </w:rPr>
        <w:t>MAGNIEZ</w:t>
      </w:r>
      <w:r w:rsidR="00484108">
        <w:rPr>
          <w:rFonts w:cstheme="minorHAnsi"/>
        </w:rPr>
        <w:t>.</w:t>
      </w:r>
    </w:p>
    <w:p w14:paraId="60DE9CC1" w14:textId="34B4A3BD" w:rsidR="002469B1" w:rsidRPr="002469B1" w:rsidRDefault="002469B1" w:rsidP="002469B1">
      <w:pPr>
        <w:rPr>
          <w:rFonts w:cstheme="minorHAnsi"/>
        </w:rPr>
      </w:pPr>
      <w:r w:rsidRPr="002469B1">
        <w:rPr>
          <w:rFonts w:cstheme="minorHAnsi"/>
        </w:rPr>
        <w:t>Ce projet avait les objectifs suivant :</w:t>
      </w:r>
    </w:p>
    <w:p w14:paraId="295A714F" w14:textId="2831A1A2" w:rsidR="002469B1" w:rsidRPr="002469B1" w:rsidRDefault="002469B1" w:rsidP="002469B1">
      <w:pPr>
        <w:pStyle w:val="NormalWeb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Développer une interface web avec différentes pages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0DB9A989" w14:textId="4447D1A7" w:rsidR="002469B1" w:rsidRPr="002469B1" w:rsidRDefault="002469B1" w:rsidP="002469B1">
      <w:pPr>
        <w:numPr>
          <w:ilvl w:val="0"/>
          <w:numId w:val="2"/>
        </w:numPr>
        <w:spacing w:before="200"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2469B1">
        <w:rPr>
          <w:rFonts w:eastAsia="Times New Roman" w:cstheme="minorHAnsi"/>
          <w:color w:val="000000"/>
          <w:lang w:eastAsia="fr-FR"/>
        </w:rPr>
        <w:t>Développer un serveur web avec une API</w:t>
      </w:r>
      <w:r w:rsidR="003E4751">
        <w:rPr>
          <w:rFonts w:eastAsia="Times New Roman" w:cstheme="minorHAnsi"/>
          <w:color w:val="000000"/>
          <w:lang w:eastAsia="fr-FR"/>
        </w:rPr>
        <w:t> ;</w:t>
      </w:r>
    </w:p>
    <w:p w14:paraId="26A9B6D7" w14:textId="6B0AE7F4" w:rsidR="002469B1" w:rsidRPr="002469B1" w:rsidRDefault="002469B1" w:rsidP="002469B1">
      <w:pPr>
        <w:numPr>
          <w:ilvl w:val="0"/>
          <w:numId w:val="2"/>
        </w:numPr>
        <w:spacing w:before="200"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2469B1">
        <w:rPr>
          <w:rFonts w:eastAsia="Times New Roman" w:cstheme="minorHAnsi"/>
          <w:color w:val="000000"/>
          <w:lang w:eastAsia="fr-FR"/>
        </w:rPr>
        <w:t xml:space="preserve">Communiquer avec un système de </w:t>
      </w:r>
      <w:r w:rsidRPr="002469B1">
        <w:rPr>
          <w:rFonts w:eastAsia="Times New Roman" w:cstheme="minorHAnsi"/>
          <w:color w:val="000000"/>
          <w:lang w:eastAsia="fr-FR"/>
        </w:rPr>
        <w:t>persistance</w:t>
      </w:r>
      <w:r w:rsidRPr="002469B1">
        <w:rPr>
          <w:rFonts w:eastAsia="Times New Roman" w:cstheme="minorHAnsi"/>
          <w:color w:val="000000"/>
          <w:lang w:eastAsia="fr-FR"/>
        </w:rPr>
        <w:t xml:space="preserve"> de données de type SQL</w:t>
      </w:r>
      <w:r w:rsidR="003E4751">
        <w:rPr>
          <w:rFonts w:eastAsia="Times New Roman" w:cstheme="minorHAnsi"/>
          <w:color w:val="000000"/>
          <w:lang w:eastAsia="fr-FR"/>
        </w:rPr>
        <w:t> ;</w:t>
      </w:r>
    </w:p>
    <w:p w14:paraId="57D80B91" w14:textId="52678D63" w:rsidR="002469B1" w:rsidRPr="002469B1" w:rsidRDefault="002469B1" w:rsidP="002469B1">
      <w:pPr>
        <w:numPr>
          <w:ilvl w:val="0"/>
          <w:numId w:val="2"/>
        </w:numPr>
        <w:spacing w:before="200"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2469B1">
        <w:rPr>
          <w:rFonts w:eastAsia="Times New Roman" w:cstheme="minorHAnsi"/>
          <w:color w:val="000000"/>
          <w:lang w:eastAsia="fr-FR"/>
        </w:rPr>
        <w:t>Authentifier des utilisateurs avec des mécanismes de sécurité standards (cookies, hashage de mots de passe)</w:t>
      </w:r>
      <w:r w:rsidR="003E4751">
        <w:rPr>
          <w:rFonts w:eastAsia="Times New Roman" w:cstheme="minorHAnsi"/>
          <w:color w:val="000000"/>
          <w:lang w:eastAsia="fr-FR"/>
        </w:rPr>
        <w:t> ;</w:t>
      </w:r>
    </w:p>
    <w:p w14:paraId="10FA6AFF" w14:textId="3E4F63A0" w:rsidR="002469B1" w:rsidRPr="002469B1" w:rsidRDefault="002469B1" w:rsidP="002469B1">
      <w:pPr>
        <w:pStyle w:val="Paragraphedeliste"/>
        <w:numPr>
          <w:ilvl w:val="0"/>
          <w:numId w:val="2"/>
        </w:numPr>
        <w:rPr>
          <w:rFonts w:cstheme="minorHAnsi"/>
        </w:rPr>
      </w:pPr>
      <w:r w:rsidRPr="002469B1">
        <w:rPr>
          <w:rFonts w:eastAsia="Times New Roman" w:cstheme="minorHAnsi"/>
          <w:color w:val="000000"/>
          <w:lang w:eastAsia="fr-FR"/>
        </w:rPr>
        <w:t>Faire communiquer une Single Page Application avec un serveur web Node.js</w:t>
      </w:r>
      <w:r>
        <w:rPr>
          <w:rFonts w:eastAsia="Times New Roman" w:cstheme="minorHAnsi"/>
          <w:color w:val="000000"/>
          <w:lang w:eastAsia="fr-FR"/>
        </w:rPr>
        <w:t>.</w:t>
      </w:r>
      <w:r w:rsidR="003E4751">
        <w:rPr>
          <w:rFonts w:eastAsia="Times New Roman" w:cstheme="minorHAnsi"/>
          <w:color w:val="000000"/>
          <w:lang w:eastAsia="fr-FR"/>
        </w:rPr>
        <w:t> </w:t>
      </w:r>
    </w:p>
    <w:p w14:paraId="4203BEBE" w14:textId="3CCCB24B" w:rsidR="002469B1" w:rsidRDefault="002469B1" w:rsidP="002469B1">
      <w:pPr>
        <w:rPr>
          <w:rFonts w:cstheme="minorHAnsi"/>
        </w:rPr>
      </w:pPr>
      <w:r>
        <w:rPr>
          <w:rFonts w:cstheme="minorHAnsi"/>
        </w:rPr>
        <w:t xml:space="preserve">De plus, bien que le choix du thème de notre projet était libre, certaines contraintes </w:t>
      </w:r>
      <w:r w:rsidR="00484108">
        <w:rPr>
          <w:rFonts w:cstheme="minorHAnsi"/>
        </w:rPr>
        <w:t xml:space="preserve">techniques </w:t>
      </w:r>
      <w:r>
        <w:rPr>
          <w:rFonts w:cstheme="minorHAnsi"/>
        </w:rPr>
        <w:t>étaient à respectées :</w:t>
      </w:r>
    </w:p>
    <w:p w14:paraId="7687B124" w14:textId="3642F4B9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Le serveur doit être codé avec Node.js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4EA3A278" w14:textId="6EE72ED5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Le client doit être codé avec Vue.js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769CC11D" w14:textId="458845FE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La base de données doit être PostgreSQL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5C19DC5F" w14:textId="787B76A2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 xml:space="preserve"> site doit contenir plusieurs pages (donc plusieurs routes Vue.js)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 : 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>au moins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>4 pages différentes hors login/register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6728106F" w14:textId="48B2C330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 xml:space="preserve"> site doit avoir une authentification (Inscription, Login), avec hashage du mot de passe en base de données (bcrypt)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6657EF78" w14:textId="12DCA88C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 xml:space="preserve"> site doit avoir une API qui contient a minima les routes suivantes (CRUD, Create Read Update Delete)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 : </w:t>
      </w:r>
    </w:p>
    <w:p w14:paraId="5CD69AFB" w14:textId="77777777" w:rsidR="002469B1" w:rsidRPr="002469B1" w:rsidRDefault="002469B1" w:rsidP="002469B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Récupération d’une liste d’items</w:t>
      </w:r>
    </w:p>
    <w:p w14:paraId="30047D7B" w14:textId="77777777" w:rsidR="002469B1" w:rsidRPr="002469B1" w:rsidRDefault="002469B1" w:rsidP="002469B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Récupération d’un item en particulier</w:t>
      </w:r>
    </w:p>
    <w:p w14:paraId="374E998C" w14:textId="77777777" w:rsidR="002469B1" w:rsidRPr="002469B1" w:rsidRDefault="002469B1" w:rsidP="002469B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Création d’un Item</w:t>
      </w:r>
    </w:p>
    <w:p w14:paraId="5D655CBC" w14:textId="77777777" w:rsidR="002469B1" w:rsidRPr="002469B1" w:rsidRDefault="002469B1" w:rsidP="002469B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Modification d’un Item</w:t>
      </w:r>
    </w:p>
    <w:p w14:paraId="5F752255" w14:textId="2D9DC276" w:rsidR="002469B1" w:rsidRPr="002469B1" w:rsidRDefault="002469B1" w:rsidP="002469B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Suppression d’un Item</w:t>
      </w:r>
    </w:p>
    <w:p w14:paraId="2BB2F105" w14:textId="37631028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 xml:space="preserve"> site doit contenir au moins une partie (=une route de l’API) qui n’est accessible qu’aux utilisateurs authentifiés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0AD51400" w14:textId="67A4C6E4" w:rsidR="002469B1" w:rsidRPr="002469B1" w:rsidRDefault="002469B1" w:rsidP="002469B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69B1">
        <w:rPr>
          <w:rFonts w:asciiTheme="minorHAnsi" w:hAnsiTheme="minorHAnsi" w:cstheme="minorHAnsi"/>
          <w:color w:val="000000"/>
          <w:sz w:val="22"/>
          <w:szCs w:val="22"/>
        </w:rPr>
        <w:t>Les informations doivent être stockées et récupérées en SQL, ce qui inclut la partie authentification et les objets métier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65294ED0" w14:textId="736D063E" w:rsidR="00484108" w:rsidRPr="00484108" w:rsidRDefault="002469B1" w:rsidP="00484108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</w:t>
      </w:r>
      <w:r w:rsidRPr="002469B1">
        <w:rPr>
          <w:rFonts w:asciiTheme="minorHAnsi" w:hAnsiTheme="minorHAnsi" w:cstheme="minorHAnsi"/>
          <w:color w:val="000000"/>
          <w:sz w:val="22"/>
          <w:szCs w:val="22"/>
        </w:rPr>
        <w:t xml:space="preserve"> site doit être plaisant à naviguer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et il doit pouvoir s’afficher correctement sur mobile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9D7A4B" w14:textId="77777777" w:rsidR="00484108" w:rsidRDefault="00484108" w:rsidP="00484108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D4FD36" w14:textId="77777777" w:rsidR="003E4751" w:rsidRDefault="003E4751" w:rsidP="00484108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B0D08CA" w14:textId="103470B8" w:rsidR="00484108" w:rsidRDefault="00484108" w:rsidP="00484108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Nous avons fait le choix de créer un site permettant à des utilisateurs de poster leurs créations de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tshirts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en ligne et de consulter les créations des autres. Il est alors possible, une fois que l’utilisateur s’est connecté, de noté les différents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posts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de les commenter ainsi que </w:t>
      </w:r>
      <w:r>
        <w:rPr>
          <w:rFonts w:asciiTheme="minorHAnsi" w:hAnsiTheme="minorHAnsi" w:cstheme="minorHAnsi"/>
          <w:color w:val="000000"/>
          <w:sz w:val="22"/>
          <w:szCs w:val="22"/>
        </w:rPr>
        <w:t>de noter et commenter les profils utilisateurs.</w:t>
      </w:r>
    </w:p>
    <w:p w14:paraId="0D36E3FC" w14:textId="77777777" w:rsidR="00737379" w:rsidRPr="002469B1" w:rsidRDefault="00737379" w:rsidP="00484108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774BA40" w14:textId="2529FC9D" w:rsidR="00484108" w:rsidRPr="00737379" w:rsidRDefault="00484108" w:rsidP="00484108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37379">
        <w:rPr>
          <w:rFonts w:asciiTheme="minorHAnsi" w:hAnsiTheme="minorHAnsi" w:cstheme="minorHAnsi"/>
          <w:color w:val="000000"/>
          <w:sz w:val="22"/>
          <w:szCs w:val="22"/>
          <w:u w:val="single"/>
        </w:rPr>
        <w:t>Procédure d’installation</w:t>
      </w:r>
    </w:p>
    <w:p w14:paraId="56CCD366" w14:textId="19207817" w:rsidR="00484108" w:rsidRDefault="00484108" w:rsidP="00484108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Nous allons détailler dans le paragraphe qui va suivre les différentes étapes qui vont permettre l’installation du site afin que l’enseignant puisse le lancer et le consulter :</w:t>
      </w:r>
    </w:p>
    <w:p w14:paraId="0DABB8D0" w14:textId="13128857" w:rsidR="00484108" w:rsidRDefault="00737379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Si vous lisez ce rapport, c’est à priori que vous avez déjà décompressez le fichier .zip dans lequel il était contenu. Sinon, faites-le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490525D5" w14:textId="4C76D572" w:rsidR="003E4751" w:rsidRDefault="009C001D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Si vous possédez pgAdmin4, ouvrez-le. Sinon, ouvrez le navigateur de votre choix et téléchargez-le à partir de ce lien</w:t>
      </w:r>
      <w:r w:rsidR="00373AAC">
        <w:rPr>
          <w:rFonts w:asciiTheme="minorHAnsi" w:hAnsiTheme="minorHAnsi" w:cstheme="minorHAnsi"/>
          <w:color w:val="000000"/>
          <w:sz w:val="22"/>
          <w:szCs w:val="22"/>
        </w:rPr>
        <w:t xml:space="preserve"> (il sera installé en même temps que PostgreSQL)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8" w:history="1">
        <w:r w:rsidRPr="009C001D">
          <w:rPr>
            <w:rStyle w:val="Lienhypertexte"/>
            <w:rFonts w:asciiTheme="minorHAnsi" w:hAnsiTheme="minorHAnsi" w:cstheme="minorHAnsi"/>
            <w:sz w:val="22"/>
            <w:szCs w:val="22"/>
          </w:rPr>
          <w:t>https://www.postgresql.org</w:t>
        </w:r>
      </w:hyperlink>
      <w:r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0BF79F91" w14:textId="292EECAD" w:rsidR="00373AAC" w:rsidRDefault="009C001D" w:rsidP="00373AAC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Une fois que pgAdmin4 est ouvert et que vous avez rentré votre mot de passe, réalisez le cheminement suivant : </w:t>
      </w:r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Servers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PostgreSQL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proofErr w:type="spellStart"/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Databases</w:t>
      </w:r>
      <w:proofErr w:type="spellEnd"/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. Puis cliquez droit sur </w:t>
      </w:r>
      <w:proofErr w:type="spellStart"/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Databases</w:t>
      </w:r>
      <w:proofErr w:type="spellEnd"/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 xml:space="preserve"> </w:t>
      </w:r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et cliquez sur </w:t>
      </w:r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 xml:space="preserve">Create </w:t>
      </w:r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-&gt; </w:t>
      </w:r>
      <w:proofErr w:type="spellStart"/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Database</w:t>
      </w:r>
      <w:proofErr w:type="spellEnd"/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 xml:space="preserve"> …</w:t>
      </w:r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. Donnez-lui le nom de votre choix et cliquez sur </w:t>
      </w:r>
      <w:r w:rsidR="00C96783" w:rsidRPr="00C96783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Save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Ensuite,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cliquez-droit sur </w:t>
      </w:r>
      <w:r w:rsidR="00C96783" w:rsidRPr="00C96783">
        <w:rPr>
          <w:rFonts w:asciiTheme="minorHAnsi" w:hAnsiTheme="minorHAnsi" w:cstheme="minorHAnsi"/>
          <w:color w:val="000000"/>
          <w:sz w:val="22"/>
          <w:szCs w:val="22"/>
        </w:rPr>
        <w:t xml:space="preserve">la </w:t>
      </w:r>
      <w:proofErr w:type="spellStart"/>
      <w:r w:rsidR="00C96783" w:rsidRPr="00C96783">
        <w:rPr>
          <w:rFonts w:asciiTheme="minorHAnsi" w:hAnsiTheme="minorHAnsi" w:cstheme="minorHAnsi"/>
          <w:color w:val="000000"/>
          <w:sz w:val="22"/>
          <w:szCs w:val="22"/>
        </w:rPr>
        <w:t>database</w:t>
      </w:r>
      <w:proofErr w:type="spellEnd"/>
      <w:r w:rsidR="00C96783" w:rsidRPr="00C96783">
        <w:rPr>
          <w:rFonts w:asciiTheme="minorHAnsi" w:hAnsiTheme="minorHAnsi" w:cstheme="minorHAnsi"/>
          <w:color w:val="000000"/>
          <w:sz w:val="22"/>
          <w:szCs w:val="22"/>
        </w:rPr>
        <w:t xml:space="preserve"> que vous venez de créer </w:t>
      </w:r>
      <w:r w:rsidRPr="00C96783">
        <w:rPr>
          <w:rFonts w:asciiTheme="minorHAnsi" w:hAnsiTheme="minorHAnsi" w:cstheme="minorHAnsi"/>
          <w:color w:val="000000"/>
          <w:sz w:val="22"/>
          <w:szCs w:val="22"/>
        </w:rPr>
        <w:t>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cliquez sur </w:t>
      </w:r>
      <w:proofErr w:type="spellStart"/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Restor</w:t>
      </w:r>
      <w:proofErr w:type="spellEnd"/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…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et ensuite sur </w:t>
      </w:r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…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 face de </w:t>
      </w:r>
      <w:proofErr w:type="spellStart"/>
      <w:r w:rsidRPr="009C001D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Filename</w:t>
      </w:r>
      <w:proofErr w:type="spellEnd"/>
      <w:r w:rsidRPr="009C001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373AAC">
        <w:rPr>
          <w:rFonts w:asciiTheme="minorHAnsi" w:hAnsiTheme="minorHAnsi" w:cstheme="minorHAnsi"/>
          <w:color w:val="000000"/>
          <w:sz w:val="22"/>
          <w:szCs w:val="22"/>
        </w:rPr>
        <w:t xml:space="preserve"> Sélectionnez alors le fichier </w:t>
      </w:r>
      <w:proofErr w:type="spellStart"/>
      <w:r w:rsidR="00373AAC">
        <w:rPr>
          <w:rFonts w:asciiTheme="minorHAnsi" w:hAnsiTheme="minorHAnsi" w:cstheme="minorHAnsi"/>
          <w:color w:val="000000"/>
          <w:sz w:val="22"/>
          <w:szCs w:val="22"/>
        </w:rPr>
        <w:t>projet.sql</w:t>
      </w:r>
      <w:proofErr w:type="spellEnd"/>
      <w:r w:rsidR="00373AAC">
        <w:rPr>
          <w:rFonts w:asciiTheme="minorHAnsi" w:hAnsiTheme="minorHAnsi" w:cstheme="minorHAnsi"/>
          <w:color w:val="000000"/>
          <w:sz w:val="22"/>
          <w:szCs w:val="22"/>
        </w:rPr>
        <w:t xml:space="preserve"> et cliquez sur </w:t>
      </w:r>
      <w:r w:rsidR="00373AAC" w:rsidRPr="00373AAC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Restore</w:t>
      </w:r>
      <w:r w:rsidR="00373AAC"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</w:p>
    <w:p w14:paraId="1A831E94" w14:textId="34F8A8F7" w:rsidR="00C96783" w:rsidRPr="00373AAC" w:rsidRDefault="00C96783" w:rsidP="00C96783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4EC27E" wp14:editId="05652B86">
            <wp:simplePos x="0" y="0"/>
            <wp:positionH relativeFrom="margin">
              <wp:posOffset>405014</wp:posOffset>
            </wp:positionH>
            <wp:positionV relativeFrom="paragraph">
              <wp:posOffset>386080</wp:posOffset>
            </wp:positionV>
            <wp:extent cx="2369820" cy="8496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6F774B" wp14:editId="15435B2B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2820035" cy="16002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783">
        <w:rPr>
          <w:noProof/>
        </w:rPr>
        <w:t xml:space="preserve">  </w:t>
      </w:r>
    </w:p>
    <w:p w14:paraId="703AE6CC" w14:textId="0FAD24E5" w:rsidR="00C96783" w:rsidRDefault="00C96783" w:rsidP="00C96783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EB5240F" w14:textId="3851B059" w:rsidR="00C96783" w:rsidRPr="00C96783" w:rsidRDefault="00C96783" w:rsidP="00C96783">
      <w:pPr>
        <w:ind w:left="360"/>
        <w:rPr>
          <w:rFonts w:cstheme="minorHAnsi"/>
          <w:color w:val="000000"/>
        </w:rPr>
      </w:pPr>
    </w:p>
    <w:p w14:paraId="31C7FAB0" w14:textId="23BE3978" w:rsidR="00C96783" w:rsidRDefault="00C96783" w:rsidP="00C96783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60ED2" w14:textId="2750C4EE" w:rsidR="00737379" w:rsidRDefault="00737379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Créez un dossier avec le nom de votre choix dans lequel vous placerez tous les fichiers restants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609FA737" w14:textId="67DED121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A09CB42" w14:textId="14C78EE0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C0F06E" w14:textId="72D4899E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EB0748C" w14:textId="32740C55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909DAD1" w14:textId="7A1C57C4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00439" w14:textId="7A8EC8A8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2B4DFF3" w14:textId="77777777" w:rsidR="00C96783" w:rsidRDefault="00C96783" w:rsidP="00C96783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5DEAA6" w14:textId="35180DDB" w:rsidR="00373AAC" w:rsidRDefault="00DA15E0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Dans ce fichier, réalisez le cheminement suivant : </w:t>
      </w:r>
      <w:r w:rsidRPr="00DA15E0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Dossier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DA15E0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server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DA15E0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routes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puis ouvrez le fichier api avec un éditeur de code extensible comme Visual Studio Code. Replacez alors ‘123’ avec le mot de passe que vous avez rentré dans pgAdmin4 </w:t>
      </w:r>
      <w:r w:rsidR="00C96783">
        <w:rPr>
          <w:rFonts w:asciiTheme="minorHAnsi" w:hAnsiTheme="minorHAnsi" w:cstheme="minorHAnsi"/>
          <w:color w:val="000000"/>
          <w:sz w:val="22"/>
          <w:szCs w:val="22"/>
        </w:rPr>
        <w:t>et ‘</w:t>
      </w:r>
      <w:proofErr w:type="spellStart"/>
      <w:r w:rsidR="00C96783">
        <w:rPr>
          <w:rFonts w:asciiTheme="minorHAnsi" w:hAnsiTheme="minorHAnsi" w:cstheme="minorHAnsi"/>
          <w:color w:val="000000"/>
          <w:sz w:val="22"/>
          <w:szCs w:val="22"/>
        </w:rPr>
        <w:t>tshirt_time</w:t>
      </w:r>
      <w:proofErr w:type="spellEnd"/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’ avec le nom que vous avez donné à la </w:t>
      </w:r>
      <w:proofErr w:type="spellStart"/>
      <w:r w:rsidR="00C96783">
        <w:rPr>
          <w:rFonts w:asciiTheme="minorHAnsi" w:hAnsiTheme="minorHAnsi" w:cstheme="minorHAnsi"/>
          <w:color w:val="000000"/>
          <w:sz w:val="22"/>
          <w:szCs w:val="22"/>
        </w:rPr>
        <w:t>database</w:t>
      </w:r>
      <w:proofErr w:type="spellEnd"/>
      <w:r w:rsidR="00C96783">
        <w:rPr>
          <w:rFonts w:asciiTheme="minorHAnsi" w:hAnsiTheme="minorHAnsi" w:cstheme="minorHAnsi"/>
          <w:color w:val="000000"/>
          <w:sz w:val="22"/>
          <w:szCs w:val="22"/>
        </w:rPr>
        <w:t xml:space="preserve"> que vous avez créée 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E0EC615" w14:textId="53AF78C0" w:rsidR="00DA15E0" w:rsidRDefault="00C96783" w:rsidP="00DA15E0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BD9CC5" wp14:editId="7780E7FD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33600" cy="11404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28924" w14:textId="77D263AA" w:rsidR="00DA15E0" w:rsidRDefault="00DA15E0" w:rsidP="00DA15E0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1038CCB" w14:textId="2F78E517" w:rsidR="00DA15E0" w:rsidRDefault="00DA15E0" w:rsidP="00DA15E0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F4DEF3F" w14:textId="77777777" w:rsidR="00DA15E0" w:rsidRDefault="00DA15E0" w:rsidP="00DA15E0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A7861E7" w14:textId="26C15B96" w:rsidR="00DA15E0" w:rsidRDefault="00DA15E0" w:rsidP="00DA15E0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D611A5A" w14:textId="35909CA8" w:rsidR="00737379" w:rsidRPr="00737379" w:rsidRDefault="00737379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Ouvrez PowerShell si vous êtes sur Windows ou un terminal si vous êtes sur Linus/Mac, puis naviguez jusqu’au nouveau dossier que vous venez de créer, puis installez les dépendances du projet en tapant la commande suivante depuis le dossier créé : </w:t>
      </w:r>
      <w:r w:rsidRPr="00737379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npm instal</w:t>
      </w:r>
      <w:r w:rsidR="003E4751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l</w:t>
      </w:r>
      <w:r w:rsidR="003E4751" w:rsidRP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68DD9E65" w14:textId="4FAAA870" w:rsidR="00737379" w:rsidRDefault="00737379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Si tout s’est déroulé correctement, un nouveau dossier node_modules est apparu dans le dossier du projet</w:t>
      </w:r>
      <w:r w:rsid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069500B6" w14:textId="3E1C2D09" w:rsidR="003E4751" w:rsidRPr="003E4751" w:rsidRDefault="003E4751" w:rsidP="0048410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Lancez le serveur en entrant la commande suivante (toujours depuis le même dossier) :   </w:t>
      </w:r>
      <w:r w:rsidRPr="003E4751">
        <w:rPr>
          <w:rFonts w:asciiTheme="minorHAnsi" w:hAnsiTheme="minorHAnsi" w:cstheme="minorHAnsi"/>
          <w:color w:val="000000"/>
          <w:sz w:val="22"/>
          <w:szCs w:val="22"/>
          <w:bdr w:val="single" w:sz="4" w:space="0" w:color="auto"/>
        </w:rPr>
        <w:t>npm start</w:t>
      </w:r>
      <w:r w:rsidRPr="003E4751">
        <w:rPr>
          <w:rFonts w:asciiTheme="minorHAnsi" w:hAnsiTheme="minorHAnsi" w:cstheme="minorHAnsi"/>
          <w:color w:val="000000"/>
          <w:sz w:val="22"/>
          <w:szCs w:val="22"/>
        </w:rPr>
        <w:t> ;</w:t>
      </w:r>
    </w:p>
    <w:p w14:paraId="06476679" w14:textId="350AD3A6" w:rsidR="003E4751" w:rsidRPr="003E4751" w:rsidRDefault="003E4751" w:rsidP="003E4751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E4751">
        <w:rPr>
          <w:rFonts w:asciiTheme="minorHAnsi" w:hAnsiTheme="minorHAnsi" w:cstheme="minorHAnsi"/>
          <w:color w:val="000000"/>
          <w:sz w:val="22"/>
          <w:szCs w:val="22"/>
        </w:rPr>
        <w:t xml:space="preserve">Ouvrez alors le navigateur web de votre choix et entrez l’URL suivante 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2" w:history="1">
        <w:r w:rsidRPr="00C36F76">
          <w:rPr>
            <w:rStyle w:val="Lienhypertexte"/>
            <w:rFonts w:asciiTheme="minorHAnsi" w:hAnsiTheme="minorHAnsi"/>
            <w:sz w:val="22"/>
            <w:szCs w:val="22"/>
          </w:rPr>
          <w:t>http://localhost:3000</w:t>
        </w:r>
      </w:hyperlink>
      <w:r>
        <w:rPr>
          <w:rFonts w:asciiTheme="minorHAnsi" w:hAnsiTheme="minorHAnsi"/>
          <w:sz w:val="22"/>
          <w:szCs w:val="22"/>
        </w:rPr>
        <w:t xml:space="preserve"> ;</w:t>
      </w:r>
    </w:p>
    <w:p w14:paraId="53FE3B4C" w14:textId="416F979A" w:rsidR="003E4751" w:rsidRPr="003E4751" w:rsidRDefault="003E4751" w:rsidP="003E4751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 tout s’est déroulé correctement, le site web s’affiche (et vous pouvez voir des zones de texte, des images …) tel qu’il sera décrit dans le prochain paragraphe ;</w:t>
      </w:r>
    </w:p>
    <w:p w14:paraId="75C35EA5" w14:textId="6312D0DB" w:rsidR="003E4751" w:rsidRPr="003E4751" w:rsidRDefault="003E4751" w:rsidP="003E4751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14:paraId="63E35792" w14:textId="071457FB" w:rsidR="003E4751" w:rsidRPr="00A179F2" w:rsidRDefault="003E4751" w:rsidP="003E4751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u w:val="single"/>
        </w:rPr>
      </w:pPr>
      <w:r w:rsidRPr="003E4751">
        <w:rPr>
          <w:rFonts w:asciiTheme="minorHAnsi" w:hAnsiTheme="minorHAnsi"/>
          <w:u w:val="single"/>
        </w:rPr>
        <w:t>Description détaillée du site web</w:t>
      </w:r>
    </w:p>
    <w:p w14:paraId="327FFF24" w14:textId="736BE270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u w:val="single"/>
        </w:rPr>
      </w:pPr>
    </w:p>
    <w:p w14:paraId="4BC23037" w14:textId="70EFF3CA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Dans cette partie, nous allons détailler les différentes pages de notre site web.</w:t>
      </w:r>
    </w:p>
    <w:p w14:paraId="40689102" w14:textId="76CB13FD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d’accueil</w:t>
      </w:r>
    </w:p>
    <w:p w14:paraId="67CAC473" w14:textId="45E9C512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« Se connecter »</w:t>
      </w:r>
    </w:p>
    <w:p w14:paraId="343A2C11" w14:textId="3FE388DE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« S’enregistrer »</w:t>
      </w:r>
    </w:p>
    <w:p w14:paraId="17069061" w14:textId="57157299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« Créateurs »</w:t>
      </w:r>
    </w:p>
    <w:p w14:paraId="6CDA3670" w14:textId="7253A43E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« Vente »</w:t>
      </w:r>
    </w:p>
    <w:p w14:paraId="0DD0C28E" w14:textId="0B3BDDAD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correspondant à une annonce</w:t>
      </w:r>
    </w:p>
    <w:p w14:paraId="12B3E56E" w14:textId="78A23FDD" w:rsid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Page correspondant à un créateur</w:t>
      </w:r>
    </w:p>
    <w:p w14:paraId="378D0E63" w14:textId="77777777" w:rsidR="00A179F2" w:rsidRPr="00A179F2" w:rsidRDefault="00A179F2" w:rsidP="00A179F2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</w:rPr>
      </w:pPr>
    </w:p>
    <w:sectPr w:rsidR="00A179F2" w:rsidRPr="00A179F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9E47" w14:textId="77777777" w:rsidR="00050382" w:rsidRDefault="00050382" w:rsidP="002469B1">
      <w:pPr>
        <w:spacing w:after="0" w:line="240" w:lineRule="auto"/>
      </w:pPr>
      <w:r>
        <w:separator/>
      </w:r>
    </w:p>
  </w:endnote>
  <w:endnote w:type="continuationSeparator" w:id="0">
    <w:p w14:paraId="5AA45681" w14:textId="77777777" w:rsidR="00050382" w:rsidRDefault="00050382" w:rsidP="0024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689A" w14:textId="77777777" w:rsidR="00050382" w:rsidRDefault="00050382" w:rsidP="002469B1">
      <w:pPr>
        <w:spacing w:after="0" w:line="240" w:lineRule="auto"/>
      </w:pPr>
      <w:r>
        <w:separator/>
      </w:r>
    </w:p>
  </w:footnote>
  <w:footnote w:type="continuationSeparator" w:id="0">
    <w:p w14:paraId="04DDFD56" w14:textId="77777777" w:rsidR="00050382" w:rsidRDefault="00050382" w:rsidP="00246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6277" w14:textId="063CBEF4" w:rsidR="002469B1" w:rsidRDefault="002469B1">
    <w:pPr>
      <w:pStyle w:val="En-tte"/>
    </w:pPr>
    <w:r>
      <w:t xml:space="preserve">ANTHOINE </w:t>
    </w:r>
    <w:proofErr w:type="spellStart"/>
    <w:r>
      <w:t>Lucca</w:t>
    </w:r>
    <w:proofErr w:type="spellEnd"/>
    <w:r>
      <w:tab/>
    </w:r>
    <w:r>
      <w:tab/>
      <w:t>Groupe I</w:t>
    </w:r>
  </w:p>
  <w:p w14:paraId="7EA1E14B" w14:textId="0540F95C" w:rsidR="002469B1" w:rsidRDefault="002469B1">
    <w:pPr>
      <w:pStyle w:val="En-tte"/>
    </w:pPr>
    <w:r>
      <w:t>BEAU Mathis</w:t>
    </w:r>
  </w:p>
  <w:p w14:paraId="28AAEC81" w14:textId="0CBB01D2" w:rsidR="002469B1" w:rsidRDefault="002469B1">
    <w:pPr>
      <w:pStyle w:val="En-tte"/>
    </w:pPr>
    <w:r>
      <w:t>MAGNIEZ Clément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61BEF"/>
    <w:multiLevelType w:val="multilevel"/>
    <w:tmpl w:val="8AB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B4F"/>
    <w:multiLevelType w:val="multilevel"/>
    <w:tmpl w:val="8AB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2770"/>
    <w:multiLevelType w:val="multilevel"/>
    <w:tmpl w:val="8AB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B59"/>
    <w:multiLevelType w:val="hybridMultilevel"/>
    <w:tmpl w:val="C76AE8B4"/>
    <w:lvl w:ilvl="0" w:tplc="D71E3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1"/>
    <w:rsid w:val="00050382"/>
    <w:rsid w:val="001168F0"/>
    <w:rsid w:val="002469B1"/>
    <w:rsid w:val="00373AAC"/>
    <w:rsid w:val="003E4751"/>
    <w:rsid w:val="00484108"/>
    <w:rsid w:val="00737379"/>
    <w:rsid w:val="009C001D"/>
    <w:rsid w:val="00A179F2"/>
    <w:rsid w:val="00C96783"/>
    <w:rsid w:val="00D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03C1"/>
  <w15:chartTrackingRefBased/>
  <w15:docId w15:val="{AC7B759C-C9F9-4E88-8010-849B4D9E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9B1"/>
  </w:style>
  <w:style w:type="paragraph" w:styleId="Pieddepage">
    <w:name w:val="footer"/>
    <w:basedOn w:val="Normal"/>
    <w:link w:val="PieddepageCar"/>
    <w:uiPriority w:val="99"/>
    <w:unhideWhenUsed/>
    <w:rsid w:val="002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9B1"/>
  </w:style>
  <w:style w:type="paragraph" w:styleId="Paragraphedeliste">
    <w:name w:val="List Paragraph"/>
    <w:basedOn w:val="Normal"/>
    <w:uiPriority w:val="34"/>
    <w:qFormat/>
    <w:rsid w:val="002469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E475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CC15-CE7E-4B68-AC6E-6B628C8D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BEAU</dc:creator>
  <cp:keywords/>
  <dc:description/>
  <cp:lastModifiedBy>Mathis BEAU</cp:lastModifiedBy>
  <cp:revision>1</cp:revision>
  <dcterms:created xsi:type="dcterms:W3CDTF">2021-01-10T16:07:00Z</dcterms:created>
  <dcterms:modified xsi:type="dcterms:W3CDTF">2021-01-10T17:32:00Z</dcterms:modified>
</cp:coreProperties>
</file>