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BDC8C" w14:textId="5C405E10" w:rsidR="00342E27" w:rsidRDefault="00F434BF" w:rsidP="00F434BF">
      <w:pPr>
        <w:tabs>
          <w:tab w:val="center" w:pos="4513"/>
        </w:tabs>
        <w:rPr>
          <w:rFonts w:ascii="Times New Roman" w:hAnsi="Times New Roman" w:cs="Times New Roman"/>
          <w:sz w:val="24"/>
          <w:szCs w:val="24"/>
        </w:rPr>
      </w:pPr>
      <w:r w:rsidRPr="00F434BF">
        <w:rPr>
          <w:rFonts w:ascii="Times New Roman" w:hAnsi="Times New Roman" w:cs="Times New Roman"/>
          <w:b/>
          <w:bCs/>
          <w:sz w:val="24"/>
          <w:szCs w:val="24"/>
        </w:rPr>
        <w:t>NAME:</w:t>
      </w:r>
      <w:r>
        <w:rPr>
          <w:rFonts w:ascii="Times New Roman" w:hAnsi="Times New Roman" w:cs="Times New Roman"/>
          <w:sz w:val="24"/>
          <w:szCs w:val="24"/>
        </w:rPr>
        <w:t xml:space="preserve">  VIDULA R</w:t>
      </w:r>
      <w:r>
        <w:rPr>
          <w:rFonts w:ascii="Times New Roman" w:hAnsi="Times New Roman" w:cs="Times New Roman"/>
          <w:sz w:val="24"/>
          <w:szCs w:val="24"/>
        </w:rPr>
        <w:tab/>
        <w:t xml:space="preserve">                                  </w:t>
      </w:r>
      <w:r w:rsidRPr="00F434BF">
        <w:rPr>
          <w:rFonts w:ascii="Times New Roman" w:hAnsi="Times New Roman" w:cs="Times New Roman"/>
          <w:b/>
          <w:bCs/>
          <w:sz w:val="24"/>
          <w:szCs w:val="24"/>
        </w:rPr>
        <w:t>COURSE CODE:</w:t>
      </w:r>
      <w:r>
        <w:rPr>
          <w:rFonts w:ascii="Times New Roman" w:hAnsi="Times New Roman" w:cs="Times New Roman"/>
          <w:sz w:val="24"/>
          <w:szCs w:val="24"/>
        </w:rPr>
        <w:t xml:space="preserve"> CSA1013</w:t>
      </w:r>
    </w:p>
    <w:p w14:paraId="15A2A3CA" w14:textId="7C389A0E" w:rsidR="00F434BF" w:rsidRDefault="00F434BF" w:rsidP="00F434BF">
      <w:pPr>
        <w:tabs>
          <w:tab w:val="left" w:pos="3744"/>
        </w:tabs>
        <w:rPr>
          <w:rFonts w:ascii="Times New Roman" w:hAnsi="Times New Roman" w:cs="Times New Roman"/>
          <w:sz w:val="24"/>
          <w:szCs w:val="24"/>
        </w:rPr>
      </w:pPr>
      <w:r w:rsidRPr="00F434BF">
        <w:rPr>
          <w:rFonts w:ascii="Times New Roman" w:hAnsi="Times New Roman" w:cs="Times New Roman"/>
          <w:b/>
          <w:bCs/>
          <w:sz w:val="24"/>
          <w:szCs w:val="24"/>
        </w:rPr>
        <w:t>REG. NO:</w:t>
      </w:r>
      <w:r>
        <w:rPr>
          <w:rFonts w:ascii="Times New Roman" w:hAnsi="Times New Roman" w:cs="Times New Roman"/>
          <w:sz w:val="24"/>
          <w:szCs w:val="24"/>
        </w:rPr>
        <w:t xml:space="preserve"> 192511270                               </w:t>
      </w:r>
      <w:r w:rsidR="006B17D3">
        <w:rPr>
          <w:rFonts w:ascii="Times New Roman" w:hAnsi="Times New Roman" w:cs="Times New Roman"/>
          <w:sz w:val="24"/>
          <w:szCs w:val="24"/>
        </w:rPr>
        <w:t xml:space="preserve"> </w:t>
      </w:r>
      <w:r w:rsidRPr="00F434BF">
        <w:rPr>
          <w:rFonts w:ascii="Times New Roman" w:hAnsi="Times New Roman" w:cs="Times New Roman"/>
          <w:b/>
          <w:bCs/>
          <w:sz w:val="24"/>
          <w:szCs w:val="24"/>
        </w:rPr>
        <w:t>COURSE NAME:</w:t>
      </w:r>
      <w:r>
        <w:rPr>
          <w:rFonts w:ascii="Times New Roman" w:hAnsi="Times New Roman" w:cs="Times New Roman"/>
          <w:sz w:val="24"/>
          <w:szCs w:val="24"/>
        </w:rPr>
        <w:t xml:space="preserve"> SOFTWARE ENGINEERING                                  </w:t>
      </w:r>
    </w:p>
    <w:p w14:paraId="66D67282" w14:textId="77777777" w:rsidR="00F434BF" w:rsidRDefault="00F434BF" w:rsidP="00F434BF">
      <w:pPr>
        <w:rPr>
          <w:rFonts w:ascii="Times New Roman" w:hAnsi="Times New Roman" w:cs="Times New Roman"/>
          <w:sz w:val="24"/>
          <w:szCs w:val="24"/>
        </w:rPr>
      </w:pPr>
    </w:p>
    <w:p w14:paraId="652E9038" w14:textId="4C2927A7" w:rsidR="00F434BF" w:rsidRDefault="00F434BF" w:rsidP="00F434BF">
      <w:pPr>
        <w:tabs>
          <w:tab w:val="left" w:pos="2412"/>
        </w:tabs>
        <w:jc w:val="center"/>
        <w:rPr>
          <w:rFonts w:ascii="Times New Roman" w:hAnsi="Times New Roman" w:cs="Times New Roman"/>
          <w:b/>
          <w:bCs/>
          <w:sz w:val="32"/>
          <w:szCs w:val="32"/>
        </w:rPr>
      </w:pPr>
      <w:r w:rsidRPr="00F434BF">
        <w:rPr>
          <w:rFonts w:ascii="Times New Roman" w:hAnsi="Times New Roman" w:cs="Times New Roman"/>
          <w:b/>
          <w:bCs/>
          <w:sz w:val="32"/>
          <w:szCs w:val="32"/>
        </w:rPr>
        <w:t>CO</w:t>
      </w:r>
      <w:r w:rsidR="00BB3E9B">
        <w:rPr>
          <w:rFonts w:ascii="Times New Roman" w:hAnsi="Times New Roman" w:cs="Times New Roman"/>
          <w:b/>
          <w:bCs/>
          <w:sz w:val="32"/>
          <w:szCs w:val="32"/>
        </w:rPr>
        <w:t>3</w:t>
      </w:r>
      <w:r w:rsidRPr="00F434BF">
        <w:rPr>
          <w:rFonts w:ascii="Times New Roman" w:hAnsi="Times New Roman" w:cs="Times New Roman"/>
          <w:b/>
          <w:bCs/>
          <w:sz w:val="32"/>
          <w:szCs w:val="32"/>
        </w:rPr>
        <w:t xml:space="preserve">    ASSESSMENT TOOL-</w:t>
      </w:r>
      <w:r w:rsidR="00092744">
        <w:rPr>
          <w:rFonts w:ascii="Times New Roman" w:hAnsi="Times New Roman" w:cs="Times New Roman"/>
          <w:b/>
          <w:bCs/>
          <w:sz w:val="32"/>
          <w:szCs w:val="32"/>
        </w:rPr>
        <w:t>2</w:t>
      </w:r>
    </w:p>
    <w:p w14:paraId="00ABED4F" w14:textId="77777777" w:rsidR="00F434BF" w:rsidRDefault="00F434BF" w:rsidP="00F434BF">
      <w:pPr>
        <w:tabs>
          <w:tab w:val="left" w:pos="2412"/>
        </w:tabs>
        <w:jc w:val="center"/>
        <w:rPr>
          <w:rFonts w:ascii="Times New Roman" w:hAnsi="Times New Roman" w:cs="Times New Roman"/>
          <w:b/>
          <w:bCs/>
          <w:sz w:val="32"/>
          <w:szCs w:val="32"/>
        </w:rPr>
      </w:pPr>
    </w:p>
    <w:p w14:paraId="76FA236E" w14:textId="67541009" w:rsidR="00924F50" w:rsidRDefault="00924F50" w:rsidP="00BB3E9B">
      <w:pPr>
        <w:tabs>
          <w:tab w:val="left" w:pos="2412"/>
        </w:tabs>
        <w:jc w:val="center"/>
        <w:rPr>
          <w:rFonts w:ascii="Times New Roman" w:hAnsi="Times New Roman" w:cs="Times New Roman"/>
          <w:b/>
          <w:bCs/>
          <w:sz w:val="28"/>
          <w:szCs w:val="28"/>
        </w:rPr>
      </w:pPr>
      <w:r w:rsidRPr="00924F50">
        <w:rPr>
          <w:rFonts w:ascii="Times New Roman" w:hAnsi="Times New Roman" w:cs="Times New Roman"/>
          <w:b/>
          <w:bCs/>
          <w:sz w:val="28"/>
          <w:szCs w:val="28"/>
        </w:rPr>
        <w:t>TITLE:</w:t>
      </w:r>
      <w:r>
        <w:rPr>
          <w:rFonts w:ascii="Times New Roman" w:hAnsi="Times New Roman" w:cs="Times New Roman"/>
          <w:b/>
          <w:bCs/>
          <w:sz w:val="28"/>
          <w:szCs w:val="28"/>
        </w:rPr>
        <w:t xml:space="preserve"> </w:t>
      </w:r>
      <w:r w:rsidRPr="00924F50">
        <w:rPr>
          <w:rFonts w:ascii="Times New Roman" w:hAnsi="Times New Roman" w:cs="Times New Roman"/>
          <w:b/>
          <w:bCs/>
          <w:sz w:val="28"/>
          <w:szCs w:val="28"/>
        </w:rPr>
        <w:t>AI-Powered Smart Wastewater Treatment Monitoring System</w:t>
      </w:r>
    </w:p>
    <w:p w14:paraId="71552715" w14:textId="77777777" w:rsidR="00092744" w:rsidRDefault="00092744" w:rsidP="00092744">
      <w:pPr>
        <w:jc w:val="center"/>
        <w:rPr>
          <w:rFonts w:ascii="Times New Roman" w:hAnsi="Times New Roman" w:cs="Times New Roman"/>
          <w:b/>
          <w:bCs/>
          <w:sz w:val="28"/>
          <w:szCs w:val="28"/>
        </w:rPr>
      </w:pPr>
      <w:r w:rsidRPr="00092744">
        <w:rPr>
          <w:rFonts w:ascii="Times New Roman" w:hAnsi="Times New Roman" w:cs="Times New Roman"/>
          <w:b/>
          <w:bCs/>
          <w:sz w:val="28"/>
          <w:szCs w:val="28"/>
        </w:rPr>
        <w:t>Code Review Report</w:t>
      </w:r>
    </w:p>
    <w:p w14:paraId="42F2324D" w14:textId="77777777" w:rsidR="00092744" w:rsidRDefault="00092744" w:rsidP="00092744">
      <w:pPr>
        <w:rPr>
          <w:rFonts w:ascii="Times New Roman" w:hAnsi="Times New Roman" w:cs="Times New Roman"/>
          <w:b/>
          <w:bCs/>
          <w:sz w:val="28"/>
          <w:szCs w:val="28"/>
        </w:rPr>
      </w:pPr>
    </w:p>
    <w:p w14:paraId="73C9107D"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1. Project Overview</w:t>
      </w:r>
    </w:p>
    <w:p w14:paraId="3F333CDA"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1.2 Industry Context</w:t>
      </w:r>
    </w:p>
    <w:p w14:paraId="2BB23F0E"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Wastewater treatment plants are important for protecting public health and the environment. The quality of treated wastewater must be continuously monitored using parameters such as </w:t>
      </w:r>
      <w:r w:rsidRPr="00092744">
        <w:rPr>
          <w:rFonts w:ascii="Times New Roman" w:hAnsi="Times New Roman" w:cs="Times New Roman"/>
          <w:b/>
          <w:bCs/>
          <w:sz w:val="28"/>
          <w:szCs w:val="28"/>
        </w:rPr>
        <w:t>pH, turbidity, dissolved oxygen (DO), temperature, and chemical oxygen demand (COD)</w:t>
      </w:r>
      <w:r w:rsidRPr="00092744">
        <w:rPr>
          <w:rFonts w:ascii="Times New Roman" w:hAnsi="Times New Roman" w:cs="Times New Roman"/>
          <w:sz w:val="28"/>
          <w:szCs w:val="28"/>
        </w:rPr>
        <w:t>.</w:t>
      </w:r>
    </w:p>
    <w:p w14:paraId="7029B6F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Traditional wastewater treatment plants often depend on manual sampling and laboratory analysis. Since these measurements are performed periodically, abnormal conditions, contamination, or equipment failures may not be detected immediately.</w:t>
      </w:r>
    </w:p>
    <w:p w14:paraId="0B5D8C2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The proposed system uses </w:t>
      </w:r>
      <w:r w:rsidRPr="00092744">
        <w:rPr>
          <w:rFonts w:ascii="Times New Roman" w:hAnsi="Times New Roman" w:cs="Times New Roman"/>
          <w:b/>
          <w:bCs/>
          <w:sz w:val="28"/>
          <w:szCs w:val="28"/>
        </w:rPr>
        <w:t>IoT sensors, Artificial Intelligence, cloud storage, and a web-based monitoring dashboard</w:t>
      </w:r>
      <w:r w:rsidRPr="00092744">
        <w:rPr>
          <w:rFonts w:ascii="Times New Roman" w:hAnsi="Times New Roman" w:cs="Times New Roman"/>
          <w:sz w:val="28"/>
          <w:szCs w:val="28"/>
        </w:rPr>
        <w:t xml:space="preserve"> to provide continuous monitoring. Sensor data is collected in real time and analyzed using AI models to detect abnormalities, predict treatment efficiency, identify potential equipment failures, and recommend corrective actions.</w:t>
      </w:r>
    </w:p>
    <w:p w14:paraId="1ED7A830"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pict w14:anchorId="17FBAED6">
          <v:rect id="_x0000_i1115" style="width:0;height:1.5pt" o:hralign="center" o:hrstd="t" o:hr="t" fillcolor="#a0a0a0" stroked="f"/>
        </w:pict>
      </w:r>
    </w:p>
    <w:p w14:paraId="525C0D5B"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2. Problem Statement</w:t>
      </w:r>
    </w:p>
    <w:p w14:paraId="307946A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Conventional wastewater monitoring systems have several limitations:</w:t>
      </w:r>
    </w:p>
    <w:p w14:paraId="37996D42" w14:textId="77777777" w:rsidR="00092744" w:rsidRPr="00092744" w:rsidRDefault="00092744">
      <w:pPr>
        <w:numPr>
          <w:ilvl w:val="0"/>
          <w:numId w:val="1"/>
        </w:numPr>
        <w:jc w:val="both"/>
        <w:rPr>
          <w:rFonts w:ascii="Times New Roman" w:hAnsi="Times New Roman" w:cs="Times New Roman"/>
          <w:sz w:val="28"/>
          <w:szCs w:val="28"/>
        </w:rPr>
      </w:pPr>
      <w:r w:rsidRPr="00092744">
        <w:rPr>
          <w:rFonts w:ascii="Times New Roman" w:hAnsi="Times New Roman" w:cs="Times New Roman"/>
          <w:sz w:val="28"/>
          <w:szCs w:val="28"/>
        </w:rPr>
        <w:t xml:space="preserve">Manual monitoring requires significant human effort. </w:t>
      </w:r>
    </w:p>
    <w:p w14:paraId="140153F9" w14:textId="77777777" w:rsidR="00092744" w:rsidRPr="00092744" w:rsidRDefault="00092744">
      <w:pPr>
        <w:numPr>
          <w:ilvl w:val="0"/>
          <w:numId w:val="1"/>
        </w:numPr>
        <w:jc w:val="both"/>
        <w:rPr>
          <w:rFonts w:ascii="Times New Roman" w:hAnsi="Times New Roman" w:cs="Times New Roman"/>
          <w:sz w:val="28"/>
          <w:szCs w:val="28"/>
        </w:rPr>
      </w:pPr>
      <w:r w:rsidRPr="00092744">
        <w:rPr>
          <w:rFonts w:ascii="Times New Roman" w:hAnsi="Times New Roman" w:cs="Times New Roman"/>
          <w:sz w:val="28"/>
          <w:szCs w:val="28"/>
        </w:rPr>
        <w:t xml:space="preserve">Periodic sampling may delay the detection of contamination. </w:t>
      </w:r>
    </w:p>
    <w:p w14:paraId="11FF2684" w14:textId="77777777" w:rsidR="00092744" w:rsidRPr="00092744" w:rsidRDefault="00092744">
      <w:pPr>
        <w:numPr>
          <w:ilvl w:val="0"/>
          <w:numId w:val="1"/>
        </w:numPr>
        <w:jc w:val="both"/>
        <w:rPr>
          <w:rFonts w:ascii="Times New Roman" w:hAnsi="Times New Roman" w:cs="Times New Roman"/>
          <w:sz w:val="28"/>
          <w:szCs w:val="28"/>
        </w:rPr>
      </w:pPr>
      <w:r w:rsidRPr="00092744">
        <w:rPr>
          <w:rFonts w:ascii="Times New Roman" w:hAnsi="Times New Roman" w:cs="Times New Roman"/>
          <w:sz w:val="28"/>
          <w:szCs w:val="28"/>
        </w:rPr>
        <w:t xml:space="preserve">Equipment failures may only be discovered after performance degradation. </w:t>
      </w:r>
    </w:p>
    <w:p w14:paraId="04754C21" w14:textId="77777777" w:rsidR="00092744" w:rsidRPr="00092744" w:rsidRDefault="00092744">
      <w:pPr>
        <w:numPr>
          <w:ilvl w:val="0"/>
          <w:numId w:val="1"/>
        </w:numPr>
        <w:jc w:val="both"/>
        <w:rPr>
          <w:rFonts w:ascii="Times New Roman" w:hAnsi="Times New Roman" w:cs="Times New Roman"/>
          <w:sz w:val="28"/>
          <w:szCs w:val="28"/>
        </w:rPr>
      </w:pPr>
      <w:r w:rsidRPr="00092744">
        <w:rPr>
          <w:rFonts w:ascii="Times New Roman" w:hAnsi="Times New Roman" w:cs="Times New Roman"/>
          <w:sz w:val="28"/>
          <w:szCs w:val="28"/>
        </w:rPr>
        <w:t xml:space="preserve">Large volumes of monitoring data are difficult to analyze manually. </w:t>
      </w:r>
    </w:p>
    <w:p w14:paraId="22F64DFB" w14:textId="77777777" w:rsidR="00092744" w:rsidRPr="00092744" w:rsidRDefault="00092744">
      <w:pPr>
        <w:numPr>
          <w:ilvl w:val="0"/>
          <w:numId w:val="1"/>
        </w:numPr>
        <w:jc w:val="both"/>
        <w:rPr>
          <w:rFonts w:ascii="Times New Roman" w:hAnsi="Times New Roman" w:cs="Times New Roman"/>
          <w:sz w:val="28"/>
          <w:szCs w:val="28"/>
        </w:rPr>
      </w:pPr>
      <w:r w:rsidRPr="00092744">
        <w:rPr>
          <w:rFonts w:ascii="Times New Roman" w:hAnsi="Times New Roman" w:cs="Times New Roman"/>
          <w:sz w:val="28"/>
          <w:szCs w:val="28"/>
        </w:rPr>
        <w:t xml:space="preserve">Treatment efficiency may vary without early detection. </w:t>
      </w:r>
    </w:p>
    <w:p w14:paraId="5E1A4E4E" w14:textId="77777777" w:rsidR="00092744" w:rsidRPr="00092744" w:rsidRDefault="00092744">
      <w:pPr>
        <w:numPr>
          <w:ilvl w:val="0"/>
          <w:numId w:val="1"/>
        </w:numPr>
        <w:jc w:val="both"/>
        <w:rPr>
          <w:rFonts w:ascii="Times New Roman" w:hAnsi="Times New Roman" w:cs="Times New Roman"/>
          <w:sz w:val="28"/>
          <w:szCs w:val="28"/>
        </w:rPr>
      </w:pPr>
      <w:r w:rsidRPr="00092744">
        <w:rPr>
          <w:rFonts w:ascii="Times New Roman" w:hAnsi="Times New Roman" w:cs="Times New Roman"/>
          <w:sz w:val="28"/>
          <w:szCs w:val="28"/>
        </w:rPr>
        <w:lastRenderedPageBreak/>
        <w:t xml:space="preserve">Compliance reporting can require considerable manual work. </w:t>
      </w:r>
    </w:p>
    <w:p w14:paraId="323AE20D" w14:textId="77777777" w:rsidR="00092744" w:rsidRPr="00092744" w:rsidRDefault="00092744">
      <w:pPr>
        <w:numPr>
          <w:ilvl w:val="0"/>
          <w:numId w:val="1"/>
        </w:numPr>
        <w:jc w:val="both"/>
        <w:rPr>
          <w:rFonts w:ascii="Times New Roman" w:hAnsi="Times New Roman" w:cs="Times New Roman"/>
          <w:sz w:val="28"/>
          <w:szCs w:val="28"/>
        </w:rPr>
      </w:pPr>
      <w:r w:rsidRPr="00092744">
        <w:rPr>
          <w:rFonts w:ascii="Times New Roman" w:hAnsi="Times New Roman" w:cs="Times New Roman"/>
          <w:sz w:val="28"/>
          <w:szCs w:val="28"/>
        </w:rPr>
        <w:t xml:space="preserve">Lack of real-time information can increase operational and maintenance costs. </w:t>
      </w:r>
    </w:p>
    <w:p w14:paraId="17FECCC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proposed system addresses these problems through continuous sensor monitoring and AI-based analysis.</w:t>
      </w:r>
    </w:p>
    <w:p w14:paraId="25032079"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pict w14:anchorId="2D6F02F0">
          <v:rect id="_x0000_i1116" style="width:0;height:1.5pt" o:hralign="center" o:hrstd="t" o:hr="t" fillcolor="#a0a0a0" stroked="f"/>
        </w:pict>
      </w:r>
    </w:p>
    <w:p w14:paraId="0401998D"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3. Project Objectives</w:t>
      </w:r>
    </w:p>
    <w:p w14:paraId="4C6C76A9"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main objectives of the system are:</w:t>
      </w:r>
    </w:p>
    <w:p w14:paraId="78111353" w14:textId="77777777" w:rsidR="00092744" w:rsidRPr="00092744" w:rsidRDefault="00092744">
      <w:pPr>
        <w:numPr>
          <w:ilvl w:val="0"/>
          <w:numId w:val="2"/>
        </w:numPr>
        <w:jc w:val="both"/>
        <w:rPr>
          <w:rFonts w:ascii="Times New Roman" w:hAnsi="Times New Roman" w:cs="Times New Roman"/>
          <w:sz w:val="28"/>
          <w:szCs w:val="28"/>
        </w:rPr>
      </w:pPr>
      <w:r w:rsidRPr="00092744">
        <w:rPr>
          <w:rFonts w:ascii="Times New Roman" w:hAnsi="Times New Roman" w:cs="Times New Roman"/>
          <w:sz w:val="28"/>
          <w:szCs w:val="28"/>
        </w:rPr>
        <w:t xml:space="preserve">Monitor wastewater quality continuously. </w:t>
      </w:r>
    </w:p>
    <w:p w14:paraId="421F4080" w14:textId="77777777" w:rsidR="00092744" w:rsidRPr="00092744" w:rsidRDefault="00092744">
      <w:pPr>
        <w:numPr>
          <w:ilvl w:val="0"/>
          <w:numId w:val="2"/>
        </w:numPr>
        <w:jc w:val="both"/>
        <w:rPr>
          <w:rFonts w:ascii="Times New Roman" w:hAnsi="Times New Roman" w:cs="Times New Roman"/>
          <w:sz w:val="28"/>
          <w:szCs w:val="28"/>
        </w:rPr>
      </w:pPr>
      <w:r w:rsidRPr="00092744">
        <w:rPr>
          <w:rFonts w:ascii="Times New Roman" w:hAnsi="Times New Roman" w:cs="Times New Roman"/>
          <w:sz w:val="28"/>
          <w:szCs w:val="28"/>
        </w:rPr>
        <w:t xml:space="preserve">Detect contamination using AI. </w:t>
      </w:r>
    </w:p>
    <w:p w14:paraId="43FA5753" w14:textId="77777777" w:rsidR="00092744" w:rsidRPr="00092744" w:rsidRDefault="00092744">
      <w:pPr>
        <w:numPr>
          <w:ilvl w:val="0"/>
          <w:numId w:val="2"/>
        </w:numPr>
        <w:jc w:val="both"/>
        <w:rPr>
          <w:rFonts w:ascii="Times New Roman" w:hAnsi="Times New Roman" w:cs="Times New Roman"/>
          <w:sz w:val="28"/>
          <w:szCs w:val="28"/>
        </w:rPr>
      </w:pPr>
      <w:r w:rsidRPr="00092744">
        <w:rPr>
          <w:rFonts w:ascii="Times New Roman" w:hAnsi="Times New Roman" w:cs="Times New Roman"/>
          <w:sz w:val="28"/>
          <w:szCs w:val="28"/>
        </w:rPr>
        <w:t xml:space="preserve">Predict treatment efficiency. </w:t>
      </w:r>
    </w:p>
    <w:p w14:paraId="75F4E969" w14:textId="77777777" w:rsidR="00092744" w:rsidRPr="00092744" w:rsidRDefault="00092744">
      <w:pPr>
        <w:numPr>
          <w:ilvl w:val="0"/>
          <w:numId w:val="2"/>
        </w:numPr>
        <w:jc w:val="both"/>
        <w:rPr>
          <w:rFonts w:ascii="Times New Roman" w:hAnsi="Times New Roman" w:cs="Times New Roman"/>
          <w:sz w:val="28"/>
          <w:szCs w:val="28"/>
        </w:rPr>
      </w:pPr>
      <w:r w:rsidRPr="00092744">
        <w:rPr>
          <w:rFonts w:ascii="Times New Roman" w:hAnsi="Times New Roman" w:cs="Times New Roman"/>
          <w:sz w:val="28"/>
          <w:szCs w:val="28"/>
        </w:rPr>
        <w:t xml:space="preserve">Generate automated compliance reports. </w:t>
      </w:r>
    </w:p>
    <w:p w14:paraId="4FAB4E50" w14:textId="77777777" w:rsidR="00092744" w:rsidRPr="00092744" w:rsidRDefault="00092744">
      <w:pPr>
        <w:numPr>
          <w:ilvl w:val="0"/>
          <w:numId w:val="2"/>
        </w:numPr>
        <w:jc w:val="both"/>
        <w:rPr>
          <w:rFonts w:ascii="Times New Roman" w:hAnsi="Times New Roman" w:cs="Times New Roman"/>
          <w:sz w:val="28"/>
          <w:szCs w:val="28"/>
        </w:rPr>
      </w:pPr>
      <w:r w:rsidRPr="00092744">
        <w:rPr>
          <w:rFonts w:ascii="Times New Roman" w:hAnsi="Times New Roman" w:cs="Times New Roman"/>
          <w:sz w:val="28"/>
          <w:szCs w:val="28"/>
        </w:rPr>
        <w:t xml:space="preserve">Monitor equipment performance. </w:t>
      </w:r>
    </w:p>
    <w:p w14:paraId="79E845ED" w14:textId="77777777" w:rsidR="00092744" w:rsidRPr="00092744" w:rsidRDefault="00092744">
      <w:pPr>
        <w:numPr>
          <w:ilvl w:val="0"/>
          <w:numId w:val="2"/>
        </w:numPr>
        <w:jc w:val="both"/>
        <w:rPr>
          <w:rFonts w:ascii="Times New Roman" w:hAnsi="Times New Roman" w:cs="Times New Roman"/>
          <w:sz w:val="28"/>
          <w:szCs w:val="28"/>
        </w:rPr>
      </w:pPr>
      <w:r w:rsidRPr="00092744">
        <w:rPr>
          <w:rFonts w:ascii="Times New Roman" w:hAnsi="Times New Roman" w:cs="Times New Roman"/>
          <w:sz w:val="28"/>
          <w:szCs w:val="28"/>
        </w:rPr>
        <w:t xml:space="preserve">Predict maintenance requirements. </w:t>
      </w:r>
    </w:p>
    <w:p w14:paraId="5ECF8065" w14:textId="77777777" w:rsidR="00092744" w:rsidRPr="00092744" w:rsidRDefault="00092744">
      <w:pPr>
        <w:numPr>
          <w:ilvl w:val="0"/>
          <w:numId w:val="2"/>
        </w:numPr>
        <w:jc w:val="both"/>
        <w:rPr>
          <w:rFonts w:ascii="Times New Roman" w:hAnsi="Times New Roman" w:cs="Times New Roman"/>
          <w:sz w:val="28"/>
          <w:szCs w:val="28"/>
        </w:rPr>
      </w:pPr>
      <w:r w:rsidRPr="00092744">
        <w:rPr>
          <w:rFonts w:ascii="Times New Roman" w:hAnsi="Times New Roman" w:cs="Times New Roman"/>
          <w:sz w:val="28"/>
          <w:szCs w:val="28"/>
        </w:rPr>
        <w:t xml:space="preserve">Optimize wastewater treatment processes. </w:t>
      </w:r>
    </w:p>
    <w:p w14:paraId="597D80BA" w14:textId="77777777" w:rsidR="00092744" w:rsidRPr="00092744" w:rsidRDefault="00092744">
      <w:pPr>
        <w:numPr>
          <w:ilvl w:val="0"/>
          <w:numId w:val="2"/>
        </w:numPr>
        <w:jc w:val="both"/>
        <w:rPr>
          <w:rFonts w:ascii="Times New Roman" w:hAnsi="Times New Roman" w:cs="Times New Roman"/>
          <w:sz w:val="28"/>
          <w:szCs w:val="28"/>
        </w:rPr>
      </w:pPr>
      <w:r w:rsidRPr="00092744">
        <w:rPr>
          <w:rFonts w:ascii="Times New Roman" w:hAnsi="Times New Roman" w:cs="Times New Roman"/>
          <w:sz w:val="28"/>
          <w:szCs w:val="28"/>
        </w:rPr>
        <w:t xml:space="preserve">Reduce operational costs. </w:t>
      </w:r>
    </w:p>
    <w:p w14:paraId="3EC037D6" w14:textId="77777777" w:rsidR="00092744" w:rsidRPr="00092744" w:rsidRDefault="00092744">
      <w:pPr>
        <w:numPr>
          <w:ilvl w:val="0"/>
          <w:numId w:val="2"/>
        </w:numPr>
        <w:jc w:val="both"/>
        <w:rPr>
          <w:rFonts w:ascii="Times New Roman" w:hAnsi="Times New Roman" w:cs="Times New Roman"/>
          <w:sz w:val="28"/>
          <w:szCs w:val="28"/>
        </w:rPr>
      </w:pPr>
      <w:r w:rsidRPr="00092744">
        <w:rPr>
          <w:rFonts w:ascii="Times New Roman" w:hAnsi="Times New Roman" w:cs="Times New Roman"/>
          <w:sz w:val="28"/>
          <w:szCs w:val="28"/>
        </w:rPr>
        <w:t xml:space="preserve">Provide real-time alerts. </w:t>
      </w:r>
    </w:p>
    <w:p w14:paraId="6F2AE588" w14:textId="77777777" w:rsidR="00092744" w:rsidRPr="00092744" w:rsidRDefault="00092744">
      <w:pPr>
        <w:numPr>
          <w:ilvl w:val="0"/>
          <w:numId w:val="2"/>
        </w:numPr>
        <w:jc w:val="both"/>
        <w:rPr>
          <w:rFonts w:ascii="Times New Roman" w:hAnsi="Times New Roman" w:cs="Times New Roman"/>
          <w:sz w:val="28"/>
          <w:szCs w:val="28"/>
        </w:rPr>
      </w:pPr>
      <w:r w:rsidRPr="00092744">
        <w:rPr>
          <w:rFonts w:ascii="Times New Roman" w:hAnsi="Times New Roman" w:cs="Times New Roman"/>
          <w:sz w:val="28"/>
          <w:szCs w:val="28"/>
        </w:rPr>
        <w:t xml:space="preserve">Support sustainable plant operation. </w:t>
      </w:r>
    </w:p>
    <w:p w14:paraId="5BB4759C"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pict w14:anchorId="16D077B3">
          <v:rect id="_x0000_i1117" style="width:0;height:1.5pt" o:hralign="center" o:hrstd="t" o:hr="t" fillcolor="#a0a0a0" stroked="f"/>
        </w:pict>
      </w:r>
    </w:p>
    <w:p w14:paraId="3510CE65"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4. System Architecture</w:t>
      </w:r>
    </w:p>
    <w:p w14:paraId="60CAC1AB"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application can be implemented using a modular architecture consisting of the following major components:</w:t>
      </w:r>
    </w:p>
    <w:p w14:paraId="5D74BA2D"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w:t>
      </w:r>
    </w:p>
    <w:p w14:paraId="62173041"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Web / Mobile Dashboard                  |</w:t>
      </w:r>
    </w:p>
    <w:p w14:paraId="2EA31AA3"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Live Monitoring | Alerts | Reports | Predictions  |</w:t>
      </w:r>
    </w:p>
    <w:p w14:paraId="42419DB5"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w:t>
      </w:r>
    </w:p>
    <w:p w14:paraId="6A4BEEF6"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w:t>
      </w:r>
    </w:p>
    <w:p w14:paraId="7E1B34C5"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w:t>
      </w:r>
    </w:p>
    <w:p w14:paraId="74C46EDC"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lastRenderedPageBreak/>
        <w:t>+------------------------------------------------------+</w:t>
      </w:r>
    </w:p>
    <w:p w14:paraId="2EDDF385"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Application API                     |</w:t>
      </w:r>
    </w:p>
    <w:p w14:paraId="13D40A10"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Authentication | Sensors | Alerts | Reports        |</w:t>
      </w:r>
    </w:p>
    <w:p w14:paraId="4892CBF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w:t>
      </w:r>
    </w:p>
    <w:p w14:paraId="42A8DAB7"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w:t>
      </w:r>
    </w:p>
    <w:p w14:paraId="62DB7997"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w:t>
      </w:r>
    </w:p>
    <w:p w14:paraId="18D49144"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w:t>
      </w:r>
    </w:p>
    <w:p w14:paraId="2DD59766"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AI Analytics Layer                   |</w:t>
      </w:r>
    </w:p>
    <w:p w14:paraId="761DF8A5"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Anomaly Detection | Efficiency | Maintenance        |</w:t>
      </w:r>
    </w:p>
    <w:p w14:paraId="76D8D4E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w:t>
      </w:r>
    </w:p>
    <w:p w14:paraId="776D0253"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w:t>
      </w:r>
    </w:p>
    <w:p w14:paraId="2BFF2AF5"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w:t>
      </w:r>
    </w:p>
    <w:p w14:paraId="771FB5C5"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w:t>
      </w:r>
    </w:p>
    <w:p w14:paraId="168D2C52"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Data Processing Layer                 |</w:t>
      </w:r>
    </w:p>
    <w:p w14:paraId="40EA130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Validation | Cleaning | Transformation              |</w:t>
      </w:r>
    </w:p>
    <w:p w14:paraId="6EE94AE2"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w:t>
      </w:r>
    </w:p>
    <w:p w14:paraId="06EAC1A8"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w:t>
      </w:r>
    </w:p>
    <w:p w14:paraId="7713FFC0"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w:t>
      </w:r>
    </w:p>
    <w:p w14:paraId="55477205"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w:t>
      </w:r>
    </w:p>
    <w:p w14:paraId="30EDFAA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IoT Communication Layer               |</w:t>
      </w:r>
    </w:p>
    <w:p w14:paraId="34B62539"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MQTT / HTTP | IoT Gateway | Sensor Interface       |</w:t>
      </w:r>
    </w:p>
    <w:p w14:paraId="4ABED0E6"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w:t>
      </w:r>
    </w:p>
    <w:p w14:paraId="1560F58D"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w:t>
      </w:r>
    </w:p>
    <w:p w14:paraId="43B8EE93"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w:t>
      </w:r>
    </w:p>
    <w:p w14:paraId="28A55AC4"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w:t>
      </w:r>
    </w:p>
    <w:p w14:paraId="6A97D11D"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IoT Sensors                       |</w:t>
      </w:r>
    </w:p>
    <w:p w14:paraId="5D3E436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pH | Turbidity | DO | Temperature | COD | Flow      |</w:t>
      </w:r>
    </w:p>
    <w:p w14:paraId="38AD1958"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lastRenderedPageBreak/>
        <w:t>+--------------------------+---------------------------+</w:t>
      </w:r>
    </w:p>
    <w:p w14:paraId="63B204A8"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w:t>
      </w:r>
    </w:p>
    <w:p w14:paraId="3F698A02"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w:t>
      </w:r>
    </w:p>
    <w:p w14:paraId="4EE0348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w:t>
      </w:r>
    </w:p>
    <w:p w14:paraId="0A4D36E2"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Database                           |</w:t>
      </w:r>
    </w:p>
    <w:p w14:paraId="4F3F22E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Sensor Data | Predictions | Alerts | Reports       |</w:t>
      </w:r>
    </w:p>
    <w:p w14:paraId="442B484B"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w:t>
      </w:r>
    </w:p>
    <w:p w14:paraId="4B81448E"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architecture separates data collection, processing, AI analysis, application logic, and presentation. This makes the system easier to test and maintain.</w:t>
      </w:r>
    </w:p>
    <w:p w14:paraId="392FD739"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pict w14:anchorId="568CBE94">
          <v:rect id="_x0000_i1118" style="width:0;height:1.5pt" o:hralign="center" o:hrstd="t" o:hr="t" fillcolor="#a0a0a0" stroked="f"/>
        </w:pict>
      </w:r>
    </w:p>
    <w:p w14:paraId="7B60852A"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5. Git Repository Link</w:t>
      </w:r>
    </w:p>
    <w:p w14:paraId="40E185D5"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final report should contain the actual Git repository URL created for the project.</w:t>
      </w:r>
    </w:p>
    <w:p w14:paraId="26D813AC"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b/>
          <w:bCs/>
          <w:sz w:val="28"/>
          <w:szCs w:val="28"/>
        </w:rPr>
        <w:t>Git Repository:</w:t>
      </w:r>
      <w:r w:rsidRPr="00092744">
        <w:rPr>
          <w:rFonts w:ascii="Times New Roman" w:hAnsi="Times New Roman" w:cs="Times New Roman"/>
          <w:sz w:val="28"/>
          <w:szCs w:val="28"/>
        </w:rPr>
        <w:br/>
        <w:t>[Paste your GitHub repository link here]</w:t>
      </w:r>
    </w:p>
    <w:p w14:paraId="4A77786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For example:</w:t>
      </w:r>
    </w:p>
    <w:p w14:paraId="6453468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https://github.com/&lt;username&gt;/smart-wastewater-monitoring</w:t>
      </w:r>
    </w:p>
    <w:p w14:paraId="69C6C3CC"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repository should contain:</w:t>
      </w:r>
    </w:p>
    <w:p w14:paraId="09525FE0"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smart-wastewater-monitoring/</w:t>
      </w:r>
    </w:p>
    <w:p w14:paraId="3834C408"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w:t>
      </w:r>
    </w:p>
    <w:p w14:paraId="5B512E76"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app/</w:t>
      </w:r>
    </w:p>
    <w:p w14:paraId="5470509D"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ai/</w:t>
      </w:r>
    </w:p>
    <w:p w14:paraId="73D17884"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data/</w:t>
      </w:r>
    </w:p>
    <w:p w14:paraId="460945DB"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tests/</w:t>
      </w:r>
    </w:p>
    <w:p w14:paraId="6CC9BD98"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docs/</w:t>
      </w:r>
    </w:p>
    <w:p w14:paraId="127B64A9"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screenshots/</w:t>
      </w:r>
    </w:p>
    <w:p w14:paraId="22D1655D"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.gitignore</w:t>
      </w:r>
    </w:p>
    <w:p w14:paraId="562A5C94"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.env.example</w:t>
      </w:r>
    </w:p>
    <w:p w14:paraId="322E71A8"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lastRenderedPageBreak/>
        <w:t>├── requirements.txt</w:t>
      </w:r>
    </w:p>
    <w:p w14:paraId="3ACB1658"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Dockerfile</w:t>
      </w:r>
    </w:p>
    <w:p w14:paraId="1C24FF6B"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docker-compose.yml</w:t>
      </w:r>
    </w:p>
    <w:p w14:paraId="5267705B"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README.md</w:t>
      </w:r>
    </w:p>
    <w:p w14:paraId="654E2DA5"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LICENSE</w:t>
      </w:r>
    </w:p>
    <w:p w14:paraId="033A03F0"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repository should be publicly accessible or shared with the faculty according to the assessment requirements.</w:t>
      </w:r>
    </w:p>
    <w:p w14:paraId="63B5BE5D"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pict w14:anchorId="70782894">
          <v:rect id="_x0000_i1119" style="width:0;height:1.5pt" o:hralign="center" o:hrstd="t" o:hr="t" fillcolor="#a0a0a0" stroked="f"/>
        </w:pict>
      </w:r>
    </w:p>
    <w:p w14:paraId="4E54EE1F"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6. Repository Structure Review</w:t>
      </w:r>
    </w:p>
    <w:p w14:paraId="2B40012A"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6.1 Application Folder</w:t>
      </w:r>
    </w:p>
    <w:p w14:paraId="5179834C"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app/ folder contains the main application source code.</w:t>
      </w:r>
    </w:p>
    <w:p w14:paraId="3DAEC8A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app/</w:t>
      </w:r>
    </w:p>
    <w:p w14:paraId="7555C5C0"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main.py</w:t>
      </w:r>
    </w:p>
    <w:p w14:paraId="76905154"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api/</w:t>
      </w:r>
    </w:p>
    <w:p w14:paraId="198D0A04"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models/</w:t>
      </w:r>
    </w:p>
    <w:p w14:paraId="52C5F0B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services/</w:t>
      </w:r>
    </w:p>
    <w:p w14:paraId="0EB0EF08"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database/</w:t>
      </w:r>
    </w:p>
    <w:p w14:paraId="34CEC91E"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templates/</w:t>
      </w:r>
    </w:p>
    <w:p w14:paraId="7C065B1D"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Review Observation</w:t>
      </w:r>
    </w:p>
    <w:p w14:paraId="1AE251DC"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application is separated into different modules instead of placing all functionality inside a single Python file. This improves readability and maintainability.</w:t>
      </w:r>
    </w:p>
    <w:p w14:paraId="776B352B"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Recommendation</w:t>
      </w:r>
    </w:p>
    <w:p w14:paraId="66E3A110"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The application should continue following the </w:t>
      </w:r>
      <w:r w:rsidRPr="00092744">
        <w:rPr>
          <w:rFonts w:ascii="Times New Roman" w:hAnsi="Times New Roman" w:cs="Times New Roman"/>
          <w:b/>
          <w:bCs/>
          <w:sz w:val="28"/>
          <w:szCs w:val="28"/>
        </w:rPr>
        <w:t>Single Responsibility Principle</w:t>
      </w:r>
      <w:r w:rsidRPr="00092744">
        <w:rPr>
          <w:rFonts w:ascii="Times New Roman" w:hAnsi="Times New Roman" w:cs="Times New Roman"/>
          <w:sz w:val="28"/>
          <w:szCs w:val="28"/>
        </w:rPr>
        <w:t>, where each module performs a specific task.</w:t>
      </w:r>
    </w:p>
    <w:p w14:paraId="45A6D920"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pict w14:anchorId="4CB9966C">
          <v:rect id="_x0000_i1120" style="width:0;height:1.5pt" o:hralign="center" o:hrstd="t" o:hr="t" fillcolor="#a0a0a0" stroked="f"/>
        </w:pict>
      </w:r>
    </w:p>
    <w:p w14:paraId="2CE47333"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6.2 AI Folder</w:t>
      </w:r>
    </w:p>
    <w:p w14:paraId="53242572"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ai/</w:t>
      </w:r>
    </w:p>
    <w:p w14:paraId="2CBD6FE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anomaly_detection.py</w:t>
      </w:r>
    </w:p>
    <w:p w14:paraId="7A7B3441"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lastRenderedPageBreak/>
        <w:t>├── efficiency_prediction.py</w:t>
      </w:r>
    </w:p>
    <w:p w14:paraId="6390900E"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maintenance_prediction.py</w:t>
      </w:r>
    </w:p>
    <w:p w14:paraId="3BF35F66"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This folder contains machine learning functionality.</w:t>
      </w:r>
    </w:p>
    <w:p w14:paraId="029F9EA1"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Review Observation</w:t>
      </w:r>
    </w:p>
    <w:p w14:paraId="40954068"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Separating AI functionality from the main application makes it easier to retrain or replace individual models.</w:t>
      </w:r>
    </w:p>
    <w:p w14:paraId="38D4BF49"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Recommendation</w:t>
      </w:r>
    </w:p>
    <w:p w14:paraId="54BB1468"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AI modules should include:</w:t>
      </w:r>
    </w:p>
    <w:p w14:paraId="280ABF29" w14:textId="77777777" w:rsidR="00092744" w:rsidRPr="00092744" w:rsidRDefault="00092744">
      <w:pPr>
        <w:numPr>
          <w:ilvl w:val="0"/>
          <w:numId w:val="3"/>
        </w:numPr>
        <w:jc w:val="both"/>
        <w:rPr>
          <w:rFonts w:ascii="Times New Roman" w:hAnsi="Times New Roman" w:cs="Times New Roman"/>
          <w:sz w:val="28"/>
          <w:szCs w:val="28"/>
        </w:rPr>
      </w:pPr>
      <w:r w:rsidRPr="00092744">
        <w:rPr>
          <w:rFonts w:ascii="Times New Roman" w:hAnsi="Times New Roman" w:cs="Times New Roman"/>
          <w:sz w:val="28"/>
          <w:szCs w:val="28"/>
        </w:rPr>
        <w:t xml:space="preserve">Model input validation. </w:t>
      </w:r>
    </w:p>
    <w:p w14:paraId="3F545885" w14:textId="77777777" w:rsidR="00092744" w:rsidRPr="00092744" w:rsidRDefault="00092744">
      <w:pPr>
        <w:numPr>
          <w:ilvl w:val="0"/>
          <w:numId w:val="3"/>
        </w:numPr>
        <w:jc w:val="both"/>
        <w:rPr>
          <w:rFonts w:ascii="Times New Roman" w:hAnsi="Times New Roman" w:cs="Times New Roman"/>
          <w:sz w:val="28"/>
          <w:szCs w:val="28"/>
        </w:rPr>
      </w:pPr>
      <w:r w:rsidRPr="00092744">
        <w:rPr>
          <w:rFonts w:ascii="Times New Roman" w:hAnsi="Times New Roman" w:cs="Times New Roman"/>
          <w:sz w:val="28"/>
          <w:szCs w:val="28"/>
        </w:rPr>
        <w:t xml:space="preserve">Model version information. </w:t>
      </w:r>
    </w:p>
    <w:p w14:paraId="21D4AAE1" w14:textId="77777777" w:rsidR="00092744" w:rsidRPr="00092744" w:rsidRDefault="00092744">
      <w:pPr>
        <w:numPr>
          <w:ilvl w:val="0"/>
          <w:numId w:val="3"/>
        </w:numPr>
        <w:jc w:val="both"/>
        <w:rPr>
          <w:rFonts w:ascii="Times New Roman" w:hAnsi="Times New Roman" w:cs="Times New Roman"/>
          <w:sz w:val="28"/>
          <w:szCs w:val="28"/>
        </w:rPr>
      </w:pPr>
      <w:r w:rsidRPr="00092744">
        <w:rPr>
          <w:rFonts w:ascii="Times New Roman" w:hAnsi="Times New Roman" w:cs="Times New Roman"/>
          <w:sz w:val="28"/>
          <w:szCs w:val="28"/>
        </w:rPr>
        <w:t xml:space="preserve">Error handling. </w:t>
      </w:r>
    </w:p>
    <w:p w14:paraId="76AC34EE" w14:textId="77777777" w:rsidR="00092744" w:rsidRPr="00092744" w:rsidRDefault="00092744">
      <w:pPr>
        <w:numPr>
          <w:ilvl w:val="0"/>
          <w:numId w:val="3"/>
        </w:numPr>
        <w:jc w:val="both"/>
        <w:rPr>
          <w:rFonts w:ascii="Times New Roman" w:hAnsi="Times New Roman" w:cs="Times New Roman"/>
          <w:sz w:val="28"/>
          <w:szCs w:val="28"/>
        </w:rPr>
      </w:pPr>
      <w:r w:rsidRPr="00092744">
        <w:rPr>
          <w:rFonts w:ascii="Times New Roman" w:hAnsi="Times New Roman" w:cs="Times New Roman"/>
          <w:sz w:val="28"/>
          <w:szCs w:val="28"/>
        </w:rPr>
        <w:t xml:space="preserve">Performance metrics. </w:t>
      </w:r>
    </w:p>
    <w:p w14:paraId="47777B55" w14:textId="77777777" w:rsidR="00092744" w:rsidRPr="00092744" w:rsidRDefault="00092744">
      <w:pPr>
        <w:numPr>
          <w:ilvl w:val="0"/>
          <w:numId w:val="3"/>
        </w:numPr>
        <w:jc w:val="both"/>
        <w:rPr>
          <w:rFonts w:ascii="Times New Roman" w:hAnsi="Times New Roman" w:cs="Times New Roman"/>
          <w:sz w:val="28"/>
          <w:szCs w:val="28"/>
        </w:rPr>
      </w:pPr>
      <w:r w:rsidRPr="00092744">
        <w:rPr>
          <w:rFonts w:ascii="Times New Roman" w:hAnsi="Times New Roman" w:cs="Times New Roman"/>
          <w:sz w:val="28"/>
          <w:szCs w:val="28"/>
        </w:rPr>
        <w:t xml:space="preserve">Logging. </w:t>
      </w:r>
    </w:p>
    <w:p w14:paraId="4DC342DF" w14:textId="77777777" w:rsidR="00092744" w:rsidRPr="00092744" w:rsidRDefault="00092744">
      <w:pPr>
        <w:numPr>
          <w:ilvl w:val="0"/>
          <w:numId w:val="3"/>
        </w:numPr>
        <w:jc w:val="both"/>
        <w:rPr>
          <w:rFonts w:ascii="Times New Roman" w:hAnsi="Times New Roman" w:cs="Times New Roman"/>
          <w:sz w:val="28"/>
          <w:szCs w:val="28"/>
        </w:rPr>
      </w:pPr>
      <w:r w:rsidRPr="00092744">
        <w:rPr>
          <w:rFonts w:ascii="Times New Roman" w:hAnsi="Times New Roman" w:cs="Times New Roman"/>
          <w:sz w:val="28"/>
          <w:szCs w:val="28"/>
        </w:rPr>
        <w:t xml:space="preserve">Model persistence. </w:t>
      </w:r>
    </w:p>
    <w:p w14:paraId="56E93A6E"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pict w14:anchorId="06CC935E">
          <v:rect id="_x0000_i1121" style="width:0;height:1.5pt" o:hralign="center" o:hrstd="t" o:hr="t" fillcolor="#a0a0a0" stroked="f"/>
        </w:pict>
      </w:r>
    </w:p>
    <w:p w14:paraId="4C736A7F"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6.3 Tests Folder</w:t>
      </w:r>
    </w:p>
    <w:p w14:paraId="02C9707E"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tests/</w:t>
      </w:r>
    </w:p>
    <w:p w14:paraId="04ED49E6"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test_sensors.py</w:t>
      </w:r>
    </w:p>
    <w:p w14:paraId="1E38B1E9"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test_predictions.py</w:t>
      </w:r>
    </w:p>
    <w:p w14:paraId="000DE858"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test_api.py</w:t>
      </w:r>
    </w:p>
    <w:p w14:paraId="30971EB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folder contains unit and integration tests.</w:t>
      </w:r>
    </w:p>
    <w:p w14:paraId="30834C02"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Review Observation</w:t>
      </w:r>
    </w:p>
    <w:p w14:paraId="3807C48D"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Maintaining a separate testing directory improves project organization and allows automated testing before deployment.</w:t>
      </w:r>
    </w:p>
    <w:p w14:paraId="1D0C32EC"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pict w14:anchorId="713E205D">
          <v:rect id="_x0000_i1122" style="width:0;height:1.5pt" o:hralign="center" o:hrstd="t" o:hr="t" fillcolor="#a0a0a0" stroked="f"/>
        </w:pict>
      </w:r>
    </w:p>
    <w:p w14:paraId="780A53DC"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6.4 Documentation Folder</w:t>
      </w:r>
    </w:p>
    <w:p w14:paraId="3F400DBE"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docs/</w:t>
      </w:r>
    </w:p>
    <w:p w14:paraId="175BFE61"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architecture.md</w:t>
      </w:r>
    </w:p>
    <w:p w14:paraId="3F3A863C"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lastRenderedPageBreak/>
        <w:t>└── workflow.md</w:t>
      </w:r>
    </w:p>
    <w:p w14:paraId="433C9213"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This folder contains technical documentation.</w:t>
      </w:r>
    </w:p>
    <w:p w14:paraId="05BCBA6C"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Recommendation</w:t>
      </w:r>
    </w:p>
    <w:p w14:paraId="34487AB5"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documentation can be expanded with:</w:t>
      </w:r>
    </w:p>
    <w:p w14:paraId="5B983171"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docs/</w:t>
      </w:r>
    </w:p>
    <w:p w14:paraId="78ADA506"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architecture.md</w:t>
      </w:r>
    </w:p>
    <w:p w14:paraId="38A0C360"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workflow.md</w:t>
      </w:r>
    </w:p>
    <w:p w14:paraId="0A741EC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api-documentation.md</w:t>
      </w:r>
    </w:p>
    <w:p w14:paraId="23CE9204"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database-design.md</w:t>
      </w:r>
    </w:p>
    <w:p w14:paraId="46C45A60"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deployment.md</w:t>
      </w:r>
    </w:p>
    <w:p w14:paraId="75CBF42E"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pict w14:anchorId="776C77DC">
          <v:rect id="_x0000_i1123" style="width:0;height:1.5pt" o:hralign="center" o:hrstd="t" o:hr="t" fillcolor="#a0a0a0" stroked="f"/>
        </w:pict>
      </w:r>
    </w:p>
    <w:p w14:paraId="2C638AB7"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7. Screenshots of Repository Structure</w:t>
      </w:r>
    </w:p>
    <w:p w14:paraId="01CD47A8"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report should include a screenshot of the GitHub repository showing the project files.</w:t>
      </w:r>
    </w:p>
    <w:p w14:paraId="3B429BD9"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Screenshot 1 – GitHub Repository Structure</w:t>
      </w:r>
    </w:p>
    <w:p w14:paraId="0561A6E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b/>
          <w:bCs/>
          <w:sz w:val="28"/>
          <w:szCs w:val="28"/>
        </w:rPr>
        <w:t>Insert screenshot here</w:t>
      </w:r>
    </w:p>
    <w:p w14:paraId="0E4DD3CD"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[INSERT SCREENSHOT OF GITHUB REPOSITORY HERE]</w:t>
      </w:r>
    </w:p>
    <w:p w14:paraId="5AC3230F"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Screenshot Should Show</w:t>
      </w:r>
    </w:p>
    <w:p w14:paraId="0B24CA26" w14:textId="77777777" w:rsidR="00092744" w:rsidRPr="00092744" w:rsidRDefault="00092744">
      <w:pPr>
        <w:numPr>
          <w:ilvl w:val="0"/>
          <w:numId w:val="4"/>
        </w:numPr>
        <w:jc w:val="both"/>
        <w:rPr>
          <w:rFonts w:ascii="Times New Roman" w:hAnsi="Times New Roman" w:cs="Times New Roman"/>
          <w:sz w:val="28"/>
          <w:szCs w:val="28"/>
        </w:rPr>
      </w:pPr>
      <w:r w:rsidRPr="00092744">
        <w:rPr>
          <w:rFonts w:ascii="Times New Roman" w:hAnsi="Times New Roman" w:cs="Times New Roman"/>
          <w:sz w:val="28"/>
          <w:szCs w:val="28"/>
        </w:rPr>
        <w:t xml:space="preserve">Repository name. </w:t>
      </w:r>
    </w:p>
    <w:p w14:paraId="1D6BC329" w14:textId="77777777" w:rsidR="00092744" w:rsidRPr="00092744" w:rsidRDefault="00092744">
      <w:pPr>
        <w:numPr>
          <w:ilvl w:val="0"/>
          <w:numId w:val="4"/>
        </w:numPr>
        <w:jc w:val="both"/>
        <w:rPr>
          <w:rFonts w:ascii="Times New Roman" w:hAnsi="Times New Roman" w:cs="Times New Roman"/>
          <w:sz w:val="28"/>
          <w:szCs w:val="28"/>
        </w:rPr>
      </w:pPr>
      <w:r w:rsidRPr="00092744">
        <w:rPr>
          <w:rFonts w:ascii="Times New Roman" w:hAnsi="Times New Roman" w:cs="Times New Roman"/>
          <w:sz w:val="28"/>
          <w:szCs w:val="28"/>
        </w:rPr>
        <w:t xml:space="preserve">app folder. </w:t>
      </w:r>
    </w:p>
    <w:p w14:paraId="4A2ACDF1" w14:textId="77777777" w:rsidR="00092744" w:rsidRPr="00092744" w:rsidRDefault="00092744">
      <w:pPr>
        <w:numPr>
          <w:ilvl w:val="0"/>
          <w:numId w:val="4"/>
        </w:numPr>
        <w:jc w:val="both"/>
        <w:rPr>
          <w:rFonts w:ascii="Times New Roman" w:hAnsi="Times New Roman" w:cs="Times New Roman"/>
          <w:sz w:val="28"/>
          <w:szCs w:val="28"/>
        </w:rPr>
      </w:pPr>
      <w:r w:rsidRPr="00092744">
        <w:rPr>
          <w:rFonts w:ascii="Times New Roman" w:hAnsi="Times New Roman" w:cs="Times New Roman"/>
          <w:sz w:val="28"/>
          <w:szCs w:val="28"/>
        </w:rPr>
        <w:t xml:space="preserve">ai folder. </w:t>
      </w:r>
    </w:p>
    <w:p w14:paraId="672B6C6B" w14:textId="77777777" w:rsidR="00092744" w:rsidRPr="00092744" w:rsidRDefault="00092744">
      <w:pPr>
        <w:numPr>
          <w:ilvl w:val="0"/>
          <w:numId w:val="4"/>
        </w:numPr>
        <w:jc w:val="both"/>
        <w:rPr>
          <w:rFonts w:ascii="Times New Roman" w:hAnsi="Times New Roman" w:cs="Times New Roman"/>
          <w:sz w:val="28"/>
          <w:szCs w:val="28"/>
        </w:rPr>
      </w:pPr>
      <w:r w:rsidRPr="00092744">
        <w:rPr>
          <w:rFonts w:ascii="Times New Roman" w:hAnsi="Times New Roman" w:cs="Times New Roman"/>
          <w:sz w:val="28"/>
          <w:szCs w:val="28"/>
        </w:rPr>
        <w:t xml:space="preserve">tests folder. </w:t>
      </w:r>
    </w:p>
    <w:p w14:paraId="07EB24DC" w14:textId="77777777" w:rsidR="00092744" w:rsidRPr="00092744" w:rsidRDefault="00092744">
      <w:pPr>
        <w:numPr>
          <w:ilvl w:val="0"/>
          <w:numId w:val="4"/>
        </w:numPr>
        <w:jc w:val="both"/>
        <w:rPr>
          <w:rFonts w:ascii="Times New Roman" w:hAnsi="Times New Roman" w:cs="Times New Roman"/>
          <w:sz w:val="28"/>
          <w:szCs w:val="28"/>
        </w:rPr>
      </w:pPr>
      <w:r w:rsidRPr="00092744">
        <w:rPr>
          <w:rFonts w:ascii="Times New Roman" w:hAnsi="Times New Roman" w:cs="Times New Roman"/>
          <w:sz w:val="28"/>
          <w:szCs w:val="28"/>
        </w:rPr>
        <w:t xml:space="preserve">Dockerfile. </w:t>
      </w:r>
    </w:p>
    <w:p w14:paraId="62F1B32F" w14:textId="77777777" w:rsidR="00092744" w:rsidRPr="00092744" w:rsidRDefault="00092744">
      <w:pPr>
        <w:numPr>
          <w:ilvl w:val="0"/>
          <w:numId w:val="4"/>
        </w:numPr>
        <w:jc w:val="both"/>
        <w:rPr>
          <w:rFonts w:ascii="Times New Roman" w:hAnsi="Times New Roman" w:cs="Times New Roman"/>
          <w:sz w:val="28"/>
          <w:szCs w:val="28"/>
        </w:rPr>
      </w:pPr>
      <w:r w:rsidRPr="00092744">
        <w:rPr>
          <w:rFonts w:ascii="Times New Roman" w:hAnsi="Times New Roman" w:cs="Times New Roman"/>
          <w:sz w:val="28"/>
          <w:szCs w:val="28"/>
        </w:rPr>
        <w:t xml:space="preserve">docker-compose.yml. </w:t>
      </w:r>
    </w:p>
    <w:p w14:paraId="6D73F2CE" w14:textId="77777777" w:rsidR="00092744" w:rsidRPr="00092744" w:rsidRDefault="00092744">
      <w:pPr>
        <w:numPr>
          <w:ilvl w:val="0"/>
          <w:numId w:val="4"/>
        </w:numPr>
        <w:jc w:val="both"/>
        <w:rPr>
          <w:rFonts w:ascii="Times New Roman" w:hAnsi="Times New Roman" w:cs="Times New Roman"/>
          <w:sz w:val="28"/>
          <w:szCs w:val="28"/>
        </w:rPr>
      </w:pPr>
      <w:r w:rsidRPr="00092744">
        <w:rPr>
          <w:rFonts w:ascii="Times New Roman" w:hAnsi="Times New Roman" w:cs="Times New Roman"/>
          <w:sz w:val="28"/>
          <w:szCs w:val="28"/>
        </w:rPr>
        <w:t xml:space="preserve">requirements.txt. </w:t>
      </w:r>
    </w:p>
    <w:p w14:paraId="1436B5C9" w14:textId="77777777" w:rsidR="00092744" w:rsidRPr="00092744" w:rsidRDefault="00092744">
      <w:pPr>
        <w:numPr>
          <w:ilvl w:val="0"/>
          <w:numId w:val="4"/>
        </w:numPr>
        <w:jc w:val="both"/>
        <w:rPr>
          <w:rFonts w:ascii="Times New Roman" w:hAnsi="Times New Roman" w:cs="Times New Roman"/>
          <w:sz w:val="28"/>
          <w:szCs w:val="28"/>
        </w:rPr>
      </w:pPr>
      <w:r w:rsidRPr="00092744">
        <w:rPr>
          <w:rFonts w:ascii="Times New Roman" w:hAnsi="Times New Roman" w:cs="Times New Roman"/>
          <w:sz w:val="28"/>
          <w:szCs w:val="28"/>
        </w:rPr>
        <w:t xml:space="preserve">README.md. </w:t>
      </w:r>
    </w:p>
    <w:p w14:paraId="11E897B2" w14:textId="77777777" w:rsidR="00092744" w:rsidRPr="00092744" w:rsidRDefault="00092744">
      <w:pPr>
        <w:numPr>
          <w:ilvl w:val="0"/>
          <w:numId w:val="4"/>
        </w:numPr>
        <w:jc w:val="both"/>
        <w:rPr>
          <w:rFonts w:ascii="Times New Roman" w:hAnsi="Times New Roman" w:cs="Times New Roman"/>
          <w:sz w:val="28"/>
          <w:szCs w:val="28"/>
        </w:rPr>
      </w:pPr>
      <w:r w:rsidRPr="00092744">
        <w:rPr>
          <w:rFonts w:ascii="Times New Roman" w:hAnsi="Times New Roman" w:cs="Times New Roman"/>
          <w:sz w:val="28"/>
          <w:szCs w:val="28"/>
        </w:rPr>
        <w:t xml:space="preserve">Recent commit information. </w:t>
      </w:r>
    </w:p>
    <w:p w14:paraId="23103992"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pict w14:anchorId="173F184D">
          <v:rect id="_x0000_i1124" style="width:0;height:1.5pt" o:hralign="center" o:hrstd="t" o:hr="t" fillcolor="#a0a0a0" stroked="f"/>
        </w:pict>
      </w:r>
    </w:p>
    <w:p w14:paraId="407D4877"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lastRenderedPageBreak/>
        <w:t>8. Commit History Review</w:t>
      </w:r>
    </w:p>
    <w:p w14:paraId="2151E070"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A meaningful commit history should demonstrate progressive development.</w:t>
      </w:r>
    </w:p>
    <w:p w14:paraId="5D1BEF0B"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Example Commit History</w:t>
      </w:r>
    </w:p>
    <w:p w14:paraId="13AE6858"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a1b2c3d  Initial project structure</w:t>
      </w:r>
    </w:p>
    <w:p w14:paraId="24E5A84D"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b2c3d4e  Add wastewater sensor module</w:t>
      </w:r>
    </w:p>
    <w:p w14:paraId="19764B85"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c3d4e5f  Implement sensor data validation</w:t>
      </w:r>
    </w:p>
    <w:p w14:paraId="6A3BF3F9"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d4e5f6g  Add database integration</w:t>
      </w:r>
    </w:p>
    <w:p w14:paraId="190B7C50"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e5f6g7h  Implement AI anomaly detection</w:t>
      </w:r>
    </w:p>
    <w:p w14:paraId="68ACCF45"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f6g7h8i  Add treatment efficiency prediction</w:t>
      </w:r>
    </w:p>
    <w:p w14:paraId="48986B79"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g7h8i9j  Implement predictive maintenance</w:t>
      </w:r>
    </w:p>
    <w:p w14:paraId="1A5FDFE5"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h8i9j0k  Add monitoring dashboard</w:t>
      </w:r>
    </w:p>
    <w:p w14:paraId="6B1D0CFC"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i9j0k1l  Add compliance report generation</w:t>
      </w:r>
    </w:p>
    <w:p w14:paraId="5488139C"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j0k1l2m  Add Docker configuration</w:t>
      </w:r>
    </w:p>
    <w:p w14:paraId="03652F74"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k1l2m3n  Fix sensor validation errors</w:t>
      </w:r>
    </w:p>
    <w:p w14:paraId="5BDA1835"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l2m3n4o  Improve dashboard error handling</w:t>
      </w:r>
    </w:p>
    <w:p w14:paraId="58DF8364"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m3n4o5p  Prepare release version</w:t>
      </w:r>
    </w:p>
    <w:p w14:paraId="11C080E0"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actual commit IDs will be different in the student's repository.</w:t>
      </w:r>
    </w:p>
    <w:p w14:paraId="211CDA48"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pict w14:anchorId="6A9412AB">
          <v:rect id="_x0000_i1125" style="width:0;height:1.5pt" o:hralign="center" o:hrstd="t" o:hr="t" fillcolor="#a0a0a0" stroked="f"/>
        </w:pict>
      </w:r>
    </w:p>
    <w:p w14:paraId="6AEECBE1"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9. Screenshots of Commit History</w:t>
      </w:r>
    </w:p>
    <w:p w14:paraId="66105AC4"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Screenshot 2 – Git Log</w:t>
      </w:r>
    </w:p>
    <w:p w14:paraId="1C76FDED"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following command can be used:</w:t>
      </w:r>
    </w:p>
    <w:p w14:paraId="1BF83615"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git log --oneline --graph --all</w:t>
      </w:r>
    </w:p>
    <w:p w14:paraId="1C3F73F6"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b/>
          <w:bCs/>
          <w:sz w:val="28"/>
          <w:szCs w:val="28"/>
        </w:rPr>
        <w:t>Insert screenshot here:</w:t>
      </w:r>
    </w:p>
    <w:p w14:paraId="49505DE9"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[INSERT SCREENSHOT OF GIT LOG HERE]</w:t>
      </w:r>
    </w:p>
    <w:p w14:paraId="2B2FA0AB"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Screenshot 3 – GitHub Commit History</w:t>
      </w:r>
    </w:p>
    <w:p w14:paraId="5D337E9C"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b/>
          <w:bCs/>
          <w:sz w:val="28"/>
          <w:szCs w:val="28"/>
        </w:rPr>
        <w:t>Insert screenshot here:</w:t>
      </w:r>
    </w:p>
    <w:p w14:paraId="1B8D133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[INSERT SCREENSHOT OF GITHUB COMMITS HERE]</w:t>
      </w:r>
    </w:p>
    <w:p w14:paraId="0E2812E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lastRenderedPageBreak/>
        <w:pict w14:anchorId="4D9D1C03">
          <v:rect id="_x0000_i1126" style="width:0;height:1.5pt" o:hralign="center" o:hrstd="t" o:hr="t" fillcolor="#a0a0a0" stroked="f"/>
        </w:pict>
      </w:r>
    </w:p>
    <w:p w14:paraId="326B1365"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10. Code Review Observations</w:t>
      </w:r>
    </w:p>
    <w:p w14:paraId="50D3E8D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The code review focuses on </w:t>
      </w:r>
      <w:r w:rsidRPr="00092744">
        <w:rPr>
          <w:rFonts w:ascii="Times New Roman" w:hAnsi="Times New Roman" w:cs="Times New Roman"/>
          <w:b/>
          <w:bCs/>
          <w:sz w:val="28"/>
          <w:szCs w:val="28"/>
        </w:rPr>
        <w:t>correctness, readability, maintainability, security, performance, testing, and error handling</w:t>
      </w:r>
      <w:r w:rsidRPr="00092744">
        <w:rPr>
          <w:rFonts w:ascii="Times New Roman" w:hAnsi="Times New Roman" w:cs="Times New Roman"/>
          <w:sz w:val="28"/>
          <w:szCs w:val="28"/>
        </w:rPr>
        <w:t>.</w:t>
      </w:r>
    </w:p>
    <w:p w14:paraId="6C98C0E5"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pict w14:anchorId="1F487C87">
          <v:rect id="_x0000_i1127" style="width:0;height:1.5pt" o:hralign="center" o:hrstd="t" o:hr="t" fillcolor="#a0a0a0" stroked="f"/>
        </w:pict>
      </w:r>
    </w:p>
    <w:p w14:paraId="3B2CF8E5"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10.1 Code Readability</w:t>
      </w:r>
    </w:p>
    <w:p w14:paraId="47552BA7"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Observation</w:t>
      </w:r>
    </w:p>
    <w:p w14:paraId="297883EE"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code should use meaningful names for variables, functions, and classes.</w:t>
      </w:r>
    </w:p>
    <w:p w14:paraId="0F6A0845"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Good Example</w:t>
      </w:r>
    </w:p>
    <w:p w14:paraId="71CC0B7E"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def calculate_treatment_efficiency(input_quality, output_quality):</w:t>
      </w:r>
    </w:p>
    <w:p w14:paraId="3BE1C51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efficiency = ((input_quality - output_quality) / input_quality) * 100</w:t>
      </w:r>
    </w:p>
    <w:p w14:paraId="5F5358AD"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return efficiency</w:t>
      </w:r>
    </w:p>
    <w:p w14:paraId="1B7DC3B6"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function name clearly explains what the function does.</w:t>
      </w:r>
    </w:p>
    <w:p w14:paraId="42C9CEF2"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Poor Example</w:t>
      </w:r>
    </w:p>
    <w:p w14:paraId="5314EBBC"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def calc(a, b):</w:t>
      </w:r>
    </w:p>
    <w:p w14:paraId="64A4729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x = ((a-b)/a)*100</w:t>
      </w:r>
    </w:p>
    <w:p w14:paraId="13CE2A1C"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return x</w:t>
      </w:r>
    </w:p>
    <w:p w14:paraId="673240AC"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second version is difficult to understand because the variable and function names do not communicate their purpose.</w:t>
      </w:r>
    </w:p>
    <w:p w14:paraId="0DE7F1C9"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Recommendation</w:t>
      </w:r>
    </w:p>
    <w:p w14:paraId="163363B2"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Use descriptive naming conventions such as:</w:t>
      </w:r>
    </w:p>
    <w:p w14:paraId="4C845591"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sensor_reading</w:t>
      </w:r>
    </w:p>
    <w:p w14:paraId="0BD37478"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turbidity_value</w:t>
      </w:r>
    </w:p>
    <w:p w14:paraId="4A27DC6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treatment_efficiency</w:t>
      </w:r>
    </w:p>
    <w:p w14:paraId="76407B0B"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maintenance_probability</w:t>
      </w:r>
    </w:p>
    <w:p w14:paraId="22BD4457"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contamination_score</w:t>
      </w:r>
    </w:p>
    <w:p w14:paraId="51F39472"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pict w14:anchorId="3ADE0DED">
          <v:rect id="_x0000_i1128" style="width:0;height:1.5pt" o:hralign="center" o:hrstd="t" o:hr="t" fillcolor="#a0a0a0" stroked="f"/>
        </w:pict>
      </w:r>
    </w:p>
    <w:p w14:paraId="0892C743"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11. Input Validation Review</w:t>
      </w:r>
    </w:p>
    <w:p w14:paraId="01F313C2"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lastRenderedPageBreak/>
        <w:t>Sensor data should be validated before being processed by the AI model or stored in the database.</w:t>
      </w:r>
    </w:p>
    <w:p w14:paraId="6549B8B7"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Example</w:t>
      </w:r>
    </w:p>
    <w:p w14:paraId="58402A02"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def validate_sensor_data(data):</w:t>
      </w:r>
    </w:p>
    <w:p w14:paraId="3098844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required_fields = [</w:t>
      </w:r>
    </w:p>
    <w:p w14:paraId="6617E47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"ph",</w:t>
      </w:r>
    </w:p>
    <w:p w14:paraId="3DA5BF44"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"turbidity",</w:t>
      </w:r>
    </w:p>
    <w:p w14:paraId="1AA77975"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"dissolved_oxygen",</w:t>
      </w:r>
    </w:p>
    <w:p w14:paraId="25EB4A9B"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"temperature"</w:t>
      </w:r>
    </w:p>
    <w:p w14:paraId="4E99F2A0"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w:t>
      </w:r>
    </w:p>
    <w:p w14:paraId="02FDC78F" w14:textId="77777777" w:rsidR="00092744" w:rsidRPr="00092744" w:rsidRDefault="00092744" w:rsidP="00092744">
      <w:pPr>
        <w:jc w:val="both"/>
        <w:rPr>
          <w:rFonts w:ascii="Times New Roman" w:hAnsi="Times New Roman" w:cs="Times New Roman"/>
          <w:sz w:val="28"/>
          <w:szCs w:val="28"/>
        </w:rPr>
      </w:pPr>
    </w:p>
    <w:p w14:paraId="5CDD6DD9"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for field in required_fields:</w:t>
      </w:r>
    </w:p>
    <w:p w14:paraId="35CC00D1"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if field not in data:</w:t>
      </w:r>
    </w:p>
    <w:p w14:paraId="6E481A61"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raise ValueError(f"Missing field: {field}")</w:t>
      </w:r>
    </w:p>
    <w:p w14:paraId="5F28EDE1" w14:textId="77777777" w:rsidR="00092744" w:rsidRPr="00092744" w:rsidRDefault="00092744" w:rsidP="00092744">
      <w:pPr>
        <w:jc w:val="both"/>
        <w:rPr>
          <w:rFonts w:ascii="Times New Roman" w:hAnsi="Times New Roman" w:cs="Times New Roman"/>
          <w:sz w:val="28"/>
          <w:szCs w:val="28"/>
        </w:rPr>
      </w:pPr>
    </w:p>
    <w:p w14:paraId="403AA748"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return True</w:t>
      </w:r>
    </w:p>
    <w:p w14:paraId="37AFFFFE"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Review Observation</w:t>
      </w:r>
    </w:p>
    <w:p w14:paraId="75FC9726"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Validation prevents incomplete or invalid sensor readings from entering the AI pipeline.</w:t>
      </w:r>
    </w:p>
    <w:p w14:paraId="763F91E0"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Recommendation</w:t>
      </w:r>
    </w:p>
    <w:p w14:paraId="7FCC2EFD"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system should also validate:</w:t>
      </w:r>
    </w:p>
    <w:p w14:paraId="5733A069" w14:textId="77777777" w:rsidR="00092744" w:rsidRPr="00092744" w:rsidRDefault="00092744">
      <w:pPr>
        <w:numPr>
          <w:ilvl w:val="0"/>
          <w:numId w:val="5"/>
        </w:numPr>
        <w:jc w:val="both"/>
        <w:rPr>
          <w:rFonts w:ascii="Times New Roman" w:hAnsi="Times New Roman" w:cs="Times New Roman"/>
          <w:sz w:val="28"/>
          <w:szCs w:val="28"/>
        </w:rPr>
      </w:pPr>
      <w:r w:rsidRPr="00092744">
        <w:rPr>
          <w:rFonts w:ascii="Times New Roman" w:hAnsi="Times New Roman" w:cs="Times New Roman"/>
          <w:sz w:val="28"/>
          <w:szCs w:val="28"/>
        </w:rPr>
        <w:t xml:space="preserve">Data type. </w:t>
      </w:r>
    </w:p>
    <w:p w14:paraId="729DC9C3" w14:textId="77777777" w:rsidR="00092744" w:rsidRPr="00092744" w:rsidRDefault="00092744">
      <w:pPr>
        <w:numPr>
          <w:ilvl w:val="0"/>
          <w:numId w:val="5"/>
        </w:numPr>
        <w:jc w:val="both"/>
        <w:rPr>
          <w:rFonts w:ascii="Times New Roman" w:hAnsi="Times New Roman" w:cs="Times New Roman"/>
          <w:sz w:val="28"/>
          <w:szCs w:val="28"/>
        </w:rPr>
      </w:pPr>
      <w:r w:rsidRPr="00092744">
        <w:rPr>
          <w:rFonts w:ascii="Times New Roman" w:hAnsi="Times New Roman" w:cs="Times New Roman"/>
          <w:sz w:val="28"/>
          <w:szCs w:val="28"/>
        </w:rPr>
        <w:t xml:space="preserve">Minimum and maximum values. </w:t>
      </w:r>
    </w:p>
    <w:p w14:paraId="2A523414" w14:textId="77777777" w:rsidR="00092744" w:rsidRPr="00092744" w:rsidRDefault="00092744">
      <w:pPr>
        <w:numPr>
          <w:ilvl w:val="0"/>
          <w:numId w:val="5"/>
        </w:numPr>
        <w:jc w:val="both"/>
        <w:rPr>
          <w:rFonts w:ascii="Times New Roman" w:hAnsi="Times New Roman" w:cs="Times New Roman"/>
          <w:sz w:val="28"/>
          <w:szCs w:val="28"/>
        </w:rPr>
      </w:pPr>
      <w:r w:rsidRPr="00092744">
        <w:rPr>
          <w:rFonts w:ascii="Times New Roman" w:hAnsi="Times New Roman" w:cs="Times New Roman"/>
          <w:sz w:val="28"/>
          <w:szCs w:val="28"/>
        </w:rPr>
        <w:t xml:space="preserve">Missing values. </w:t>
      </w:r>
    </w:p>
    <w:p w14:paraId="2EA4AF05" w14:textId="77777777" w:rsidR="00092744" w:rsidRPr="00092744" w:rsidRDefault="00092744">
      <w:pPr>
        <w:numPr>
          <w:ilvl w:val="0"/>
          <w:numId w:val="5"/>
        </w:numPr>
        <w:jc w:val="both"/>
        <w:rPr>
          <w:rFonts w:ascii="Times New Roman" w:hAnsi="Times New Roman" w:cs="Times New Roman"/>
          <w:sz w:val="28"/>
          <w:szCs w:val="28"/>
        </w:rPr>
      </w:pPr>
      <w:r w:rsidRPr="00092744">
        <w:rPr>
          <w:rFonts w:ascii="Times New Roman" w:hAnsi="Times New Roman" w:cs="Times New Roman"/>
          <w:sz w:val="28"/>
          <w:szCs w:val="28"/>
        </w:rPr>
        <w:t xml:space="preserve">Timestamp. </w:t>
      </w:r>
    </w:p>
    <w:p w14:paraId="7EDB1ECA" w14:textId="77777777" w:rsidR="00092744" w:rsidRPr="00092744" w:rsidRDefault="00092744">
      <w:pPr>
        <w:numPr>
          <w:ilvl w:val="0"/>
          <w:numId w:val="5"/>
        </w:numPr>
        <w:jc w:val="both"/>
        <w:rPr>
          <w:rFonts w:ascii="Times New Roman" w:hAnsi="Times New Roman" w:cs="Times New Roman"/>
          <w:sz w:val="28"/>
          <w:szCs w:val="28"/>
        </w:rPr>
      </w:pPr>
      <w:r w:rsidRPr="00092744">
        <w:rPr>
          <w:rFonts w:ascii="Times New Roman" w:hAnsi="Times New Roman" w:cs="Times New Roman"/>
          <w:sz w:val="28"/>
          <w:szCs w:val="28"/>
        </w:rPr>
        <w:t xml:space="preserve">Sensor identification. </w:t>
      </w:r>
    </w:p>
    <w:p w14:paraId="373932A1" w14:textId="77777777" w:rsidR="00092744" w:rsidRPr="00092744" w:rsidRDefault="00092744">
      <w:pPr>
        <w:numPr>
          <w:ilvl w:val="0"/>
          <w:numId w:val="5"/>
        </w:numPr>
        <w:jc w:val="both"/>
        <w:rPr>
          <w:rFonts w:ascii="Times New Roman" w:hAnsi="Times New Roman" w:cs="Times New Roman"/>
          <w:sz w:val="28"/>
          <w:szCs w:val="28"/>
        </w:rPr>
      </w:pPr>
      <w:r w:rsidRPr="00092744">
        <w:rPr>
          <w:rFonts w:ascii="Times New Roman" w:hAnsi="Times New Roman" w:cs="Times New Roman"/>
          <w:sz w:val="28"/>
          <w:szCs w:val="28"/>
        </w:rPr>
        <w:t xml:space="preserve">Duplicate readings. </w:t>
      </w:r>
    </w:p>
    <w:p w14:paraId="28581F16"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pict w14:anchorId="2753AD49">
          <v:rect id="_x0000_i1275" style="width:0;height:1.5pt" o:hralign="center" o:hrstd="t" o:hr="t" fillcolor="#a0a0a0" stroked="f"/>
        </w:pict>
      </w:r>
    </w:p>
    <w:p w14:paraId="57AD453D"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lastRenderedPageBreak/>
        <w:t>12. Error Handling Review</w:t>
      </w:r>
    </w:p>
    <w:p w14:paraId="2D46227B"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system depends on sensors, database services, AI models, and network connections. Therefore, failures must be handled safely.</w:t>
      </w:r>
    </w:p>
    <w:p w14:paraId="76A5A30B"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Example</w:t>
      </w:r>
    </w:p>
    <w:p w14:paraId="4B6CDF72"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try:</w:t>
      </w:r>
    </w:p>
    <w:p w14:paraId="2AC4FB65"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sensor_data = read_sensor()</w:t>
      </w:r>
    </w:p>
    <w:p w14:paraId="61ED2981"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save_sensor_data(sensor_data)</w:t>
      </w:r>
    </w:p>
    <w:p w14:paraId="625E3591" w14:textId="77777777" w:rsidR="00092744" w:rsidRPr="00092744" w:rsidRDefault="00092744" w:rsidP="00092744">
      <w:pPr>
        <w:jc w:val="both"/>
        <w:rPr>
          <w:rFonts w:ascii="Times New Roman" w:hAnsi="Times New Roman" w:cs="Times New Roman"/>
          <w:sz w:val="28"/>
          <w:szCs w:val="28"/>
        </w:rPr>
      </w:pPr>
    </w:p>
    <w:p w14:paraId="5339F79B"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except ConnectionError:</w:t>
      </w:r>
    </w:p>
    <w:p w14:paraId="71DCDFC7"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logger.error("Unable to communicate with sensor")</w:t>
      </w:r>
    </w:p>
    <w:p w14:paraId="4181D9C4" w14:textId="77777777" w:rsidR="00092744" w:rsidRPr="00092744" w:rsidRDefault="00092744" w:rsidP="00092744">
      <w:pPr>
        <w:jc w:val="both"/>
        <w:rPr>
          <w:rFonts w:ascii="Times New Roman" w:hAnsi="Times New Roman" w:cs="Times New Roman"/>
          <w:sz w:val="28"/>
          <w:szCs w:val="28"/>
        </w:rPr>
      </w:pPr>
    </w:p>
    <w:p w14:paraId="2D8C1370"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except Exception as error:</w:t>
      </w:r>
    </w:p>
    <w:p w14:paraId="71D2845B"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logger.error(f"Unexpected error: {error}")</w:t>
      </w:r>
    </w:p>
    <w:p w14:paraId="342C7AA4"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Review Observation</w:t>
      </w:r>
    </w:p>
    <w:p w14:paraId="2969A87E"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Using exception handling prevents the complete application from terminating because of a single sensor or database failure.</w:t>
      </w:r>
    </w:p>
    <w:p w14:paraId="5571A51E"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Recommendation</w:t>
      </w:r>
    </w:p>
    <w:p w14:paraId="03D84459"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application should provide user-friendly error messages while storing technical details in log files.</w:t>
      </w:r>
    </w:p>
    <w:p w14:paraId="1AC2B2A5"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pict w14:anchorId="502B9E1D">
          <v:rect id="_x0000_i1276" style="width:0;height:1.5pt" o:hralign="center" o:hrstd="t" o:hr="t" fillcolor="#a0a0a0" stroked="f"/>
        </w:pict>
      </w:r>
    </w:p>
    <w:p w14:paraId="3A4C3324"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13. AI Module Code Review</w:t>
      </w:r>
    </w:p>
    <w:p w14:paraId="1852C5B2"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AI component performs:</w:t>
      </w:r>
    </w:p>
    <w:p w14:paraId="3A76FA6E" w14:textId="77777777" w:rsidR="00092744" w:rsidRPr="00092744" w:rsidRDefault="00092744">
      <w:pPr>
        <w:numPr>
          <w:ilvl w:val="0"/>
          <w:numId w:val="6"/>
        </w:numPr>
        <w:jc w:val="both"/>
        <w:rPr>
          <w:rFonts w:ascii="Times New Roman" w:hAnsi="Times New Roman" w:cs="Times New Roman"/>
          <w:sz w:val="28"/>
          <w:szCs w:val="28"/>
        </w:rPr>
      </w:pPr>
      <w:r w:rsidRPr="00092744">
        <w:rPr>
          <w:rFonts w:ascii="Times New Roman" w:hAnsi="Times New Roman" w:cs="Times New Roman"/>
          <w:sz w:val="28"/>
          <w:szCs w:val="28"/>
        </w:rPr>
        <w:t xml:space="preserve">Anomaly detection. </w:t>
      </w:r>
    </w:p>
    <w:p w14:paraId="017233B8" w14:textId="77777777" w:rsidR="00092744" w:rsidRPr="00092744" w:rsidRDefault="00092744">
      <w:pPr>
        <w:numPr>
          <w:ilvl w:val="0"/>
          <w:numId w:val="6"/>
        </w:numPr>
        <w:jc w:val="both"/>
        <w:rPr>
          <w:rFonts w:ascii="Times New Roman" w:hAnsi="Times New Roman" w:cs="Times New Roman"/>
          <w:sz w:val="28"/>
          <w:szCs w:val="28"/>
        </w:rPr>
      </w:pPr>
      <w:r w:rsidRPr="00092744">
        <w:rPr>
          <w:rFonts w:ascii="Times New Roman" w:hAnsi="Times New Roman" w:cs="Times New Roman"/>
          <w:sz w:val="28"/>
          <w:szCs w:val="28"/>
        </w:rPr>
        <w:t xml:space="preserve">Treatment efficiency prediction. </w:t>
      </w:r>
    </w:p>
    <w:p w14:paraId="1536C096" w14:textId="77777777" w:rsidR="00092744" w:rsidRPr="00092744" w:rsidRDefault="00092744">
      <w:pPr>
        <w:numPr>
          <w:ilvl w:val="0"/>
          <w:numId w:val="6"/>
        </w:numPr>
        <w:jc w:val="both"/>
        <w:rPr>
          <w:rFonts w:ascii="Times New Roman" w:hAnsi="Times New Roman" w:cs="Times New Roman"/>
          <w:sz w:val="28"/>
          <w:szCs w:val="28"/>
        </w:rPr>
      </w:pPr>
      <w:r w:rsidRPr="00092744">
        <w:rPr>
          <w:rFonts w:ascii="Times New Roman" w:hAnsi="Times New Roman" w:cs="Times New Roman"/>
          <w:sz w:val="28"/>
          <w:szCs w:val="28"/>
        </w:rPr>
        <w:t xml:space="preserve">Equipment maintenance prediction. </w:t>
      </w:r>
    </w:p>
    <w:p w14:paraId="7086EA72"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Example</w:t>
      </w:r>
    </w:p>
    <w:p w14:paraId="02DD0659"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def detect_anomaly(sensor_data, model):</w:t>
      </w:r>
    </w:p>
    <w:p w14:paraId="744947FD"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prediction = model.predict(sensor_data)</w:t>
      </w:r>
    </w:p>
    <w:p w14:paraId="3A5BB5F1" w14:textId="77777777" w:rsidR="00092744" w:rsidRPr="00092744" w:rsidRDefault="00092744" w:rsidP="00092744">
      <w:pPr>
        <w:jc w:val="both"/>
        <w:rPr>
          <w:rFonts w:ascii="Times New Roman" w:hAnsi="Times New Roman" w:cs="Times New Roman"/>
          <w:sz w:val="28"/>
          <w:szCs w:val="28"/>
        </w:rPr>
      </w:pPr>
    </w:p>
    <w:p w14:paraId="6B5FA0DC"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if prediction == 1:</w:t>
      </w:r>
    </w:p>
    <w:p w14:paraId="4EAB0E9C"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return {</w:t>
      </w:r>
    </w:p>
    <w:p w14:paraId="135C45B9"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"status": "abnormal",</w:t>
      </w:r>
    </w:p>
    <w:p w14:paraId="55EB95E2"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"message": "Abnormal wastewater condition detected"</w:t>
      </w:r>
    </w:p>
    <w:p w14:paraId="49E1EA79"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w:t>
      </w:r>
    </w:p>
    <w:p w14:paraId="7AED08F5" w14:textId="77777777" w:rsidR="00092744" w:rsidRPr="00092744" w:rsidRDefault="00092744" w:rsidP="00092744">
      <w:pPr>
        <w:jc w:val="both"/>
        <w:rPr>
          <w:rFonts w:ascii="Times New Roman" w:hAnsi="Times New Roman" w:cs="Times New Roman"/>
          <w:sz w:val="28"/>
          <w:szCs w:val="28"/>
        </w:rPr>
      </w:pPr>
    </w:p>
    <w:p w14:paraId="727D9982"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return {</w:t>
      </w:r>
    </w:p>
    <w:p w14:paraId="57770FD4"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"status": "normal",</w:t>
      </w:r>
    </w:p>
    <w:p w14:paraId="0DA71EB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"message": "Wastewater condition is normal"</w:t>
      </w:r>
    </w:p>
    <w:p w14:paraId="5F5339FC"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w:t>
      </w:r>
    </w:p>
    <w:p w14:paraId="16E46605"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Review Observation</w:t>
      </w:r>
    </w:p>
    <w:p w14:paraId="532A8FC1"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AI prediction should be separated from the user interface and database logic.</w:t>
      </w:r>
    </w:p>
    <w:p w14:paraId="22D9B2F6"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This follows the principle of </w:t>
      </w:r>
      <w:r w:rsidRPr="00092744">
        <w:rPr>
          <w:rFonts w:ascii="Times New Roman" w:hAnsi="Times New Roman" w:cs="Times New Roman"/>
          <w:b/>
          <w:bCs/>
          <w:sz w:val="28"/>
          <w:szCs w:val="28"/>
        </w:rPr>
        <w:t>separation of concerns</w:t>
      </w:r>
      <w:r w:rsidRPr="00092744">
        <w:rPr>
          <w:rFonts w:ascii="Times New Roman" w:hAnsi="Times New Roman" w:cs="Times New Roman"/>
          <w:sz w:val="28"/>
          <w:szCs w:val="28"/>
        </w:rPr>
        <w:t>.</w:t>
      </w:r>
    </w:p>
    <w:p w14:paraId="14B344A9"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Recommendation</w:t>
      </w:r>
    </w:p>
    <w:p w14:paraId="3C5DD133"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AI module should also record:</w:t>
      </w:r>
    </w:p>
    <w:p w14:paraId="762F6824"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Model version</w:t>
      </w:r>
    </w:p>
    <w:p w14:paraId="13BB2C62"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Prediction timestamp</w:t>
      </w:r>
    </w:p>
    <w:p w14:paraId="0EA27675"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Input parameters</w:t>
      </w:r>
    </w:p>
    <w:p w14:paraId="09A72B97"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Prediction result</w:t>
      </w:r>
    </w:p>
    <w:p w14:paraId="6D400576"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Confidence score</w:t>
      </w:r>
    </w:p>
    <w:p w14:paraId="4C1E7641"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This makes AI predictions easier to audit.</w:t>
      </w:r>
    </w:p>
    <w:p w14:paraId="47AB7527"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pict w14:anchorId="345D9B26">
          <v:rect id="_x0000_i1277" style="width:0;height:1.5pt" o:hralign="center" o:hrstd="t" o:hr="t" fillcolor="#a0a0a0" stroked="f"/>
        </w:pict>
      </w:r>
    </w:p>
    <w:p w14:paraId="17BA3555"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14. Database Code Review</w:t>
      </w:r>
    </w:p>
    <w:p w14:paraId="5D9CC163"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database stores:</w:t>
      </w:r>
    </w:p>
    <w:p w14:paraId="61B3E60E" w14:textId="77777777" w:rsidR="00092744" w:rsidRPr="00092744" w:rsidRDefault="00092744">
      <w:pPr>
        <w:numPr>
          <w:ilvl w:val="0"/>
          <w:numId w:val="7"/>
        </w:numPr>
        <w:jc w:val="both"/>
        <w:rPr>
          <w:rFonts w:ascii="Times New Roman" w:hAnsi="Times New Roman" w:cs="Times New Roman"/>
          <w:sz w:val="28"/>
          <w:szCs w:val="28"/>
        </w:rPr>
      </w:pPr>
      <w:r w:rsidRPr="00092744">
        <w:rPr>
          <w:rFonts w:ascii="Times New Roman" w:hAnsi="Times New Roman" w:cs="Times New Roman"/>
          <w:sz w:val="28"/>
          <w:szCs w:val="28"/>
        </w:rPr>
        <w:t xml:space="preserve">Sensor readings. </w:t>
      </w:r>
    </w:p>
    <w:p w14:paraId="4D8D80ED" w14:textId="77777777" w:rsidR="00092744" w:rsidRPr="00092744" w:rsidRDefault="00092744">
      <w:pPr>
        <w:numPr>
          <w:ilvl w:val="0"/>
          <w:numId w:val="7"/>
        </w:numPr>
        <w:jc w:val="both"/>
        <w:rPr>
          <w:rFonts w:ascii="Times New Roman" w:hAnsi="Times New Roman" w:cs="Times New Roman"/>
          <w:sz w:val="28"/>
          <w:szCs w:val="28"/>
        </w:rPr>
      </w:pPr>
      <w:r w:rsidRPr="00092744">
        <w:rPr>
          <w:rFonts w:ascii="Times New Roman" w:hAnsi="Times New Roman" w:cs="Times New Roman"/>
          <w:sz w:val="28"/>
          <w:szCs w:val="28"/>
        </w:rPr>
        <w:t xml:space="preserve">User information. </w:t>
      </w:r>
    </w:p>
    <w:p w14:paraId="4897D5C5" w14:textId="77777777" w:rsidR="00092744" w:rsidRPr="00092744" w:rsidRDefault="00092744">
      <w:pPr>
        <w:numPr>
          <w:ilvl w:val="0"/>
          <w:numId w:val="7"/>
        </w:numPr>
        <w:jc w:val="both"/>
        <w:rPr>
          <w:rFonts w:ascii="Times New Roman" w:hAnsi="Times New Roman" w:cs="Times New Roman"/>
          <w:sz w:val="28"/>
          <w:szCs w:val="28"/>
        </w:rPr>
      </w:pPr>
      <w:r w:rsidRPr="00092744">
        <w:rPr>
          <w:rFonts w:ascii="Times New Roman" w:hAnsi="Times New Roman" w:cs="Times New Roman"/>
          <w:sz w:val="28"/>
          <w:szCs w:val="28"/>
        </w:rPr>
        <w:lastRenderedPageBreak/>
        <w:t xml:space="preserve">AI predictions. </w:t>
      </w:r>
    </w:p>
    <w:p w14:paraId="03F0BFF6" w14:textId="77777777" w:rsidR="00092744" w:rsidRPr="00092744" w:rsidRDefault="00092744">
      <w:pPr>
        <w:numPr>
          <w:ilvl w:val="0"/>
          <w:numId w:val="7"/>
        </w:numPr>
        <w:jc w:val="both"/>
        <w:rPr>
          <w:rFonts w:ascii="Times New Roman" w:hAnsi="Times New Roman" w:cs="Times New Roman"/>
          <w:sz w:val="28"/>
          <w:szCs w:val="28"/>
        </w:rPr>
      </w:pPr>
      <w:r w:rsidRPr="00092744">
        <w:rPr>
          <w:rFonts w:ascii="Times New Roman" w:hAnsi="Times New Roman" w:cs="Times New Roman"/>
          <w:sz w:val="28"/>
          <w:szCs w:val="28"/>
        </w:rPr>
        <w:t xml:space="preserve">Alerts. </w:t>
      </w:r>
    </w:p>
    <w:p w14:paraId="4600E83B" w14:textId="77777777" w:rsidR="00092744" w:rsidRPr="00092744" w:rsidRDefault="00092744">
      <w:pPr>
        <w:numPr>
          <w:ilvl w:val="0"/>
          <w:numId w:val="7"/>
        </w:numPr>
        <w:jc w:val="both"/>
        <w:rPr>
          <w:rFonts w:ascii="Times New Roman" w:hAnsi="Times New Roman" w:cs="Times New Roman"/>
          <w:sz w:val="28"/>
          <w:szCs w:val="28"/>
        </w:rPr>
      </w:pPr>
      <w:r w:rsidRPr="00092744">
        <w:rPr>
          <w:rFonts w:ascii="Times New Roman" w:hAnsi="Times New Roman" w:cs="Times New Roman"/>
          <w:sz w:val="28"/>
          <w:szCs w:val="28"/>
        </w:rPr>
        <w:t xml:space="preserve">Equipment information. </w:t>
      </w:r>
    </w:p>
    <w:p w14:paraId="2BD9EB30" w14:textId="77777777" w:rsidR="00092744" w:rsidRPr="00092744" w:rsidRDefault="00092744">
      <w:pPr>
        <w:numPr>
          <w:ilvl w:val="0"/>
          <w:numId w:val="7"/>
        </w:numPr>
        <w:jc w:val="both"/>
        <w:rPr>
          <w:rFonts w:ascii="Times New Roman" w:hAnsi="Times New Roman" w:cs="Times New Roman"/>
          <w:sz w:val="28"/>
          <w:szCs w:val="28"/>
        </w:rPr>
      </w:pPr>
      <w:r w:rsidRPr="00092744">
        <w:rPr>
          <w:rFonts w:ascii="Times New Roman" w:hAnsi="Times New Roman" w:cs="Times New Roman"/>
          <w:sz w:val="28"/>
          <w:szCs w:val="28"/>
        </w:rPr>
        <w:t xml:space="preserve">Maintenance records. </w:t>
      </w:r>
    </w:p>
    <w:p w14:paraId="62205C6A" w14:textId="77777777" w:rsidR="00092744" w:rsidRPr="00092744" w:rsidRDefault="00092744">
      <w:pPr>
        <w:numPr>
          <w:ilvl w:val="0"/>
          <w:numId w:val="7"/>
        </w:numPr>
        <w:jc w:val="both"/>
        <w:rPr>
          <w:rFonts w:ascii="Times New Roman" w:hAnsi="Times New Roman" w:cs="Times New Roman"/>
          <w:sz w:val="28"/>
          <w:szCs w:val="28"/>
        </w:rPr>
      </w:pPr>
      <w:r w:rsidRPr="00092744">
        <w:rPr>
          <w:rFonts w:ascii="Times New Roman" w:hAnsi="Times New Roman" w:cs="Times New Roman"/>
          <w:sz w:val="28"/>
          <w:szCs w:val="28"/>
        </w:rPr>
        <w:t xml:space="preserve">Compliance reports. </w:t>
      </w:r>
    </w:p>
    <w:p w14:paraId="0E862F65"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Recommended Sensor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2781"/>
      </w:tblGrid>
      <w:tr w:rsidR="00092744" w:rsidRPr="00092744" w14:paraId="11B20067" w14:textId="77777777">
        <w:trPr>
          <w:tblHeader/>
          <w:tblCellSpacing w:w="15" w:type="dxa"/>
        </w:trPr>
        <w:tc>
          <w:tcPr>
            <w:tcW w:w="0" w:type="auto"/>
            <w:vAlign w:val="center"/>
            <w:hideMark/>
          </w:tcPr>
          <w:p w14:paraId="4CD4E3D9"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Field</w:t>
            </w:r>
          </w:p>
        </w:tc>
        <w:tc>
          <w:tcPr>
            <w:tcW w:w="0" w:type="auto"/>
            <w:vAlign w:val="center"/>
            <w:hideMark/>
          </w:tcPr>
          <w:p w14:paraId="1E35D17A"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Description</w:t>
            </w:r>
          </w:p>
        </w:tc>
      </w:tr>
      <w:tr w:rsidR="00092744" w:rsidRPr="00092744" w14:paraId="2B90D775" w14:textId="77777777">
        <w:trPr>
          <w:tblCellSpacing w:w="15" w:type="dxa"/>
        </w:trPr>
        <w:tc>
          <w:tcPr>
            <w:tcW w:w="0" w:type="auto"/>
            <w:vAlign w:val="center"/>
            <w:hideMark/>
          </w:tcPr>
          <w:p w14:paraId="74C6230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sensor_id</w:t>
            </w:r>
          </w:p>
        </w:tc>
        <w:tc>
          <w:tcPr>
            <w:tcW w:w="0" w:type="auto"/>
            <w:vAlign w:val="center"/>
            <w:hideMark/>
          </w:tcPr>
          <w:p w14:paraId="703B3C9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Unique sensor identifier</w:t>
            </w:r>
          </w:p>
        </w:tc>
      </w:tr>
      <w:tr w:rsidR="00092744" w:rsidRPr="00092744" w14:paraId="56235EDC" w14:textId="77777777">
        <w:trPr>
          <w:tblCellSpacing w:w="15" w:type="dxa"/>
        </w:trPr>
        <w:tc>
          <w:tcPr>
            <w:tcW w:w="0" w:type="auto"/>
            <w:vAlign w:val="center"/>
            <w:hideMark/>
          </w:tcPr>
          <w:p w14:paraId="6EA6728D"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timestamp</w:t>
            </w:r>
          </w:p>
        </w:tc>
        <w:tc>
          <w:tcPr>
            <w:tcW w:w="0" w:type="auto"/>
            <w:vAlign w:val="center"/>
            <w:hideMark/>
          </w:tcPr>
          <w:p w14:paraId="02857D45"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Time of reading</w:t>
            </w:r>
          </w:p>
        </w:tc>
      </w:tr>
      <w:tr w:rsidR="00092744" w:rsidRPr="00092744" w14:paraId="6BE015A5" w14:textId="77777777">
        <w:trPr>
          <w:tblCellSpacing w:w="15" w:type="dxa"/>
        </w:trPr>
        <w:tc>
          <w:tcPr>
            <w:tcW w:w="0" w:type="auto"/>
            <w:vAlign w:val="center"/>
            <w:hideMark/>
          </w:tcPr>
          <w:p w14:paraId="25FB10DE"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pH</w:t>
            </w:r>
          </w:p>
        </w:tc>
        <w:tc>
          <w:tcPr>
            <w:tcW w:w="0" w:type="auto"/>
            <w:vAlign w:val="center"/>
            <w:hideMark/>
          </w:tcPr>
          <w:p w14:paraId="2BC2D131"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pH value</w:t>
            </w:r>
          </w:p>
        </w:tc>
      </w:tr>
      <w:tr w:rsidR="00092744" w:rsidRPr="00092744" w14:paraId="6EEA1C36" w14:textId="77777777">
        <w:trPr>
          <w:tblCellSpacing w:w="15" w:type="dxa"/>
        </w:trPr>
        <w:tc>
          <w:tcPr>
            <w:tcW w:w="0" w:type="auto"/>
            <w:vAlign w:val="center"/>
            <w:hideMark/>
          </w:tcPr>
          <w:p w14:paraId="0EAB5AC6"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turbidity</w:t>
            </w:r>
          </w:p>
        </w:tc>
        <w:tc>
          <w:tcPr>
            <w:tcW w:w="0" w:type="auto"/>
            <w:vAlign w:val="center"/>
            <w:hideMark/>
          </w:tcPr>
          <w:p w14:paraId="5EC60CE8"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Turbidity value</w:t>
            </w:r>
          </w:p>
        </w:tc>
      </w:tr>
      <w:tr w:rsidR="00092744" w:rsidRPr="00092744" w14:paraId="4459C256" w14:textId="77777777">
        <w:trPr>
          <w:tblCellSpacing w:w="15" w:type="dxa"/>
        </w:trPr>
        <w:tc>
          <w:tcPr>
            <w:tcW w:w="0" w:type="auto"/>
            <w:vAlign w:val="center"/>
            <w:hideMark/>
          </w:tcPr>
          <w:p w14:paraId="26492E18"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dissolved_oxygen</w:t>
            </w:r>
          </w:p>
        </w:tc>
        <w:tc>
          <w:tcPr>
            <w:tcW w:w="0" w:type="auto"/>
            <w:vAlign w:val="center"/>
            <w:hideMark/>
          </w:tcPr>
          <w:p w14:paraId="607A068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DO measurement</w:t>
            </w:r>
          </w:p>
        </w:tc>
      </w:tr>
      <w:tr w:rsidR="00092744" w:rsidRPr="00092744" w14:paraId="0A8302EC" w14:textId="77777777">
        <w:trPr>
          <w:tblCellSpacing w:w="15" w:type="dxa"/>
        </w:trPr>
        <w:tc>
          <w:tcPr>
            <w:tcW w:w="0" w:type="auto"/>
            <w:vAlign w:val="center"/>
            <w:hideMark/>
          </w:tcPr>
          <w:p w14:paraId="42812DC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temperature</w:t>
            </w:r>
          </w:p>
        </w:tc>
        <w:tc>
          <w:tcPr>
            <w:tcW w:w="0" w:type="auto"/>
            <w:vAlign w:val="center"/>
            <w:hideMark/>
          </w:tcPr>
          <w:p w14:paraId="70C68256"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Temperature</w:t>
            </w:r>
          </w:p>
        </w:tc>
      </w:tr>
      <w:tr w:rsidR="00092744" w:rsidRPr="00092744" w14:paraId="757360EF" w14:textId="77777777">
        <w:trPr>
          <w:tblCellSpacing w:w="15" w:type="dxa"/>
        </w:trPr>
        <w:tc>
          <w:tcPr>
            <w:tcW w:w="0" w:type="auto"/>
            <w:vAlign w:val="center"/>
            <w:hideMark/>
          </w:tcPr>
          <w:p w14:paraId="5F13DDF1"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cod</w:t>
            </w:r>
          </w:p>
        </w:tc>
        <w:tc>
          <w:tcPr>
            <w:tcW w:w="0" w:type="auto"/>
            <w:vAlign w:val="center"/>
            <w:hideMark/>
          </w:tcPr>
          <w:p w14:paraId="183647F6"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COD measurement</w:t>
            </w:r>
          </w:p>
        </w:tc>
      </w:tr>
      <w:tr w:rsidR="00092744" w:rsidRPr="00092744" w14:paraId="7481D458" w14:textId="77777777">
        <w:trPr>
          <w:tblCellSpacing w:w="15" w:type="dxa"/>
        </w:trPr>
        <w:tc>
          <w:tcPr>
            <w:tcW w:w="0" w:type="auto"/>
            <w:vAlign w:val="center"/>
            <w:hideMark/>
          </w:tcPr>
          <w:p w14:paraId="665AB658"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flow_rate</w:t>
            </w:r>
          </w:p>
        </w:tc>
        <w:tc>
          <w:tcPr>
            <w:tcW w:w="0" w:type="auto"/>
            <w:vAlign w:val="center"/>
            <w:hideMark/>
          </w:tcPr>
          <w:p w14:paraId="4112422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Flow rate</w:t>
            </w:r>
          </w:p>
        </w:tc>
      </w:tr>
    </w:tbl>
    <w:p w14:paraId="33BC3AEA"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Review Observation</w:t>
      </w:r>
    </w:p>
    <w:p w14:paraId="572D0217"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Sensor readings should not be stored only in application memory because the system requires historical analysis and reporting.</w:t>
      </w:r>
    </w:p>
    <w:p w14:paraId="74B61973"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Recommendation</w:t>
      </w:r>
    </w:p>
    <w:p w14:paraId="08FB3C9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Database queries should use indexes for frequently searched fields such as:</w:t>
      </w:r>
    </w:p>
    <w:p w14:paraId="2950A21C"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sensor_id</w:t>
      </w:r>
    </w:p>
    <w:p w14:paraId="1567CE90"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timestamp</w:t>
      </w:r>
    </w:p>
    <w:p w14:paraId="4A6C1B3E"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parameter_type</w:t>
      </w:r>
    </w:p>
    <w:p w14:paraId="305DE474"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This improves performance when large volumes of sensor data are stored.</w:t>
      </w:r>
    </w:p>
    <w:p w14:paraId="1D120232"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pict w14:anchorId="0615C7C4">
          <v:rect id="_x0000_i1278" style="width:0;height:1.5pt" o:hralign="center" o:hrstd="t" o:hr="t" fillcolor="#a0a0a0" stroked="f"/>
        </w:pict>
      </w:r>
    </w:p>
    <w:p w14:paraId="56EAF9A6"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15. API Code Review</w:t>
      </w:r>
    </w:p>
    <w:p w14:paraId="0F784C12"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API should provide endpoints such as:</w:t>
      </w:r>
    </w:p>
    <w:p w14:paraId="150AFE32"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lastRenderedPageBreak/>
        <w:t>GET    /api/sensors</w:t>
      </w:r>
    </w:p>
    <w:p w14:paraId="61C68BB8"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POST   /api/sensors/data</w:t>
      </w:r>
    </w:p>
    <w:p w14:paraId="18EAFD98"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GET    /api/predictions</w:t>
      </w:r>
    </w:p>
    <w:p w14:paraId="0A0F6B57"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GET    /api/alerts</w:t>
      </w:r>
    </w:p>
    <w:p w14:paraId="0C95A826"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POST   /api/alerts</w:t>
      </w:r>
    </w:p>
    <w:p w14:paraId="64606E7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GET    /api/reports</w:t>
      </w:r>
    </w:p>
    <w:p w14:paraId="627B32C2"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POST   /api/reports</w:t>
      </w:r>
    </w:p>
    <w:p w14:paraId="2B5720A8"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GET    /api/equipment</w:t>
      </w:r>
    </w:p>
    <w:p w14:paraId="488CA140"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GET    /api/maintenance</w:t>
      </w:r>
    </w:p>
    <w:p w14:paraId="5612F462"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Review Observation</w:t>
      </w:r>
    </w:p>
    <w:p w14:paraId="30362F2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Separating API endpoints according to functionality improves organization.</w:t>
      </w:r>
    </w:p>
    <w:p w14:paraId="29BC36C0"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Recommendation</w:t>
      </w:r>
    </w:p>
    <w:p w14:paraId="348D2B15"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API should implement:</w:t>
      </w:r>
    </w:p>
    <w:p w14:paraId="26BA9B79" w14:textId="77777777" w:rsidR="00092744" w:rsidRPr="00092744" w:rsidRDefault="00092744">
      <w:pPr>
        <w:numPr>
          <w:ilvl w:val="0"/>
          <w:numId w:val="8"/>
        </w:numPr>
        <w:jc w:val="both"/>
        <w:rPr>
          <w:rFonts w:ascii="Times New Roman" w:hAnsi="Times New Roman" w:cs="Times New Roman"/>
          <w:sz w:val="28"/>
          <w:szCs w:val="28"/>
        </w:rPr>
      </w:pPr>
      <w:r w:rsidRPr="00092744">
        <w:rPr>
          <w:rFonts w:ascii="Times New Roman" w:hAnsi="Times New Roman" w:cs="Times New Roman"/>
          <w:sz w:val="28"/>
          <w:szCs w:val="28"/>
        </w:rPr>
        <w:t xml:space="preserve">Request validation. </w:t>
      </w:r>
    </w:p>
    <w:p w14:paraId="5FEB3870" w14:textId="77777777" w:rsidR="00092744" w:rsidRPr="00092744" w:rsidRDefault="00092744">
      <w:pPr>
        <w:numPr>
          <w:ilvl w:val="0"/>
          <w:numId w:val="8"/>
        </w:numPr>
        <w:jc w:val="both"/>
        <w:rPr>
          <w:rFonts w:ascii="Times New Roman" w:hAnsi="Times New Roman" w:cs="Times New Roman"/>
          <w:sz w:val="28"/>
          <w:szCs w:val="28"/>
        </w:rPr>
      </w:pPr>
      <w:r w:rsidRPr="00092744">
        <w:rPr>
          <w:rFonts w:ascii="Times New Roman" w:hAnsi="Times New Roman" w:cs="Times New Roman"/>
          <w:sz w:val="28"/>
          <w:szCs w:val="28"/>
        </w:rPr>
        <w:t xml:space="preserve">Authentication. </w:t>
      </w:r>
    </w:p>
    <w:p w14:paraId="5DE10577" w14:textId="77777777" w:rsidR="00092744" w:rsidRPr="00092744" w:rsidRDefault="00092744">
      <w:pPr>
        <w:numPr>
          <w:ilvl w:val="0"/>
          <w:numId w:val="8"/>
        </w:numPr>
        <w:jc w:val="both"/>
        <w:rPr>
          <w:rFonts w:ascii="Times New Roman" w:hAnsi="Times New Roman" w:cs="Times New Roman"/>
          <w:sz w:val="28"/>
          <w:szCs w:val="28"/>
        </w:rPr>
      </w:pPr>
      <w:r w:rsidRPr="00092744">
        <w:rPr>
          <w:rFonts w:ascii="Times New Roman" w:hAnsi="Times New Roman" w:cs="Times New Roman"/>
          <w:sz w:val="28"/>
          <w:szCs w:val="28"/>
        </w:rPr>
        <w:t xml:space="preserve">Authorization. </w:t>
      </w:r>
    </w:p>
    <w:p w14:paraId="1C9B8BD6" w14:textId="77777777" w:rsidR="00092744" w:rsidRPr="00092744" w:rsidRDefault="00092744">
      <w:pPr>
        <w:numPr>
          <w:ilvl w:val="0"/>
          <w:numId w:val="8"/>
        </w:numPr>
        <w:jc w:val="both"/>
        <w:rPr>
          <w:rFonts w:ascii="Times New Roman" w:hAnsi="Times New Roman" w:cs="Times New Roman"/>
          <w:sz w:val="28"/>
          <w:szCs w:val="28"/>
        </w:rPr>
      </w:pPr>
      <w:r w:rsidRPr="00092744">
        <w:rPr>
          <w:rFonts w:ascii="Times New Roman" w:hAnsi="Times New Roman" w:cs="Times New Roman"/>
          <w:sz w:val="28"/>
          <w:szCs w:val="28"/>
        </w:rPr>
        <w:t xml:space="preserve">HTTP status codes. </w:t>
      </w:r>
    </w:p>
    <w:p w14:paraId="16504FE9" w14:textId="77777777" w:rsidR="00092744" w:rsidRPr="00092744" w:rsidRDefault="00092744">
      <w:pPr>
        <w:numPr>
          <w:ilvl w:val="0"/>
          <w:numId w:val="8"/>
        </w:numPr>
        <w:jc w:val="both"/>
        <w:rPr>
          <w:rFonts w:ascii="Times New Roman" w:hAnsi="Times New Roman" w:cs="Times New Roman"/>
          <w:sz w:val="28"/>
          <w:szCs w:val="28"/>
        </w:rPr>
      </w:pPr>
      <w:r w:rsidRPr="00092744">
        <w:rPr>
          <w:rFonts w:ascii="Times New Roman" w:hAnsi="Times New Roman" w:cs="Times New Roman"/>
          <w:sz w:val="28"/>
          <w:szCs w:val="28"/>
        </w:rPr>
        <w:t xml:space="preserve">Error responses. </w:t>
      </w:r>
    </w:p>
    <w:p w14:paraId="221655D8" w14:textId="77777777" w:rsidR="00092744" w:rsidRPr="00092744" w:rsidRDefault="00092744">
      <w:pPr>
        <w:numPr>
          <w:ilvl w:val="0"/>
          <w:numId w:val="8"/>
        </w:numPr>
        <w:jc w:val="both"/>
        <w:rPr>
          <w:rFonts w:ascii="Times New Roman" w:hAnsi="Times New Roman" w:cs="Times New Roman"/>
          <w:sz w:val="28"/>
          <w:szCs w:val="28"/>
        </w:rPr>
      </w:pPr>
      <w:r w:rsidRPr="00092744">
        <w:rPr>
          <w:rFonts w:ascii="Times New Roman" w:hAnsi="Times New Roman" w:cs="Times New Roman"/>
          <w:sz w:val="28"/>
          <w:szCs w:val="28"/>
        </w:rPr>
        <w:t xml:space="preserve">API documentation. </w:t>
      </w:r>
    </w:p>
    <w:p w14:paraId="4DE7FBC9" w14:textId="77777777" w:rsidR="00092744" w:rsidRPr="00092744" w:rsidRDefault="00092744">
      <w:pPr>
        <w:numPr>
          <w:ilvl w:val="0"/>
          <w:numId w:val="8"/>
        </w:numPr>
        <w:jc w:val="both"/>
        <w:rPr>
          <w:rFonts w:ascii="Times New Roman" w:hAnsi="Times New Roman" w:cs="Times New Roman"/>
          <w:sz w:val="28"/>
          <w:szCs w:val="28"/>
        </w:rPr>
      </w:pPr>
      <w:r w:rsidRPr="00092744">
        <w:rPr>
          <w:rFonts w:ascii="Times New Roman" w:hAnsi="Times New Roman" w:cs="Times New Roman"/>
          <w:sz w:val="28"/>
          <w:szCs w:val="28"/>
        </w:rPr>
        <w:t xml:space="preserve">Rate limiting where appropriate. </w:t>
      </w:r>
    </w:p>
    <w:p w14:paraId="57B33053"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pict w14:anchorId="0C9D5E35">
          <v:rect id="_x0000_i1279" style="width:0;height:1.5pt" o:hralign="center" o:hrstd="t" o:hr="t" fillcolor="#a0a0a0" stroked="f"/>
        </w:pict>
      </w:r>
    </w:p>
    <w:p w14:paraId="1051C5FC"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16. Security Code Review</w:t>
      </w:r>
    </w:p>
    <w:p w14:paraId="2C250241"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Security is particularly important because the system stores operational and environmental information.</w:t>
      </w:r>
    </w:p>
    <w:p w14:paraId="22D449D0"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Potential Issues</w:t>
      </w:r>
    </w:p>
    <w:p w14:paraId="45206E01" w14:textId="77777777" w:rsidR="00092744" w:rsidRPr="00092744" w:rsidRDefault="00092744">
      <w:pPr>
        <w:numPr>
          <w:ilvl w:val="0"/>
          <w:numId w:val="9"/>
        </w:numPr>
        <w:jc w:val="both"/>
        <w:rPr>
          <w:rFonts w:ascii="Times New Roman" w:hAnsi="Times New Roman" w:cs="Times New Roman"/>
          <w:sz w:val="28"/>
          <w:szCs w:val="28"/>
        </w:rPr>
      </w:pPr>
      <w:r w:rsidRPr="00092744">
        <w:rPr>
          <w:rFonts w:ascii="Times New Roman" w:hAnsi="Times New Roman" w:cs="Times New Roman"/>
          <w:sz w:val="28"/>
          <w:szCs w:val="28"/>
        </w:rPr>
        <w:t xml:space="preserve">Hard-coded passwords. </w:t>
      </w:r>
    </w:p>
    <w:p w14:paraId="0828F41C" w14:textId="77777777" w:rsidR="00092744" w:rsidRPr="00092744" w:rsidRDefault="00092744">
      <w:pPr>
        <w:numPr>
          <w:ilvl w:val="0"/>
          <w:numId w:val="9"/>
        </w:numPr>
        <w:jc w:val="both"/>
        <w:rPr>
          <w:rFonts w:ascii="Times New Roman" w:hAnsi="Times New Roman" w:cs="Times New Roman"/>
          <w:sz w:val="28"/>
          <w:szCs w:val="28"/>
        </w:rPr>
      </w:pPr>
      <w:r w:rsidRPr="00092744">
        <w:rPr>
          <w:rFonts w:ascii="Times New Roman" w:hAnsi="Times New Roman" w:cs="Times New Roman"/>
          <w:sz w:val="28"/>
          <w:szCs w:val="28"/>
        </w:rPr>
        <w:t xml:space="preserve">Hard-coded API keys. </w:t>
      </w:r>
    </w:p>
    <w:p w14:paraId="26297E2F" w14:textId="77777777" w:rsidR="00092744" w:rsidRPr="00092744" w:rsidRDefault="00092744">
      <w:pPr>
        <w:numPr>
          <w:ilvl w:val="0"/>
          <w:numId w:val="9"/>
        </w:numPr>
        <w:jc w:val="both"/>
        <w:rPr>
          <w:rFonts w:ascii="Times New Roman" w:hAnsi="Times New Roman" w:cs="Times New Roman"/>
          <w:sz w:val="28"/>
          <w:szCs w:val="28"/>
        </w:rPr>
      </w:pPr>
      <w:r w:rsidRPr="00092744">
        <w:rPr>
          <w:rFonts w:ascii="Times New Roman" w:hAnsi="Times New Roman" w:cs="Times New Roman"/>
          <w:sz w:val="28"/>
          <w:szCs w:val="28"/>
        </w:rPr>
        <w:t xml:space="preserve">Missing authentication. </w:t>
      </w:r>
    </w:p>
    <w:p w14:paraId="20DAAAC4" w14:textId="77777777" w:rsidR="00092744" w:rsidRPr="00092744" w:rsidRDefault="00092744">
      <w:pPr>
        <w:numPr>
          <w:ilvl w:val="0"/>
          <w:numId w:val="9"/>
        </w:numPr>
        <w:jc w:val="both"/>
        <w:rPr>
          <w:rFonts w:ascii="Times New Roman" w:hAnsi="Times New Roman" w:cs="Times New Roman"/>
          <w:sz w:val="28"/>
          <w:szCs w:val="28"/>
        </w:rPr>
      </w:pPr>
      <w:r w:rsidRPr="00092744">
        <w:rPr>
          <w:rFonts w:ascii="Times New Roman" w:hAnsi="Times New Roman" w:cs="Times New Roman"/>
          <w:sz w:val="28"/>
          <w:szCs w:val="28"/>
        </w:rPr>
        <w:lastRenderedPageBreak/>
        <w:t xml:space="preserve">Unprotected API endpoints. </w:t>
      </w:r>
    </w:p>
    <w:p w14:paraId="7FD5E4EF" w14:textId="77777777" w:rsidR="00092744" w:rsidRPr="00092744" w:rsidRDefault="00092744">
      <w:pPr>
        <w:numPr>
          <w:ilvl w:val="0"/>
          <w:numId w:val="9"/>
        </w:numPr>
        <w:jc w:val="both"/>
        <w:rPr>
          <w:rFonts w:ascii="Times New Roman" w:hAnsi="Times New Roman" w:cs="Times New Roman"/>
          <w:sz w:val="28"/>
          <w:szCs w:val="28"/>
        </w:rPr>
      </w:pPr>
      <w:r w:rsidRPr="00092744">
        <w:rPr>
          <w:rFonts w:ascii="Times New Roman" w:hAnsi="Times New Roman" w:cs="Times New Roman"/>
          <w:sz w:val="28"/>
          <w:szCs w:val="28"/>
        </w:rPr>
        <w:t xml:space="preserve">Unencrypted communication. </w:t>
      </w:r>
    </w:p>
    <w:p w14:paraId="4BBCACD2" w14:textId="77777777" w:rsidR="00092744" w:rsidRPr="00092744" w:rsidRDefault="00092744">
      <w:pPr>
        <w:numPr>
          <w:ilvl w:val="0"/>
          <w:numId w:val="9"/>
        </w:numPr>
        <w:jc w:val="both"/>
        <w:rPr>
          <w:rFonts w:ascii="Times New Roman" w:hAnsi="Times New Roman" w:cs="Times New Roman"/>
          <w:sz w:val="28"/>
          <w:szCs w:val="28"/>
        </w:rPr>
      </w:pPr>
      <w:r w:rsidRPr="00092744">
        <w:rPr>
          <w:rFonts w:ascii="Times New Roman" w:hAnsi="Times New Roman" w:cs="Times New Roman"/>
          <w:sz w:val="28"/>
          <w:szCs w:val="28"/>
        </w:rPr>
        <w:t xml:space="preserve">Excessive user permissions. </w:t>
      </w:r>
    </w:p>
    <w:p w14:paraId="203EC1D8" w14:textId="77777777" w:rsidR="00092744" w:rsidRPr="00092744" w:rsidRDefault="00092744">
      <w:pPr>
        <w:numPr>
          <w:ilvl w:val="0"/>
          <w:numId w:val="9"/>
        </w:numPr>
        <w:jc w:val="both"/>
        <w:rPr>
          <w:rFonts w:ascii="Times New Roman" w:hAnsi="Times New Roman" w:cs="Times New Roman"/>
          <w:sz w:val="28"/>
          <w:szCs w:val="28"/>
        </w:rPr>
      </w:pPr>
      <w:r w:rsidRPr="00092744">
        <w:rPr>
          <w:rFonts w:ascii="Times New Roman" w:hAnsi="Times New Roman" w:cs="Times New Roman"/>
          <w:sz w:val="28"/>
          <w:szCs w:val="28"/>
        </w:rPr>
        <w:t xml:space="preserve">Unsafe database queries. </w:t>
      </w:r>
    </w:p>
    <w:p w14:paraId="229F2EDF"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Poor Example</w:t>
      </w:r>
    </w:p>
    <w:p w14:paraId="4FD5EBB7"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DATABASE_PASSWORD = "admin123"</w:t>
      </w:r>
    </w:p>
    <w:p w14:paraId="5CC0A8FD"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Better Approach</w:t>
      </w:r>
    </w:p>
    <w:p w14:paraId="661FE61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import os</w:t>
      </w:r>
    </w:p>
    <w:p w14:paraId="70CC28E5" w14:textId="77777777" w:rsidR="00092744" w:rsidRPr="00092744" w:rsidRDefault="00092744" w:rsidP="00092744">
      <w:pPr>
        <w:jc w:val="both"/>
        <w:rPr>
          <w:rFonts w:ascii="Times New Roman" w:hAnsi="Times New Roman" w:cs="Times New Roman"/>
          <w:sz w:val="28"/>
          <w:szCs w:val="28"/>
        </w:rPr>
      </w:pPr>
    </w:p>
    <w:p w14:paraId="6349E023"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DATABASE_PASSWORD = os.getenv("DATABASE_PASSWORD")</w:t>
      </w:r>
    </w:p>
    <w:p w14:paraId="24287DCD"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actual password should be stored in an environment variable or secure secret-management system.</w:t>
      </w:r>
    </w:p>
    <w:p w14:paraId="406EE835"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Recommendation</w:t>
      </w:r>
    </w:p>
    <w:p w14:paraId="79CEFEB6"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system should implement:</w:t>
      </w:r>
    </w:p>
    <w:p w14:paraId="150E7492" w14:textId="77777777" w:rsidR="00092744" w:rsidRPr="00092744" w:rsidRDefault="00092744">
      <w:pPr>
        <w:numPr>
          <w:ilvl w:val="0"/>
          <w:numId w:val="10"/>
        </w:numPr>
        <w:jc w:val="both"/>
        <w:rPr>
          <w:rFonts w:ascii="Times New Roman" w:hAnsi="Times New Roman" w:cs="Times New Roman"/>
          <w:sz w:val="28"/>
          <w:szCs w:val="28"/>
        </w:rPr>
      </w:pPr>
      <w:r w:rsidRPr="00092744">
        <w:rPr>
          <w:rFonts w:ascii="Times New Roman" w:hAnsi="Times New Roman" w:cs="Times New Roman"/>
          <w:sz w:val="28"/>
          <w:szCs w:val="28"/>
        </w:rPr>
        <w:t xml:space="preserve">Password hashing. </w:t>
      </w:r>
    </w:p>
    <w:p w14:paraId="669AC09B" w14:textId="77777777" w:rsidR="00092744" w:rsidRPr="00092744" w:rsidRDefault="00092744">
      <w:pPr>
        <w:numPr>
          <w:ilvl w:val="0"/>
          <w:numId w:val="10"/>
        </w:numPr>
        <w:jc w:val="both"/>
        <w:rPr>
          <w:rFonts w:ascii="Times New Roman" w:hAnsi="Times New Roman" w:cs="Times New Roman"/>
          <w:sz w:val="28"/>
          <w:szCs w:val="28"/>
        </w:rPr>
      </w:pPr>
      <w:r w:rsidRPr="00092744">
        <w:rPr>
          <w:rFonts w:ascii="Times New Roman" w:hAnsi="Times New Roman" w:cs="Times New Roman"/>
          <w:sz w:val="28"/>
          <w:szCs w:val="28"/>
        </w:rPr>
        <w:t xml:space="preserve">Role-based access control. </w:t>
      </w:r>
    </w:p>
    <w:p w14:paraId="59DBE3A8" w14:textId="77777777" w:rsidR="00092744" w:rsidRPr="00092744" w:rsidRDefault="00092744">
      <w:pPr>
        <w:numPr>
          <w:ilvl w:val="0"/>
          <w:numId w:val="10"/>
        </w:numPr>
        <w:jc w:val="both"/>
        <w:rPr>
          <w:rFonts w:ascii="Times New Roman" w:hAnsi="Times New Roman" w:cs="Times New Roman"/>
          <w:sz w:val="28"/>
          <w:szCs w:val="28"/>
        </w:rPr>
      </w:pPr>
      <w:r w:rsidRPr="00092744">
        <w:rPr>
          <w:rFonts w:ascii="Times New Roman" w:hAnsi="Times New Roman" w:cs="Times New Roman"/>
          <w:sz w:val="28"/>
          <w:szCs w:val="28"/>
        </w:rPr>
        <w:t xml:space="preserve">HTTPS. </w:t>
      </w:r>
    </w:p>
    <w:p w14:paraId="63B98CB4" w14:textId="77777777" w:rsidR="00092744" w:rsidRPr="00092744" w:rsidRDefault="00092744">
      <w:pPr>
        <w:numPr>
          <w:ilvl w:val="0"/>
          <w:numId w:val="10"/>
        </w:numPr>
        <w:jc w:val="both"/>
        <w:rPr>
          <w:rFonts w:ascii="Times New Roman" w:hAnsi="Times New Roman" w:cs="Times New Roman"/>
          <w:sz w:val="28"/>
          <w:szCs w:val="28"/>
        </w:rPr>
      </w:pPr>
      <w:r w:rsidRPr="00092744">
        <w:rPr>
          <w:rFonts w:ascii="Times New Roman" w:hAnsi="Times New Roman" w:cs="Times New Roman"/>
          <w:sz w:val="28"/>
          <w:szCs w:val="28"/>
        </w:rPr>
        <w:t xml:space="preserve">TLS-secured MQTT. </w:t>
      </w:r>
    </w:p>
    <w:p w14:paraId="6057CC13" w14:textId="77777777" w:rsidR="00092744" w:rsidRPr="00092744" w:rsidRDefault="00092744">
      <w:pPr>
        <w:numPr>
          <w:ilvl w:val="0"/>
          <w:numId w:val="10"/>
        </w:numPr>
        <w:jc w:val="both"/>
        <w:rPr>
          <w:rFonts w:ascii="Times New Roman" w:hAnsi="Times New Roman" w:cs="Times New Roman"/>
          <w:sz w:val="28"/>
          <w:szCs w:val="28"/>
        </w:rPr>
      </w:pPr>
      <w:r w:rsidRPr="00092744">
        <w:rPr>
          <w:rFonts w:ascii="Times New Roman" w:hAnsi="Times New Roman" w:cs="Times New Roman"/>
          <w:sz w:val="28"/>
          <w:szCs w:val="28"/>
        </w:rPr>
        <w:t xml:space="preserve">Secure environment variables. </w:t>
      </w:r>
    </w:p>
    <w:p w14:paraId="233CEA51" w14:textId="77777777" w:rsidR="00092744" w:rsidRPr="00092744" w:rsidRDefault="00092744">
      <w:pPr>
        <w:numPr>
          <w:ilvl w:val="0"/>
          <w:numId w:val="10"/>
        </w:numPr>
        <w:jc w:val="both"/>
        <w:rPr>
          <w:rFonts w:ascii="Times New Roman" w:hAnsi="Times New Roman" w:cs="Times New Roman"/>
          <w:sz w:val="28"/>
          <w:szCs w:val="28"/>
        </w:rPr>
      </w:pPr>
      <w:r w:rsidRPr="00092744">
        <w:rPr>
          <w:rFonts w:ascii="Times New Roman" w:hAnsi="Times New Roman" w:cs="Times New Roman"/>
          <w:sz w:val="28"/>
          <w:szCs w:val="28"/>
        </w:rPr>
        <w:t xml:space="preserve">Input validation. </w:t>
      </w:r>
    </w:p>
    <w:p w14:paraId="72F5F11A" w14:textId="77777777" w:rsidR="00092744" w:rsidRPr="00092744" w:rsidRDefault="00092744">
      <w:pPr>
        <w:numPr>
          <w:ilvl w:val="0"/>
          <w:numId w:val="10"/>
        </w:numPr>
        <w:jc w:val="both"/>
        <w:rPr>
          <w:rFonts w:ascii="Times New Roman" w:hAnsi="Times New Roman" w:cs="Times New Roman"/>
          <w:sz w:val="28"/>
          <w:szCs w:val="28"/>
        </w:rPr>
      </w:pPr>
      <w:r w:rsidRPr="00092744">
        <w:rPr>
          <w:rFonts w:ascii="Times New Roman" w:hAnsi="Times New Roman" w:cs="Times New Roman"/>
          <w:sz w:val="28"/>
          <w:szCs w:val="28"/>
        </w:rPr>
        <w:t xml:space="preserve">Database query parameterization. </w:t>
      </w:r>
    </w:p>
    <w:p w14:paraId="602F5DD1"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pict w14:anchorId="0C33CCFB">
          <v:rect id="_x0000_i1280" style="width:0;height:1.5pt" o:hralign="center" o:hrstd="t" o:hr="t" fillcolor="#a0a0a0" stroked="f"/>
        </w:pict>
      </w:r>
    </w:p>
    <w:p w14:paraId="142F0002"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17. Docker Code Review</w:t>
      </w:r>
    </w:p>
    <w:p w14:paraId="6A200179"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Dockerfile should remain simple and should avoid unnecessary packages.</w:t>
      </w:r>
    </w:p>
    <w:p w14:paraId="68E57A5D"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Reviewed Dockerfile</w:t>
      </w:r>
    </w:p>
    <w:p w14:paraId="469421D8"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FROM python:3.11-slim</w:t>
      </w:r>
    </w:p>
    <w:p w14:paraId="3BE33010" w14:textId="77777777" w:rsidR="00092744" w:rsidRPr="00092744" w:rsidRDefault="00092744" w:rsidP="00092744">
      <w:pPr>
        <w:jc w:val="both"/>
        <w:rPr>
          <w:rFonts w:ascii="Times New Roman" w:hAnsi="Times New Roman" w:cs="Times New Roman"/>
          <w:sz w:val="28"/>
          <w:szCs w:val="28"/>
        </w:rPr>
      </w:pPr>
    </w:p>
    <w:p w14:paraId="15B7B26D"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WORKDIR /app</w:t>
      </w:r>
    </w:p>
    <w:p w14:paraId="4344C68E" w14:textId="77777777" w:rsidR="00092744" w:rsidRPr="00092744" w:rsidRDefault="00092744" w:rsidP="00092744">
      <w:pPr>
        <w:jc w:val="both"/>
        <w:rPr>
          <w:rFonts w:ascii="Times New Roman" w:hAnsi="Times New Roman" w:cs="Times New Roman"/>
          <w:sz w:val="28"/>
          <w:szCs w:val="28"/>
        </w:rPr>
      </w:pPr>
    </w:p>
    <w:p w14:paraId="40820FF3"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COPY requirements.txt .</w:t>
      </w:r>
    </w:p>
    <w:p w14:paraId="58AAB95D" w14:textId="77777777" w:rsidR="00092744" w:rsidRPr="00092744" w:rsidRDefault="00092744" w:rsidP="00092744">
      <w:pPr>
        <w:jc w:val="both"/>
        <w:rPr>
          <w:rFonts w:ascii="Times New Roman" w:hAnsi="Times New Roman" w:cs="Times New Roman"/>
          <w:sz w:val="28"/>
          <w:szCs w:val="28"/>
        </w:rPr>
      </w:pPr>
    </w:p>
    <w:p w14:paraId="289607B1"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RUN pip install --no-cache-dir -r requirements.txt</w:t>
      </w:r>
    </w:p>
    <w:p w14:paraId="1EB1E227" w14:textId="77777777" w:rsidR="00092744" w:rsidRPr="00092744" w:rsidRDefault="00092744" w:rsidP="00092744">
      <w:pPr>
        <w:jc w:val="both"/>
        <w:rPr>
          <w:rFonts w:ascii="Times New Roman" w:hAnsi="Times New Roman" w:cs="Times New Roman"/>
          <w:sz w:val="28"/>
          <w:szCs w:val="28"/>
        </w:rPr>
      </w:pPr>
    </w:p>
    <w:p w14:paraId="293DA545"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COPY . .</w:t>
      </w:r>
    </w:p>
    <w:p w14:paraId="3CFA1D43" w14:textId="77777777" w:rsidR="00092744" w:rsidRPr="00092744" w:rsidRDefault="00092744" w:rsidP="00092744">
      <w:pPr>
        <w:jc w:val="both"/>
        <w:rPr>
          <w:rFonts w:ascii="Times New Roman" w:hAnsi="Times New Roman" w:cs="Times New Roman"/>
          <w:sz w:val="28"/>
          <w:szCs w:val="28"/>
        </w:rPr>
      </w:pPr>
    </w:p>
    <w:p w14:paraId="62415AF8"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EXPOSE 8000</w:t>
      </w:r>
    </w:p>
    <w:p w14:paraId="004BCED0" w14:textId="77777777" w:rsidR="00092744" w:rsidRPr="00092744" w:rsidRDefault="00092744" w:rsidP="00092744">
      <w:pPr>
        <w:jc w:val="both"/>
        <w:rPr>
          <w:rFonts w:ascii="Times New Roman" w:hAnsi="Times New Roman" w:cs="Times New Roman"/>
          <w:sz w:val="28"/>
          <w:szCs w:val="28"/>
        </w:rPr>
      </w:pPr>
    </w:p>
    <w:p w14:paraId="7749B88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CMD ["uvicorn", "app.main:app", "--host", "0.0.0.0", "--port", "8000"]</w:t>
      </w:r>
    </w:p>
    <w:p w14:paraId="623A2C3A"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Positive Observations</w:t>
      </w:r>
    </w:p>
    <w:p w14:paraId="6CBF930C" w14:textId="77777777" w:rsidR="00092744" w:rsidRPr="00092744" w:rsidRDefault="00092744">
      <w:pPr>
        <w:numPr>
          <w:ilvl w:val="0"/>
          <w:numId w:val="11"/>
        </w:numPr>
        <w:jc w:val="both"/>
        <w:rPr>
          <w:rFonts w:ascii="Times New Roman" w:hAnsi="Times New Roman" w:cs="Times New Roman"/>
          <w:sz w:val="28"/>
          <w:szCs w:val="28"/>
        </w:rPr>
      </w:pPr>
      <w:r w:rsidRPr="00092744">
        <w:rPr>
          <w:rFonts w:ascii="Times New Roman" w:hAnsi="Times New Roman" w:cs="Times New Roman"/>
          <w:sz w:val="28"/>
          <w:szCs w:val="28"/>
        </w:rPr>
        <w:t xml:space="preserve">Uses a lightweight Python image. </w:t>
      </w:r>
    </w:p>
    <w:p w14:paraId="0C79155E" w14:textId="77777777" w:rsidR="00092744" w:rsidRPr="00092744" w:rsidRDefault="00092744">
      <w:pPr>
        <w:numPr>
          <w:ilvl w:val="0"/>
          <w:numId w:val="11"/>
        </w:numPr>
        <w:jc w:val="both"/>
        <w:rPr>
          <w:rFonts w:ascii="Times New Roman" w:hAnsi="Times New Roman" w:cs="Times New Roman"/>
          <w:sz w:val="28"/>
          <w:szCs w:val="28"/>
        </w:rPr>
      </w:pPr>
      <w:r w:rsidRPr="00092744">
        <w:rPr>
          <w:rFonts w:ascii="Times New Roman" w:hAnsi="Times New Roman" w:cs="Times New Roman"/>
          <w:sz w:val="28"/>
          <w:szCs w:val="28"/>
        </w:rPr>
        <w:t xml:space="preserve">Defines a working directory. </w:t>
      </w:r>
    </w:p>
    <w:p w14:paraId="1C35811B" w14:textId="77777777" w:rsidR="00092744" w:rsidRPr="00092744" w:rsidRDefault="00092744">
      <w:pPr>
        <w:numPr>
          <w:ilvl w:val="0"/>
          <w:numId w:val="11"/>
        </w:numPr>
        <w:jc w:val="both"/>
        <w:rPr>
          <w:rFonts w:ascii="Times New Roman" w:hAnsi="Times New Roman" w:cs="Times New Roman"/>
          <w:sz w:val="28"/>
          <w:szCs w:val="28"/>
        </w:rPr>
      </w:pPr>
      <w:r w:rsidRPr="00092744">
        <w:rPr>
          <w:rFonts w:ascii="Times New Roman" w:hAnsi="Times New Roman" w:cs="Times New Roman"/>
          <w:sz w:val="28"/>
          <w:szCs w:val="28"/>
        </w:rPr>
        <w:t xml:space="preserve">Installs dependencies from requirements.txt. </w:t>
      </w:r>
    </w:p>
    <w:p w14:paraId="4BA6A700" w14:textId="77777777" w:rsidR="00092744" w:rsidRPr="00092744" w:rsidRDefault="00092744">
      <w:pPr>
        <w:numPr>
          <w:ilvl w:val="0"/>
          <w:numId w:val="11"/>
        </w:numPr>
        <w:jc w:val="both"/>
        <w:rPr>
          <w:rFonts w:ascii="Times New Roman" w:hAnsi="Times New Roman" w:cs="Times New Roman"/>
          <w:sz w:val="28"/>
          <w:szCs w:val="28"/>
        </w:rPr>
      </w:pPr>
      <w:r w:rsidRPr="00092744">
        <w:rPr>
          <w:rFonts w:ascii="Times New Roman" w:hAnsi="Times New Roman" w:cs="Times New Roman"/>
          <w:sz w:val="28"/>
          <w:szCs w:val="28"/>
        </w:rPr>
        <w:t xml:space="preserve">Copies application source code. </w:t>
      </w:r>
    </w:p>
    <w:p w14:paraId="53617BB2" w14:textId="77777777" w:rsidR="00092744" w:rsidRPr="00092744" w:rsidRDefault="00092744">
      <w:pPr>
        <w:numPr>
          <w:ilvl w:val="0"/>
          <w:numId w:val="11"/>
        </w:numPr>
        <w:jc w:val="both"/>
        <w:rPr>
          <w:rFonts w:ascii="Times New Roman" w:hAnsi="Times New Roman" w:cs="Times New Roman"/>
          <w:sz w:val="28"/>
          <w:szCs w:val="28"/>
        </w:rPr>
      </w:pPr>
      <w:r w:rsidRPr="00092744">
        <w:rPr>
          <w:rFonts w:ascii="Times New Roman" w:hAnsi="Times New Roman" w:cs="Times New Roman"/>
          <w:sz w:val="28"/>
          <w:szCs w:val="28"/>
        </w:rPr>
        <w:t xml:space="preserve">Exposes the application port. </w:t>
      </w:r>
    </w:p>
    <w:p w14:paraId="5DD34D8E" w14:textId="77777777" w:rsidR="00092744" w:rsidRPr="00092744" w:rsidRDefault="00092744">
      <w:pPr>
        <w:numPr>
          <w:ilvl w:val="0"/>
          <w:numId w:val="11"/>
        </w:numPr>
        <w:jc w:val="both"/>
        <w:rPr>
          <w:rFonts w:ascii="Times New Roman" w:hAnsi="Times New Roman" w:cs="Times New Roman"/>
          <w:sz w:val="28"/>
          <w:szCs w:val="28"/>
        </w:rPr>
      </w:pPr>
      <w:r w:rsidRPr="00092744">
        <w:rPr>
          <w:rFonts w:ascii="Times New Roman" w:hAnsi="Times New Roman" w:cs="Times New Roman"/>
          <w:sz w:val="28"/>
          <w:szCs w:val="28"/>
        </w:rPr>
        <w:t xml:space="preserve">Provides a clear startup command. </w:t>
      </w:r>
    </w:p>
    <w:p w14:paraId="0E531E06"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Improvements</w:t>
      </w:r>
    </w:p>
    <w:p w14:paraId="25B39310"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A production Dockerfile could additionally:</w:t>
      </w:r>
    </w:p>
    <w:p w14:paraId="751DA034" w14:textId="77777777" w:rsidR="00092744" w:rsidRPr="00092744" w:rsidRDefault="00092744">
      <w:pPr>
        <w:numPr>
          <w:ilvl w:val="0"/>
          <w:numId w:val="12"/>
        </w:numPr>
        <w:jc w:val="both"/>
        <w:rPr>
          <w:rFonts w:ascii="Times New Roman" w:hAnsi="Times New Roman" w:cs="Times New Roman"/>
          <w:sz w:val="28"/>
          <w:szCs w:val="28"/>
        </w:rPr>
      </w:pPr>
      <w:r w:rsidRPr="00092744">
        <w:rPr>
          <w:rFonts w:ascii="Times New Roman" w:hAnsi="Times New Roman" w:cs="Times New Roman"/>
          <w:sz w:val="28"/>
          <w:szCs w:val="28"/>
        </w:rPr>
        <w:t xml:space="preserve">Use a non-root user. </w:t>
      </w:r>
    </w:p>
    <w:p w14:paraId="0C97F177" w14:textId="77777777" w:rsidR="00092744" w:rsidRPr="00092744" w:rsidRDefault="00092744">
      <w:pPr>
        <w:numPr>
          <w:ilvl w:val="0"/>
          <w:numId w:val="12"/>
        </w:numPr>
        <w:jc w:val="both"/>
        <w:rPr>
          <w:rFonts w:ascii="Times New Roman" w:hAnsi="Times New Roman" w:cs="Times New Roman"/>
          <w:sz w:val="28"/>
          <w:szCs w:val="28"/>
        </w:rPr>
      </w:pPr>
      <w:r w:rsidRPr="00092744">
        <w:rPr>
          <w:rFonts w:ascii="Times New Roman" w:hAnsi="Times New Roman" w:cs="Times New Roman"/>
          <w:sz w:val="28"/>
          <w:szCs w:val="28"/>
        </w:rPr>
        <w:t xml:space="preserve">Add a health check. </w:t>
      </w:r>
    </w:p>
    <w:p w14:paraId="3C171E66" w14:textId="77777777" w:rsidR="00092744" w:rsidRPr="00092744" w:rsidRDefault="00092744">
      <w:pPr>
        <w:numPr>
          <w:ilvl w:val="0"/>
          <w:numId w:val="12"/>
        </w:numPr>
        <w:jc w:val="both"/>
        <w:rPr>
          <w:rFonts w:ascii="Times New Roman" w:hAnsi="Times New Roman" w:cs="Times New Roman"/>
          <w:sz w:val="28"/>
          <w:szCs w:val="28"/>
        </w:rPr>
      </w:pPr>
      <w:r w:rsidRPr="00092744">
        <w:rPr>
          <w:rFonts w:ascii="Times New Roman" w:hAnsi="Times New Roman" w:cs="Times New Roman"/>
          <w:sz w:val="28"/>
          <w:szCs w:val="28"/>
        </w:rPr>
        <w:t xml:space="preserve">Use multi-stage builds where useful. </w:t>
      </w:r>
    </w:p>
    <w:p w14:paraId="5DF6036C" w14:textId="77777777" w:rsidR="00092744" w:rsidRPr="00092744" w:rsidRDefault="00092744">
      <w:pPr>
        <w:numPr>
          <w:ilvl w:val="0"/>
          <w:numId w:val="12"/>
        </w:numPr>
        <w:jc w:val="both"/>
        <w:rPr>
          <w:rFonts w:ascii="Times New Roman" w:hAnsi="Times New Roman" w:cs="Times New Roman"/>
          <w:sz w:val="28"/>
          <w:szCs w:val="28"/>
        </w:rPr>
      </w:pPr>
      <w:r w:rsidRPr="00092744">
        <w:rPr>
          <w:rFonts w:ascii="Times New Roman" w:hAnsi="Times New Roman" w:cs="Times New Roman"/>
          <w:sz w:val="28"/>
          <w:szCs w:val="28"/>
        </w:rPr>
        <w:t xml:space="preserve">Pin dependency versions. </w:t>
      </w:r>
    </w:p>
    <w:p w14:paraId="41EE344E" w14:textId="77777777" w:rsidR="00092744" w:rsidRPr="00092744" w:rsidRDefault="00092744">
      <w:pPr>
        <w:numPr>
          <w:ilvl w:val="0"/>
          <w:numId w:val="12"/>
        </w:numPr>
        <w:jc w:val="both"/>
        <w:rPr>
          <w:rFonts w:ascii="Times New Roman" w:hAnsi="Times New Roman" w:cs="Times New Roman"/>
          <w:sz w:val="28"/>
          <w:szCs w:val="28"/>
        </w:rPr>
      </w:pPr>
      <w:r w:rsidRPr="00092744">
        <w:rPr>
          <w:rFonts w:ascii="Times New Roman" w:hAnsi="Times New Roman" w:cs="Times New Roman"/>
          <w:sz w:val="28"/>
          <w:szCs w:val="28"/>
        </w:rPr>
        <w:t xml:space="preserve">Add a .dockerignore file. </w:t>
      </w:r>
    </w:p>
    <w:p w14:paraId="6A5967A7"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pict w14:anchorId="3A4B75BA">
          <v:rect id="_x0000_i1281" style="width:0;height:1.5pt" o:hralign="center" o:hrstd="t" o:hr="t" fillcolor="#a0a0a0" stroked="f"/>
        </w:pict>
      </w:r>
    </w:p>
    <w:p w14:paraId="02EA7146"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18. Docker Compose Review</w:t>
      </w:r>
    </w:p>
    <w:p w14:paraId="77084AB7"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system can use three major services:</w:t>
      </w:r>
    </w:p>
    <w:p w14:paraId="142748D8"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lastRenderedPageBreak/>
        <w:t>Application</w:t>
      </w:r>
    </w:p>
    <w:p w14:paraId="42224256"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w:t>
      </w:r>
    </w:p>
    <w:p w14:paraId="3757BC1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 PostgreSQL</w:t>
      </w:r>
    </w:p>
    <w:p w14:paraId="3BD809A3"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w:t>
      </w:r>
    </w:p>
    <w:p w14:paraId="69F68409"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 MQTT Broker</w:t>
      </w:r>
    </w:p>
    <w:p w14:paraId="31343499"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Review Observation</w:t>
      </w:r>
    </w:p>
    <w:p w14:paraId="3AD29791"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Using separate containers provides service isolation.</w:t>
      </w:r>
    </w:p>
    <w:p w14:paraId="3C0D622E"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Recommendation</w:t>
      </w:r>
    </w:p>
    <w:p w14:paraId="687C43A5"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database should use a persistent Docker volume so that data is not lost when the container is recreated.</w:t>
      </w:r>
    </w:p>
    <w:p w14:paraId="023BEEFB"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application should also wait for dependent services to become ready rather than relying only on container startup order.</w:t>
      </w:r>
    </w:p>
    <w:p w14:paraId="504BC516"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pict w14:anchorId="7BF0316A">
          <v:rect id="_x0000_i1282" style="width:0;height:1.5pt" o:hralign="center" o:hrstd="t" o:hr="t" fillcolor="#a0a0a0" stroked="f"/>
        </w:pict>
      </w:r>
    </w:p>
    <w:p w14:paraId="05D4B5CA"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19. Test Execution</w:t>
      </w:r>
    </w:p>
    <w:p w14:paraId="4C4EB3DD"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Testing is required to verify that the application behaves as expected.</w:t>
      </w:r>
    </w:p>
    <w:p w14:paraId="025708F2"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19.1 Unit Testing</w:t>
      </w:r>
    </w:p>
    <w:p w14:paraId="5FFECF5B"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Unit tests should verify individual functions.</w:t>
      </w:r>
    </w:p>
    <w:p w14:paraId="4D65ACAD"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Example:</w:t>
      </w:r>
    </w:p>
    <w:p w14:paraId="509E58C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def test_valid_sensor_data():</w:t>
      </w:r>
    </w:p>
    <w:p w14:paraId="65C12575"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data = {</w:t>
      </w:r>
    </w:p>
    <w:p w14:paraId="3DC6DEC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"ph": 7.2,</w:t>
      </w:r>
    </w:p>
    <w:p w14:paraId="115E74DB"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"turbidity": 10.5,</w:t>
      </w:r>
    </w:p>
    <w:p w14:paraId="6FB5BE3D"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"dissolved_oxygen": 6.1,</w:t>
      </w:r>
    </w:p>
    <w:p w14:paraId="2A500B58"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"temperature": 28</w:t>
      </w:r>
    </w:p>
    <w:p w14:paraId="5BCFF912"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w:t>
      </w:r>
    </w:p>
    <w:p w14:paraId="54931A07" w14:textId="77777777" w:rsidR="00092744" w:rsidRPr="00092744" w:rsidRDefault="00092744" w:rsidP="00092744">
      <w:pPr>
        <w:jc w:val="both"/>
        <w:rPr>
          <w:rFonts w:ascii="Times New Roman" w:hAnsi="Times New Roman" w:cs="Times New Roman"/>
          <w:sz w:val="28"/>
          <w:szCs w:val="28"/>
        </w:rPr>
      </w:pPr>
    </w:p>
    <w:p w14:paraId="2A5A6D5D"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assert validate_sensor_data(data) is True</w:t>
      </w:r>
    </w:p>
    <w:p w14:paraId="6A22550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pict w14:anchorId="48A4AF56">
          <v:rect id="_x0000_i1283" style="width:0;height:1.5pt" o:hralign="center" o:hrstd="t" o:hr="t" fillcolor="#a0a0a0" stroked="f"/>
        </w:pict>
      </w:r>
    </w:p>
    <w:p w14:paraId="42261D34"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lastRenderedPageBreak/>
        <w:t>19.2 Invalid Data Test</w:t>
      </w:r>
    </w:p>
    <w:p w14:paraId="4B3B3E4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def test_missing_sensor_value():</w:t>
      </w:r>
    </w:p>
    <w:p w14:paraId="3AD17406"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data = {</w:t>
      </w:r>
    </w:p>
    <w:p w14:paraId="105CED8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"ph": 7.2,</w:t>
      </w:r>
    </w:p>
    <w:p w14:paraId="58117510"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"temperature": 28</w:t>
      </w:r>
    </w:p>
    <w:p w14:paraId="30C4CDE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w:t>
      </w:r>
    </w:p>
    <w:p w14:paraId="091C6174" w14:textId="77777777" w:rsidR="00092744" w:rsidRPr="00092744" w:rsidRDefault="00092744" w:rsidP="00092744">
      <w:pPr>
        <w:jc w:val="both"/>
        <w:rPr>
          <w:rFonts w:ascii="Times New Roman" w:hAnsi="Times New Roman" w:cs="Times New Roman"/>
          <w:sz w:val="28"/>
          <w:szCs w:val="28"/>
        </w:rPr>
      </w:pPr>
    </w:p>
    <w:p w14:paraId="20D351A5"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try:</w:t>
      </w:r>
    </w:p>
    <w:p w14:paraId="65EFEAC0"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validate_sensor_data(data)</w:t>
      </w:r>
    </w:p>
    <w:p w14:paraId="400DB05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assert False</w:t>
      </w:r>
    </w:p>
    <w:p w14:paraId="6833360C"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except ValueError:</w:t>
      </w:r>
    </w:p>
    <w:p w14:paraId="0FAD63E5"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assert True</w:t>
      </w:r>
    </w:p>
    <w:p w14:paraId="09DE137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This verifies that incomplete sensor information is rejected.</w:t>
      </w:r>
    </w:p>
    <w:p w14:paraId="279EB7AB"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pict w14:anchorId="70E74B95">
          <v:rect id="_x0000_i1284" style="width:0;height:1.5pt" o:hralign="center" o:hrstd="t" o:hr="t" fillcolor="#a0a0a0" stroked="f"/>
        </w:pict>
      </w:r>
    </w:p>
    <w:p w14:paraId="0EF8EE5F"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20. AI Prediction Testing</w:t>
      </w:r>
    </w:p>
    <w:p w14:paraId="7EDD5E6B"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AI model should be tested using known sample inputs.</w:t>
      </w:r>
    </w:p>
    <w:p w14:paraId="0D7C19A6"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Example:</w:t>
      </w:r>
    </w:p>
    <w:p w14:paraId="6CF0A2A2"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Input:</w:t>
      </w:r>
    </w:p>
    <w:p w14:paraId="669C1CEE"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pH = 7.1</w:t>
      </w:r>
    </w:p>
    <w:p w14:paraId="0E0ECEE0"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Turbidity = 8.2</w:t>
      </w:r>
    </w:p>
    <w:p w14:paraId="692316E1"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DO = 6.5</w:t>
      </w:r>
    </w:p>
    <w:p w14:paraId="023195B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Temperature = 27.5</w:t>
      </w:r>
    </w:p>
    <w:p w14:paraId="4349A7D5"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COD = 120</w:t>
      </w:r>
    </w:p>
    <w:p w14:paraId="7BB8771C" w14:textId="77777777" w:rsidR="00092744" w:rsidRPr="00092744" w:rsidRDefault="00092744" w:rsidP="00092744">
      <w:pPr>
        <w:jc w:val="both"/>
        <w:rPr>
          <w:rFonts w:ascii="Times New Roman" w:hAnsi="Times New Roman" w:cs="Times New Roman"/>
          <w:sz w:val="28"/>
          <w:szCs w:val="28"/>
        </w:rPr>
      </w:pPr>
    </w:p>
    <w:p w14:paraId="6EBE711E"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Expected:</w:t>
      </w:r>
    </w:p>
    <w:p w14:paraId="1B068728"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Condition = Normal</w:t>
      </w:r>
    </w:p>
    <w:p w14:paraId="647BDBB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Another test can use abnormal readings:</w:t>
      </w:r>
    </w:p>
    <w:p w14:paraId="7EA9525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lastRenderedPageBreak/>
        <w:t>Input:</w:t>
      </w:r>
    </w:p>
    <w:p w14:paraId="40CA049E"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pH = 3.2</w:t>
      </w:r>
    </w:p>
    <w:p w14:paraId="211FEFD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Turbidity = 180</w:t>
      </w:r>
    </w:p>
    <w:p w14:paraId="6141387D"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DO = 1.1</w:t>
      </w:r>
    </w:p>
    <w:p w14:paraId="1E20F964"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COD = 650</w:t>
      </w:r>
    </w:p>
    <w:p w14:paraId="720C2CF8" w14:textId="77777777" w:rsidR="00092744" w:rsidRPr="00092744" w:rsidRDefault="00092744" w:rsidP="00092744">
      <w:pPr>
        <w:jc w:val="both"/>
        <w:rPr>
          <w:rFonts w:ascii="Times New Roman" w:hAnsi="Times New Roman" w:cs="Times New Roman"/>
          <w:sz w:val="28"/>
          <w:szCs w:val="28"/>
        </w:rPr>
      </w:pPr>
    </w:p>
    <w:p w14:paraId="58261669"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Expected:</w:t>
      </w:r>
    </w:p>
    <w:p w14:paraId="48369EC6"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Condition = Abnormal</w:t>
      </w:r>
    </w:p>
    <w:p w14:paraId="7275E998"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Alert = Generated</w:t>
      </w:r>
    </w:p>
    <w:p w14:paraId="308F59FD"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exact expected output should depend on the trained model and project dataset.</w:t>
      </w:r>
    </w:p>
    <w:p w14:paraId="067C1CCD"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pict w14:anchorId="744B8F0F">
          <v:rect id="_x0000_i1285" style="width:0;height:1.5pt" o:hralign="center" o:hrstd="t" o:hr="t" fillcolor="#a0a0a0" stroked="f"/>
        </w:pict>
      </w:r>
    </w:p>
    <w:p w14:paraId="62698870"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21. Test Execution Commands</w:t>
      </w:r>
    </w:p>
    <w:p w14:paraId="05A411B9"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If Python pytest is used:</w:t>
      </w:r>
    </w:p>
    <w:p w14:paraId="0248A24E"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pytest</w:t>
      </w:r>
    </w:p>
    <w:p w14:paraId="37873160"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For detailed results:</w:t>
      </w:r>
    </w:p>
    <w:p w14:paraId="587DFBB4"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pytest -v</w:t>
      </w:r>
    </w:p>
    <w:p w14:paraId="742E1256"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A successful execution could produce output similar to:</w:t>
      </w:r>
    </w:p>
    <w:p w14:paraId="2682674D"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test session starts ================</w:t>
      </w:r>
    </w:p>
    <w:p w14:paraId="73C1CAC3" w14:textId="77777777" w:rsidR="00092744" w:rsidRPr="00092744" w:rsidRDefault="00092744" w:rsidP="00092744">
      <w:pPr>
        <w:jc w:val="both"/>
        <w:rPr>
          <w:rFonts w:ascii="Times New Roman" w:hAnsi="Times New Roman" w:cs="Times New Roman"/>
          <w:sz w:val="28"/>
          <w:szCs w:val="28"/>
        </w:rPr>
      </w:pPr>
    </w:p>
    <w:p w14:paraId="6C8C9A37"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tests/test_sensors.py ........</w:t>
      </w:r>
    </w:p>
    <w:p w14:paraId="69052817"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tests/test_predictions.py .....</w:t>
      </w:r>
    </w:p>
    <w:p w14:paraId="05DFDACB"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tests/test_api.py .....</w:t>
      </w:r>
    </w:p>
    <w:p w14:paraId="77D94874" w14:textId="77777777" w:rsidR="00092744" w:rsidRPr="00092744" w:rsidRDefault="00092744" w:rsidP="00092744">
      <w:pPr>
        <w:jc w:val="both"/>
        <w:rPr>
          <w:rFonts w:ascii="Times New Roman" w:hAnsi="Times New Roman" w:cs="Times New Roman"/>
          <w:sz w:val="28"/>
          <w:szCs w:val="28"/>
        </w:rPr>
      </w:pPr>
    </w:p>
    <w:p w14:paraId="65BD7882"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15 passed ================</w:t>
      </w:r>
    </w:p>
    <w:p w14:paraId="30C5027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exact number of tests will depend on the implementation.</w:t>
      </w:r>
    </w:p>
    <w:p w14:paraId="10FD91DD"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pict w14:anchorId="11BC1D13">
          <v:rect id="_x0000_i1286" style="width:0;height:1.5pt" o:hralign="center" o:hrstd="t" o:hr="t" fillcolor="#a0a0a0" stroked="f"/>
        </w:pict>
      </w:r>
    </w:p>
    <w:p w14:paraId="6AD188F3"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22. Test Execution Screenshots</w:t>
      </w:r>
    </w:p>
    <w:p w14:paraId="037FBEED"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lastRenderedPageBreak/>
        <w:t>Screenshot 4 – Unit Test Execution</w:t>
      </w:r>
    </w:p>
    <w:p w14:paraId="56CC4C42"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[INSERT SCREENSHOT OF pytest -v OUTPUT HERE]</w:t>
      </w:r>
    </w:p>
    <w:p w14:paraId="769668B9"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Screenshot 5 – Application Running</w:t>
      </w:r>
    </w:p>
    <w:p w14:paraId="033C7EDE"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[INSERT SCREENSHOT OF APPLICATION DASHBOARD HERE]</w:t>
      </w:r>
    </w:p>
    <w:p w14:paraId="42DBAF4A"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Screenshot 6 – Docker Containers</w:t>
      </w:r>
    </w:p>
    <w:p w14:paraId="00E07CE9"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Run:</w:t>
      </w:r>
    </w:p>
    <w:p w14:paraId="3F24A4A7"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docker compose ps</w:t>
      </w:r>
    </w:p>
    <w:p w14:paraId="7BCD625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[INSERT SCREENSHOT OF docker compose ps HERE]</w:t>
      </w:r>
    </w:p>
    <w:p w14:paraId="1143DBAA"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Screenshot 7 – Docker Logs</w:t>
      </w:r>
    </w:p>
    <w:p w14:paraId="734EB3B0"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Run:</w:t>
      </w:r>
    </w:p>
    <w:p w14:paraId="2D506A37"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docker compose logs app</w:t>
      </w:r>
    </w:p>
    <w:p w14:paraId="01077C74"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[INSERT SCREENSHOT OF DOCKER LOGS HERE]</w:t>
      </w:r>
    </w:p>
    <w:p w14:paraId="173E11A9"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pict w14:anchorId="78B427A8">
          <v:rect id="_x0000_i1287" style="width:0;height:1.5pt" o:hralign="center" o:hrstd="t" o:hr="t" fillcolor="#a0a0a0" stroked="f"/>
        </w:pict>
      </w:r>
    </w:p>
    <w:p w14:paraId="4338379E"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23. Functional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5"/>
        <w:gridCol w:w="2356"/>
        <w:gridCol w:w="2067"/>
        <w:gridCol w:w="2896"/>
        <w:gridCol w:w="822"/>
      </w:tblGrid>
      <w:tr w:rsidR="00092744" w:rsidRPr="00092744" w14:paraId="7D5E8332" w14:textId="77777777">
        <w:trPr>
          <w:tblHeader/>
          <w:tblCellSpacing w:w="15" w:type="dxa"/>
        </w:trPr>
        <w:tc>
          <w:tcPr>
            <w:tcW w:w="0" w:type="auto"/>
            <w:vAlign w:val="center"/>
            <w:hideMark/>
          </w:tcPr>
          <w:p w14:paraId="5EBA88B8"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Test ID</w:t>
            </w:r>
          </w:p>
        </w:tc>
        <w:tc>
          <w:tcPr>
            <w:tcW w:w="0" w:type="auto"/>
            <w:vAlign w:val="center"/>
            <w:hideMark/>
          </w:tcPr>
          <w:p w14:paraId="351BD49C"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Test Case</w:t>
            </w:r>
          </w:p>
        </w:tc>
        <w:tc>
          <w:tcPr>
            <w:tcW w:w="0" w:type="auto"/>
            <w:vAlign w:val="center"/>
            <w:hideMark/>
          </w:tcPr>
          <w:p w14:paraId="07B82F61"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Input</w:t>
            </w:r>
          </w:p>
        </w:tc>
        <w:tc>
          <w:tcPr>
            <w:tcW w:w="0" w:type="auto"/>
            <w:vAlign w:val="center"/>
            <w:hideMark/>
          </w:tcPr>
          <w:p w14:paraId="3FFE5363"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Expected Result</w:t>
            </w:r>
          </w:p>
        </w:tc>
        <w:tc>
          <w:tcPr>
            <w:tcW w:w="0" w:type="auto"/>
            <w:vAlign w:val="center"/>
            <w:hideMark/>
          </w:tcPr>
          <w:p w14:paraId="1AD1CAD1"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Status</w:t>
            </w:r>
          </w:p>
        </w:tc>
      </w:tr>
      <w:tr w:rsidR="00092744" w:rsidRPr="00092744" w14:paraId="504521FA" w14:textId="77777777">
        <w:trPr>
          <w:tblCellSpacing w:w="15" w:type="dxa"/>
        </w:trPr>
        <w:tc>
          <w:tcPr>
            <w:tcW w:w="0" w:type="auto"/>
            <w:vAlign w:val="center"/>
            <w:hideMark/>
          </w:tcPr>
          <w:p w14:paraId="2DDC1C1D"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TC01</w:t>
            </w:r>
          </w:p>
        </w:tc>
        <w:tc>
          <w:tcPr>
            <w:tcW w:w="0" w:type="auto"/>
            <w:vAlign w:val="center"/>
            <w:hideMark/>
          </w:tcPr>
          <w:p w14:paraId="702F3D41"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User login</w:t>
            </w:r>
          </w:p>
        </w:tc>
        <w:tc>
          <w:tcPr>
            <w:tcW w:w="0" w:type="auto"/>
            <w:vAlign w:val="center"/>
            <w:hideMark/>
          </w:tcPr>
          <w:p w14:paraId="5F4DD3B5"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Valid credentials</w:t>
            </w:r>
          </w:p>
        </w:tc>
        <w:tc>
          <w:tcPr>
            <w:tcW w:w="0" w:type="auto"/>
            <w:vAlign w:val="center"/>
            <w:hideMark/>
          </w:tcPr>
          <w:p w14:paraId="47BFB293"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Dashboard opens</w:t>
            </w:r>
          </w:p>
        </w:tc>
        <w:tc>
          <w:tcPr>
            <w:tcW w:w="0" w:type="auto"/>
            <w:vAlign w:val="center"/>
            <w:hideMark/>
          </w:tcPr>
          <w:p w14:paraId="203299DB"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Pass</w:t>
            </w:r>
          </w:p>
        </w:tc>
      </w:tr>
      <w:tr w:rsidR="00092744" w:rsidRPr="00092744" w14:paraId="50FE737F" w14:textId="77777777">
        <w:trPr>
          <w:tblCellSpacing w:w="15" w:type="dxa"/>
        </w:trPr>
        <w:tc>
          <w:tcPr>
            <w:tcW w:w="0" w:type="auto"/>
            <w:vAlign w:val="center"/>
            <w:hideMark/>
          </w:tcPr>
          <w:p w14:paraId="07354F3D"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TC02</w:t>
            </w:r>
          </w:p>
        </w:tc>
        <w:tc>
          <w:tcPr>
            <w:tcW w:w="0" w:type="auto"/>
            <w:vAlign w:val="center"/>
            <w:hideMark/>
          </w:tcPr>
          <w:p w14:paraId="232D7B5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Invalid login</w:t>
            </w:r>
          </w:p>
        </w:tc>
        <w:tc>
          <w:tcPr>
            <w:tcW w:w="0" w:type="auto"/>
            <w:vAlign w:val="center"/>
            <w:hideMark/>
          </w:tcPr>
          <w:p w14:paraId="22E1FB45"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Incorrect password</w:t>
            </w:r>
          </w:p>
        </w:tc>
        <w:tc>
          <w:tcPr>
            <w:tcW w:w="0" w:type="auto"/>
            <w:vAlign w:val="center"/>
            <w:hideMark/>
          </w:tcPr>
          <w:p w14:paraId="52715C29"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Error displayed</w:t>
            </w:r>
          </w:p>
        </w:tc>
        <w:tc>
          <w:tcPr>
            <w:tcW w:w="0" w:type="auto"/>
            <w:vAlign w:val="center"/>
            <w:hideMark/>
          </w:tcPr>
          <w:p w14:paraId="61E95F6B"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Pass</w:t>
            </w:r>
          </w:p>
        </w:tc>
      </w:tr>
      <w:tr w:rsidR="00092744" w:rsidRPr="00092744" w14:paraId="1DC6F371" w14:textId="77777777">
        <w:trPr>
          <w:tblCellSpacing w:w="15" w:type="dxa"/>
        </w:trPr>
        <w:tc>
          <w:tcPr>
            <w:tcW w:w="0" w:type="auto"/>
            <w:vAlign w:val="center"/>
            <w:hideMark/>
          </w:tcPr>
          <w:p w14:paraId="4CA1B0FE"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TC03</w:t>
            </w:r>
          </w:p>
        </w:tc>
        <w:tc>
          <w:tcPr>
            <w:tcW w:w="0" w:type="auto"/>
            <w:vAlign w:val="center"/>
            <w:hideMark/>
          </w:tcPr>
          <w:p w14:paraId="720FE2A7"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Sensor data submission</w:t>
            </w:r>
          </w:p>
        </w:tc>
        <w:tc>
          <w:tcPr>
            <w:tcW w:w="0" w:type="auto"/>
            <w:vAlign w:val="center"/>
            <w:hideMark/>
          </w:tcPr>
          <w:p w14:paraId="66770D76"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Valid sensor values</w:t>
            </w:r>
          </w:p>
        </w:tc>
        <w:tc>
          <w:tcPr>
            <w:tcW w:w="0" w:type="auto"/>
            <w:vAlign w:val="center"/>
            <w:hideMark/>
          </w:tcPr>
          <w:p w14:paraId="004C5E2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Data stored</w:t>
            </w:r>
          </w:p>
        </w:tc>
        <w:tc>
          <w:tcPr>
            <w:tcW w:w="0" w:type="auto"/>
            <w:vAlign w:val="center"/>
            <w:hideMark/>
          </w:tcPr>
          <w:p w14:paraId="0CC5DD49"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Pass</w:t>
            </w:r>
          </w:p>
        </w:tc>
      </w:tr>
      <w:tr w:rsidR="00092744" w:rsidRPr="00092744" w14:paraId="16A8FD05" w14:textId="77777777">
        <w:trPr>
          <w:tblCellSpacing w:w="15" w:type="dxa"/>
        </w:trPr>
        <w:tc>
          <w:tcPr>
            <w:tcW w:w="0" w:type="auto"/>
            <w:vAlign w:val="center"/>
            <w:hideMark/>
          </w:tcPr>
          <w:p w14:paraId="7476078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TC04</w:t>
            </w:r>
          </w:p>
        </w:tc>
        <w:tc>
          <w:tcPr>
            <w:tcW w:w="0" w:type="auto"/>
            <w:vAlign w:val="center"/>
            <w:hideMark/>
          </w:tcPr>
          <w:p w14:paraId="6F0D01E1"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Missing sensor data</w:t>
            </w:r>
          </w:p>
        </w:tc>
        <w:tc>
          <w:tcPr>
            <w:tcW w:w="0" w:type="auto"/>
            <w:vAlign w:val="center"/>
            <w:hideMark/>
          </w:tcPr>
          <w:p w14:paraId="610DFFC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Missing pH</w:t>
            </w:r>
          </w:p>
        </w:tc>
        <w:tc>
          <w:tcPr>
            <w:tcW w:w="0" w:type="auto"/>
            <w:vAlign w:val="center"/>
            <w:hideMark/>
          </w:tcPr>
          <w:p w14:paraId="711B97C4"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Validation error</w:t>
            </w:r>
          </w:p>
        </w:tc>
        <w:tc>
          <w:tcPr>
            <w:tcW w:w="0" w:type="auto"/>
            <w:vAlign w:val="center"/>
            <w:hideMark/>
          </w:tcPr>
          <w:p w14:paraId="4A9A25CD"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Pass</w:t>
            </w:r>
          </w:p>
        </w:tc>
      </w:tr>
      <w:tr w:rsidR="00092744" w:rsidRPr="00092744" w14:paraId="4E129E49" w14:textId="77777777">
        <w:trPr>
          <w:tblCellSpacing w:w="15" w:type="dxa"/>
        </w:trPr>
        <w:tc>
          <w:tcPr>
            <w:tcW w:w="0" w:type="auto"/>
            <w:vAlign w:val="center"/>
            <w:hideMark/>
          </w:tcPr>
          <w:p w14:paraId="6BFF7098"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TC05</w:t>
            </w:r>
          </w:p>
        </w:tc>
        <w:tc>
          <w:tcPr>
            <w:tcW w:w="0" w:type="auto"/>
            <w:vAlign w:val="center"/>
            <w:hideMark/>
          </w:tcPr>
          <w:p w14:paraId="418F77D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Normal condition</w:t>
            </w:r>
          </w:p>
        </w:tc>
        <w:tc>
          <w:tcPr>
            <w:tcW w:w="0" w:type="auto"/>
            <w:vAlign w:val="center"/>
            <w:hideMark/>
          </w:tcPr>
          <w:p w14:paraId="37F67B35"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Normal readings</w:t>
            </w:r>
          </w:p>
        </w:tc>
        <w:tc>
          <w:tcPr>
            <w:tcW w:w="0" w:type="auto"/>
            <w:vAlign w:val="center"/>
            <w:hideMark/>
          </w:tcPr>
          <w:p w14:paraId="05E167E4"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Normal status</w:t>
            </w:r>
          </w:p>
        </w:tc>
        <w:tc>
          <w:tcPr>
            <w:tcW w:w="0" w:type="auto"/>
            <w:vAlign w:val="center"/>
            <w:hideMark/>
          </w:tcPr>
          <w:p w14:paraId="335B3BD1"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Pass</w:t>
            </w:r>
          </w:p>
        </w:tc>
      </w:tr>
      <w:tr w:rsidR="00092744" w:rsidRPr="00092744" w14:paraId="1A06ACA6" w14:textId="77777777">
        <w:trPr>
          <w:tblCellSpacing w:w="15" w:type="dxa"/>
        </w:trPr>
        <w:tc>
          <w:tcPr>
            <w:tcW w:w="0" w:type="auto"/>
            <w:vAlign w:val="center"/>
            <w:hideMark/>
          </w:tcPr>
          <w:p w14:paraId="3B4F3CCC"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TC06</w:t>
            </w:r>
          </w:p>
        </w:tc>
        <w:tc>
          <w:tcPr>
            <w:tcW w:w="0" w:type="auto"/>
            <w:vAlign w:val="center"/>
            <w:hideMark/>
          </w:tcPr>
          <w:p w14:paraId="69DC35A0"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Abnormal condition</w:t>
            </w:r>
          </w:p>
        </w:tc>
        <w:tc>
          <w:tcPr>
            <w:tcW w:w="0" w:type="auto"/>
            <w:vAlign w:val="center"/>
            <w:hideMark/>
          </w:tcPr>
          <w:p w14:paraId="40021AF5"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Extreme readings</w:t>
            </w:r>
          </w:p>
        </w:tc>
        <w:tc>
          <w:tcPr>
            <w:tcW w:w="0" w:type="auto"/>
            <w:vAlign w:val="center"/>
            <w:hideMark/>
          </w:tcPr>
          <w:p w14:paraId="2BD10F0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Alert generated</w:t>
            </w:r>
          </w:p>
        </w:tc>
        <w:tc>
          <w:tcPr>
            <w:tcW w:w="0" w:type="auto"/>
            <w:vAlign w:val="center"/>
            <w:hideMark/>
          </w:tcPr>
          <w:p w14:paraId="0E3B7510"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Pass</w:t>
            </w:r>
          </w:p>
        </w:tc>
      </w:tr>
      <w:tr w:rsidR="00092744" w:rsidRPr="00092744" w14:paraId="7F221F50" w14:textId="77777777">
        <w:trPr>
          <w:tblCellSpacing w:w="15" w:type="dxa"/>
        </w:trPr>
        <w:tc>
          <w:tcPr>
            <w:tcW w:w="0" w:type="auto"/>
            <w:vAlign w:val="center"/>
            <w:hideMark/>
          </w:tcPr>
          <w:p w14:paraId="0D1A1AE0"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TC07</w:t>
            </w:r>
          </w:p>
        </w:tc>
        <w:tc>
          <w:tcPr>
            <w:tcW w:w="0" w:type="auto"/>
            <w:vAlign w:val="center"/>
            <w:hideMark/>
          </w:tcPr>
          <w:p w14:paraId="3D85AA30"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AI prediction</w:t>
            </w:r>
          </w:p>
        </w:tc>
        <w:tc>
          <w:tcPr>
            <w:tcW w:w="0" w:type="auto"/>
            <w:vAlign w:val="center"/>
            <w:hideMark/>
          </w:tcPr>
          <w:p w14:paraId="4BDED0B9"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Sensor dataset</w:t>
            </w:r>
          </w:p>
        </w:tc>
        <w:tc>
          <w:tcPr>
            <w:tcW w:w="0" w:type="auto"/>
            <w:vAlign w:val="center"/>
            <w:hideMark/>
          </w:tcPr>
          <w:p w14:paraId="3DFA2884"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Prediction displayed</w:t>
            </w:r>
          </w:p>
        </w:tc>
        <w:tc>
          <w:tcPr>
            <w:tcW w:w="0" w:type="auto"/>
            <w:vAlign w:val="center"/>
            <w:hideMark/>
          </w:tcPr>
          <w:p w14:paraId="40F12B97"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Pass</w:t>
            </w:r>
          </w:p>
        </w:tc>
      </w:tr>
      <w:tr w:rsidR="00092744" w:rsidRPr="00092744" w14:paraId="123A2D75" w14:textId="77777777">
        <w:trPr>
          <w:tblCellSpacing w:w="15" w:type="dxa"/>
        </w:trPr>
        <w:tc>
          <w:tcPr>
            <w:tcW w:w="0" w:type="auto"/>
            <w:vAlign w:val="center"/>
            <w:hideMark/>
          </w:tcPr>
          <w:p w14:paraId="5B1829A3"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TC08</w:t>
            </w:r>
          </w:p>
        </w:tc>
        <w:tc>
          <w:tcPr>
            <w:tcW w:w="0" w:type="auto"/>
            <w:vAlign w:val="center"/>
            <w:hideMark/>
          </w:tcPr>
          <w:p w14:paraId="49022982"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Equipment prediction</w:t>
            </w:r>
          </w:p>
        </w:tc>
        <w:tc>
          <w:tcPr>
            <w:tcW w:w="0" w:type="auto"/>
            <w:vAlign w:val="center"/>
            <w:hideMark/>
          </w:tcPr>
          <w:p w14:paraId="72FF2B27"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Equipment data</w:t>
            </w:r>
          </w:p>
        </w:tc>
        <w:tc>
          <w:tcPr>
            <w:tcW w:w="0" w:type="auto"/>
            <w:vAlign w:val="center"/>
            <w:hideMark/>
          </w:tcPr>
          <w:p w14:paraId="42276995"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Maintenance status generated</w:t>
            </w:r>
          </w:p>
        </w:tc>
        <w:tc>
          <w:tcPr>
            <w:tcW w:w="0" w:type="auto"/>
            <w:vAlign w:val="center"/>
            <w:hideMark/>
          </w:tcPr>
          <w:p w14:paraId="7D0A610D"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Pass</w:t>
            </w:r>
          </w:p>
        </w:tc>
      </w:tr>
      <w:tr w:rsidR="00092744" w:rsidRPr="00092744" w14:paraId="2FB3071B" w14:textId="77777777">
        <w:trPr>
          <w:tblCellSpacing w:w="15" w:type="dxa"/>
        </w:trPr>
        <w:tc>
          <w:tcPr>
            <w:tcW w:w="0" w:type="auto"/>
            <w:vAlign w:val="center"/>
            <w:hideMark/>
          </w:tcPr>
          <w:p w14:paraId="5CEE8D30"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lastRenderedPageBreak/>
              <w:t>TC09</w:t>
            </w:r>
          </w:p>
        </w:tc>
        <w:tc>
          <w:tcPr>
            <w:tcW w:w="0" w:type="auto"/>
            <w:vAlign w:val="center"/>
            <w:hideMark/>
          </w:tcPr>
          <w:p w14:paraId="46AB404E"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Report generation</w:t>
            </w:r>
          </w:p>
        </w:tc>
        <w:tc>
          <w:tcPr>
            <w:tcW w:w="0" w:type="auto"/>
            <w:vAlign w:val="center"/>
            <w:hideMark/>
          </w:tcPr>
          <w:p w14:paraId="32CED052"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Date range</w:t>
            </w:r>
          </w:p>
        </w:tc>
        <w:tc>
          <w:tcPr>
            <w:tcW w:w="0" w:type="auto"/>
            <w:vAlign w:val="center"/>
            <w:hideMark/>
          </w:tcPr>
          <w:p w14:paraId="431AA76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Report generated</w:t>
            </w:r>
          </w:p>
        </w:tc>
        <w:tc>
          <w:tcPr>
            <w:tcW w:w="0" w:type="auto"/>
            <w:vAlign w:val="center"/>
            <w:hideMark/>
          </w:tcPr>
          <w:p w14:paraId="70956E3D"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Pass</w:t>
            </w:r>
          </w:p>
        </w:tc>
      </w:tr>
      <w:tr w:rsidR="00092744" w:rsidRPr="00092744" w14:paraId="6775C5E0" w14:textId="77777777">
        <w:trPr>
          <w:tblCellSpacing w:w="15" w:type="dxa"/>
        </w:trPr>
        <w:tc>
          <w:tcPr>
            <w:tcW w:w="0" w:type="auto"/>
            <w:vAlign w:val="center"/>
            <w:hideMark/>
          </w:tcPr>
          <w:p w14:paraId="022474D9"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TC10</w:t>
            </w:r>
          </w:p>
        </w:tc>
        <w:tc>
          <w:tcPr>
            <w:tcW w:w="0" w:type="auto"/>
            <w:vAlign w:val="center"/>
            <w:hideMark/>
          </w:tcPr>
          <w:p w14:paraId="4BA35ABC"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Database connection</w:t>
            </w:r>
          </w:p>
        </w:tc>
        <w:tc>
          <w:tcPr>
            <w:tcW w:w="0" w:type="auto"/>
            <w:vAlign w:val="center"/>
            <w:hideMark/>
          </w:tcPr>
          <w:p w14:paraId="54DCB717"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Valid configuration</w:t>
            </w:r>
          </w:p>
        </w:tc>
        <w:tc>
          <w:tcPr>
            <w:tcW w:w="0" w:type="auto"/>
            <w:vAlign w:val="center"/>
            <w:hideMark/>
          </w:tcPr>
          <w:p w14:paraId="3268C134"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Database connected</w:t>
            </w:r>
          </w:p>
        </w:tc>
        <w:tc>
          <w:tcPr>
            <w:tcW w:w="0" w:type="auto"/>
            <w:vAlign w:val="center"/>
            <w:hideMark/>
          </w:tcPr>
          <w:p w14:paraId="77C8A52E"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Pass</w:t>
            </w:r>
          </w:p>
        </w:tc>
      </w:tr>
      <w:tr w:rsidR="00092744" w:rsidRPr="00092744" w14:paraId="03C2ADF4" w14:textId="77777777">
        <w:trPr>
          <w:tblCellSpacing w:w="15" w:type="dxa"/>
        </w:trPr>
        <w:tc>
          <w:tcPr>
            <w:tcW w:w="0" w:type="auto"/>
            <w:vAlign w:val="center"/>
            <w:hideMark/>
          </w:tcPr>
          <w:p w14:paraId="2C351F6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TC11</w:t>
            </w:r>
          </w:p>
        </w:tc>
        <w:tc>
          <w:tcPr>
            <w:tcW w:w="0" w:type="auto"/>
            <w:vAlign w:val="center"/>
            <w:hideMark/>
          </w:tcPr>
          <w:p w14:paraId="0D039ED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Docker deployment</w:t>
            </w:r>
          </w:p>
        </w:tc>
        <w:tc>
          <w:tcPr>
            <w:tcW w:w="0" w:type="auto"/>
            <w:vAlign w:val="center"/>
            <w:hideMark/>
          </w:tcPr>
          <w:p w14:paraId="5EF297AB"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docker compose up</w:t>
            </w:r>
          </w:p>
        </w:tc>
        <w:tc>
          <w:tcPr>
            <w:tcW w:w="0" w:type="auto"/>
            <w:vAlign w:val="center"/>
            <w:hideMark/>
          </w:tcPr>
          <w:p w14:paraId="1BB15FF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Containers start</w:t>
            </w:r>
          </w:p>
        </w:tc>
        <w:tc>
          <w:tcPr>
            <w:tcW w:w="0" w:type="auto"/>
            <w:vAlign w:val="center"/>
            <w:hideMark/>
          </w:tcPr>
          <w:p w14:paraId="7EBBC006"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Pass</w:t>
            </w:r>
          </w:p>
        </w:tc>
      </w:tr>
      <w:tr w:rsidR="00092744" w:rsidRPr="00092744" w14:paraId="491ECE6B" w14:textId="77777777">
        <w:trPr>
          <w:tblCellSpacing w:w="15" w:type="dxa"/>
        </w:trPr>
        <w:tc>
          <w:tcPr>
            <w:tcW w:w="0" w:type="auto"/>
            <w:vAlign w:val="center"/>
            <w:hideMark/>
          </w:tcPr>
          <w:p w14:paraId="5E982236"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TC12</w:t>
            </w:r>
          </w:p>
        </w:tc>
        <w:tc>
          <w:tcPr>
            <w:tcW w:w="0" w:type="auto"/>
            <w:vAlign w:val="center"/>
            <w:hideMark/>
          </w:tcPr>
          <w:p w14:paraId="0D6550C8"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API test</w:t>
            </w:r>
          </w:p>
        </w:tc>
        <w:tc>
          <w:tcPr>
            <w:tcW w:w="0" w:type="auto"/>
            <w:vAlign w:val="center"/>
            <w:hideMark/>
          </w:tcPr>
          <w:p w14:paraId="02D8AFF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Valid API request</w:t>
            </w:r>
          </w:p>
        </w:tc>
        <w:tc>
          <w:tcPr>
            <w:tcW w:w="0" w:type="auto"/>
            <w:vAlign w:val="center"/>
            <w:hideMark/>
          </w:tcPr>
          <w:p w14:paraId="4DE48AF9"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Correct response</w:t>
            </w:r>
          </w:p>
        </w:tc>
        <w:tc>
          <w:tcPr>
            <w:tcW w:w="0" w:type="auto"/>
            <w:vAlign w:val="center"/>
            <w:hideMark/>
          </w:tcPr>
          <w:p w14:paraId="53B45B48"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Pass</w:t>
            </w:r>
          </w:p>
        </w:tc>
      </w:tr>
    </w:tbl>
    <w:p w14:paraId="3DE1C2F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final status should be updated according to the actual test results obtained during implementation.</w:t>
      </w:r>
    </w:p>
    <w:p w14:paraId="1901BE13"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pict w14:anchorId="32625C5B">
          <v:rect id="_x0000_i1288" style="width:0;height:1.5pt" o:hralign="center" o:hrstd="t" o:hr="t" fillcolor="#a0a0a0" stroked="f"/>
        </w:pict>
      </w:r>
    </w:p>
    <w:p w14:paraId="72E59CCA"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24. Code Quality Review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3229"/>
        <w:gridCol w:w="3995"/>
      </w:tblGrid>
      <w:tr w:rsidR="00092744" w:rsidRPr="00092744" w14:paraId="67E410F0" w14:textId="77777777">
        <w:trPr>
          <w:tblHeader/>
          <w:tblCellSpacing w:w="15" w:type="dxa"/>
        </w:trPr>
        <w:tc>
          <w:tcPr>
            <w:tcW w:w="0" w:type="auto"/>
            <w:vAlign w:val="center"/>
            <w:hideMark/>
          </w:tcPr>
          <w:p w14:paraId="6DBCF2EE"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Category</w:t>
            </w:r>
          </w:p>
        </w:tc>
        <w:tc>
          <w:tcPr>
            <w:tcW w:w="0" w:type="auto"/>
            <w:vAlign w:val="center"/>
            <w:hideMark/>
          </w:tcPr>
          <w:p w14:paraId="04C096EA"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Observation</w:t>
            </w:r>
          </w:p>
        </w:tc>
        <w:tc>
          <w:tcPr>
            <w:tcW w:w="0" w:type="auto"/>
            <w:vAlign w:val="center"/>
            <w:hideMark/>
          </w:tcPr>
          <w:p w14:paraId="6B6A4B9F"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Recommendation</w:t>
            </w:r>
          </w:p>
        </w:tc>
      </w:tr>
      <w:tr w:rsidR="00092744" w:rsidRPr="00092744" w14:paraId="04927464" w14:textId="77777777">
        <w:trPr>
          <w:tblCellSpacing w:w="15" w:type="dxa"/>
        </w:trPr>
        <w:tc>
          <w:tcPr>
            <w:tcW w:w="0" w:type="auto"/>
            <w:vAlign w:val="center"/>
            <w:hideMark/>
          </w:tcPr>
          <w:p w14:paraId="336AC2E5"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Readability</w:t>
            </w:r>
          </w:p>
        </w:tc>
        <w:tc>
          <w:tcPr>
            <w:tcW w:w="0" w:type="auto"/>
            <w:vAlign w:val="center"/>
            <w:hideMark/>
          </w:tcPr>
          <w:p w14:paraId="21C3A0C3"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Modular code structure</w:t>
            </w:r>
          </w:p>
        </w:tc>
        <w:tc>
          <w:tcPr>
            <w:tcW w:w="0" w:type="auto"/>
            <w:vAlign w:val="center"/>
            <w:hideMark/>
          </w:tcPr>
          <w:p w14:paraId="68FB1CF3"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Maintain descriptive names</w:t>
            </w:r>
          </w:p>
        </w:tc>
      </w:tr>
      <w:tr w:rsidR="00092744" w:rsidRPr="00092744" w14:paraId="238DE8B0" w14:textId="77777777">
        <w:trPr>
          <w:tblCellSpacing w:w="15" w:type="dxa"/>
        </w:trPr>
        <w:tc>
          <w:tcPr>
            <w:tcW w:w="0" w:type="auto"/>
            <w:vAlign w:val="center"/>
            <w:hideMark/>
          </w:tcPr>
          <w:p w14:paraId="0187D934"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Maintainability</w:t>
            </w:r>
          </w:p>
        </w:tc>
        <w:tc>
          <w:tcPr>
            <w:tcW w:w="0" w:type="auto"/>
            <w:vAlign w:val="center"/>
            <w:hideMark/>
          </w:tcPr>
          <w:p w14:paraId="53A44E32"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Components separated</w:t>
            </w:r>
          </w:p>
        </w:tc>
        <w:tc>
          <w:tcPr>
            <w:tcW w:w="0" w:type="auto"/>
            <w:vAlign w:val="center"/>
            <w:hideMark/>
          </w:tcPr>
          <w:p w14:paraId="6158B7BE"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Follow modular architecture</w:t>
            </w:r>
          </w:p>
        </w:tc>
      </w:tr>
      <w:tr w:rsidR="00092744" w:rsidRPr="00092744" w14:paraId="5BFA7939" w14:textId="77777777">
        <w:trPr>
          <w:tblCellSpacing w:w="15" w:type="dxa"/>
        </w:trPr>
        <w:tc>
          <w:tcPr>
            <w:tcW w:w="0" w:type="auto"/>
            <w:vAlign w:val="center"/>
            <w:hideMark/>
          </w:tcPr>
          <w:p w14:paraId="16247AA9"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Error Handling</w:t>
            </w:r>
          </w:p>
        </w:tc>
        <w:tc>
          <w:tcPr>
            <w:tcW w:w="0" w:type="auto"/>
            <w:vAlign w:val="center"/>
            <w:hideMark/>
          </w:tcPr>
          <w:p w14:paraId="10826D41"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Exceptions required</w:t>
            </w:r>
          </w:p>
        </w:tc>
        <w:tc>
          <w:tcPr>
            <w:tcW w:w="0" w:type="auto"/>
            <w:vAlign w:val="center"/>
            <w:hideMark/>
          </w:tcPr>
          <w:p w14:paraId="76A61181"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Add structured logging</w:t>
            </w:r>
          </w:p>
        </w:tc>
      </w:tr>
      <w:tr w:rsidR="00092744" w:rsidRPr="00092744" w14:paraId="59F6603D" w14:textId="77777777">
        <w:trPr>
          <w:tblCellSpacing w:w="15" w:type="dxa"/>
        </w:trPr>
        <w:tc>
          <w:tcPr>
            <w:tcW w:w="0" w:type="auto"/>
            <w:vAlign w:val="center"/>
            <w:hideMark/>
          </w:tcPr>
          <w:p w14:paraId="3309672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Security</w:t>
            </w:r>
          </w:p>
        </w:tc>
        <w:tc>
          <w:tcPr>
            <w:tcW w:w="0" w:type="auto"/>
            <w:vAlign w:val="center"/>
            <w:hideMark/>
          </w:tcPr>
          <w:p w14:paraId="0AC849F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Credentials need protection</w:t>
            </w:r>
          </w:p>
        </w:tc>
        <w:tc>
          <w:tcPr>
            <w:tcW w:w="0" w:type="auto"/>
            <w:vAlign w:val="center"/>
            <w:hideMark/>
          </w:tcPr>
          <w:p w14:paraId="40CB7FE6"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Use environment variables/secrets</w:t>
            </w:r>
          </w:p>
        </w:tc>
      </w:tr>
      <w:tr w:rsidR="00092744" w:rsidRPr="00092744" w14:paraId="7B7BA9E4" w14:textId="77777777">
        <w:trPr>
          <w:tblCellSpacing w:w="15" w:type="dxa"/>
        </w:trPr>
        <w:tc>
          <w:tcPr>
            <w:tcW w:w="0" w:type="auto"/>
            <w:vAlign w:val="center"/>
            <w:hideMark/>
          </w:tcPr>
          <w:p w14:paraId="5BD6DB27"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Performance</w:t>
            </w:r>
          </w:p>
        </w:tc>
        <w:tc>
          <w:tcPr>
            <w:tcW w:w="0" w:type="auto"/>
            <w:vAlign w:val="center"/>
            <w:hideMark/>
          </w:tcPr>
          <w:p w14:paraId="5CA23C96"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Large sensor data expected</w:t>
            </w:r>
          </w:p>
        </w:tc>
        <w:tc>
          <w:tcPr>
            <w:tcW w:w="0" w:type="auto"/>
            <w:vAlign w:val="center"/>
            <w:hideMark/>
          </w:tcPr>
          <w:p w14:paraId="56FB2307"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Add database indexes</w:t>
            </w:r>
          </w:p>
        </w:tc>
      </w:tr>
      <w:tr w:rsidR="00092744" w:rsidRPr="00092744" w14:paraId="7B052237" w14:textId="77777777">
        <w:trPr>
          <w:tblCellSpacing w:w="15" w:type="dxa"/>
        </w:trPr>
        <w:tc>
          <w:tcPr>
            <w:tcW w:w="0" w:type="auto"/>
            <w:vAlign w:val="center"/>
            <w:hideMark/>
          </w:tcPr>
          <w:p w14:paraId="523194AD"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AI</w:t>
            </w:r>
          </w:p>
        </w:tc>
        <w:tc>
          <w:tcPr>
            <w:tcW w:w="0" w:type="auto"/>
            <w:vAlign w:val="center"/>
            <w:hideMark/>
          </w:tcPr>
          <w:p w14:paraId="53218CA2"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Prediction functionality separated</w:t>
            </w:r>
          </w:p>
        </w:tc>
        <w:tc>
          <w:tcPr>
            <w:tcW w:w="0" w:type="auto"/>
            <w:vAlign w:val="center"/>
            <w:hideMark/>
          </w:tcPr>
          <w:p w14:paraId="491D103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Track model version and confidence</w:t>
            </w:r>
          </w:p>
        </w:tc>
      </w:tr>
      <w:tr w:rsidR="00092744" w:rsidRPr="00092744" w14:paraId="34E0EB3B" w14:textId="77777777">
        <w:trPr>
          <w:tblCellSpacing w:w="15" w:type="dxa"/>
        </w:trPr>
        <w:tc>
          <w:tcPr>
            <w:tcW w:w="0" w:type="auto"/>
            <w:vAlign w:val="center"/>
            <w:hideMark/>
          </w:tcPr>
          <w:p w14:paraId="0EFE9650"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Testing</w:t>
            </w:r>
          </w:p>
        </w:tc>
        <w:tc>
          <w:tcPr>
            <w:tcW w:w="0" w:type="auto"/>
            <w:vAlign w:val="center"/>
            <w:hideMark/>
          </w:tcPr>
          <w:p w14:paraId="57D93821"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Unit tests included</w:t>
            </w:r>
          </w:p>
        </w:tc>
        <w:tc>
          <w:tcPr>
            <w:tcW w:w="0" w:type="auto"/>
            <w:vAlign w:val="center"/>
            <w:hideMark/>
          </w:tcPr>
          <w:p w14:paraId="434B2540"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Increase test coverage</w:t>
            </w:r>
          </w:p>
        </w:tc>
      </w:tr>
      <w:tr w:rsidR="00092744" w:rsidRPr="00092744" w14:paraId="65EAC77E" w14:textId="77777777">
        <w:trPr>
          <w:tblCellSpacing w:w="15" w:type="dxa"/>
        </w:trPr>
        <w:tc>
          <w:tcPr>
            <w:tcW w:w="0" w:type="auto"/>
            <w:vAlign w:val="center"/>
            <w:hideMark/>
          </w:tcPr>
          <w:p w14:paraId="33AD0E40"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Documentation</w:t>
            </w:r>
          </w:p>
        </w:tc>
        <w:tc>
          <w:tcPr>
            <w:tcW w:w="0" w:type="auto"/>
            <w:vAlign w:val="center"/>
            <w:hideMark/>
          </w:tcPr>
          <w:p w14:paraId="11088299"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README available</w:t>
            </w:r>
          </w:p>
        </w:tc>
        <w:tc>
          <w:tcPr>
            <w:tcW w:w="0" w:type="auto"/>
            <w:vAlign w:val="center"/>
            <w:hideMark/>
          </w:tcPr>
          <w:p w14:paraId="0E86D6C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Add API and deployment documentation</w:t>
            </w:r>
          </w:p>
        </w:tc>
      </w:tr>
      <w:tr w:rsidR="00092744" w:rsidRPr="00092744" w14:paraId="6D83C02B" w14:textId="77777777">
        <w:trPr>
          <w:tblCellSpacing w:w="15" w:type="dxa"/>
        </w:trPr>
        <w:tc>
          <w:tcPr>
            <w:tcW w:w="0" w:type="auto"/>
            <w:vAlign w:val="center"/>
            <w:hideMark/>
          </w:tcPr>
          <w:p w14:paraId="7AF40AE1"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Docker</w:t>
            </w:r>
          </w:p>
        </w:tc>
        <w:tc>
          <w:tcPr>
            <w:tcW w:w="0" w:type="auto"/>
            <w:vAlign w:val="center"/>
            <w:hideMark/>
          </w:tcPr>
          <w:p w14:paraId="7F525F55"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Application containerized</w:t>
            </w:r>
          </w:p>
        </w:tc>
        <w:tc>
          <w:tcPr>
            <w:tcW w:w="0" w:type="auto"/>
            <w:vAlign w:val="center"/>
            <w:hideMark/>
          </w:tcPr>
          <w:p w14:paraId="16203AFD"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Add health checks and non-root user</w:t>
            </w:r>
          </w:p>
        </w:tc>
      </w:tr>
      <w:tr w:rsidR="00092744" w:rsidRPr="00092744" w14:paraId="139379D5" w14:textId="77777777">
        <w:trPr>
          <w:tblCellSpacing w:w="15" w:type="dxa"/>
        </w:trPr>
        <w:tc>
          <w:tcPr>
            <w:tcW w:w="0" w:type="auto"/>
            <w:vAlign w:val="center"/>
            <w:hideMark/>
          </w:tcPr>
          <w:p w14:paraId="72701DA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Git</w:t>
            </w:r>
          </w:p>
        </w:tc>
        <w:tc>
          <w:tcPr>
            <w:tcW w:w="0" w:type="auto"/>
            <w:vAlign w:val="center"/>
            <w:hideMark/>
          </w:tcPr>
          <w:p w14:paraId="522F0043"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Branching used</w:t>
            </w:r>
          </w:p>
        </w:tc>
        <w:tc>
          <w:tcPr>
            <w:tcW w:w="0" w:type="auto"/>
            <w:vAlign w:val="center"/>
            <w:hideMark/>
          </w:tcPr>
          <w:p w14:paraId="7029EDC4"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Maintain meaningful commit messages</w:t>
            </w:r>
          </w:p>
        </w:tc>
      </w:tr>
    </w:tbl>
    <w:p w14:paraId="1BB59D26"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pict w14:anchorId="027DE082">
          <v:rect id="_x0000_i1289" style="width:0;height:1.5pt" o:hralign="center" o:hrstd="t" o:hr="t" fillcolor="#a0a0a0" stroked="f"/>
        </w:pict>
      </w:r>
    </w:p>
    <w:p w14:paraId="215A7A32"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lastRenderedPageBreak/>
        <w:t>25. Recommendations for Improvement</w:t>
      </w:r>
    </w:p>
    <w:p w14:paraId="270E9D44"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25.1 Improve Test Coverage</w:t>
      </w:r>
    </w:p>
    <w:p w14:paraId="76B41004"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project should increase unit, integration, and API test coverage.</w:t>
      </w:r>
    </w:p>
    <w:p w14:paraId="74D7733E"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A target can be established for critical modules such as:</w:t>
      </w:r>
    </w:p>
    <w:p w14:paraId="086D133A" w14:textId="77777777" w:rsidR="00092744" w:rsidRPr="00092744" w:rsidRDefault="00092744">
      <w:pPr>
        <w:numPr>
          <w:ilvl w:val="0"/>
          <w:numId w:val="13"/>
        </w:numPr>
        <w:jc w:val="both"/>
        <w:rPr>
          <w:rFonts w:ascii="Times New Roman" w:hAnsi="Times New Roman" w:cs="Times New Roman"/>
          <w:sz w:val="28"/>
          <w:szCs w:val="28"/>
        </w:rPr>
      </w:pPr>
      <w:r w:rsidRPr="00092744">
        <w:rPr>
          <w:rFonts w:ascii="Times New Roman" w:hAnsi="Times New Roman" w:cs="Times New Roman"/>
          <w:sz w:val="28"/>
          <w:szCs w:val="28"/>
        </w:rPr>
        <w:t xml:space="preserve">Sensor validation. </w:t>
      </w:r>
    </w:p>
    <w:p w14:paraId="5B875BBB" w14:textId="77777777" w:rsidR="00092744" w:rsidRPr="00092744" w:rsidRDefault="00092744">
      <w:pPr>
        <w:numPr>
          <w:ilvl w:val="0"/>
          <w:numId w:val="13"/>
        </w:numPr>
        <w:jc w:val="both"/>
        <w:rPr>
          <w:rFonts w:ascii="Times New Roman" w:hAnsi="Times New Roman" w:cs="Times New Roman"/>
          <w:sz w:val="28"/>
          <w:szCs w:val="28"/>
        </w:rPr>
      </w:pPr>
      <w:r w:rsidRPr="00092744">
        <w:rPr>
          <w:rFonts w:ascii="Times New Roman" w:hAnsi="Times New Roman" w:cs="Times New Roman"/>
          <w:sz w:val="28"/>
          <w:szCs w:val="28"/>
        </w:rPr>
        <w:t xml:space="preserve">AI prediction. </w:t>
      </w:r>
    </w:p>
    <w:p w14:paraId="72D6EF98" w14:textId="77777777" w:rsidR="00092744" w:rsidRPr="00092744" w:rsidRDefault="00092744">
      <w:pPr>
        <w:numPr>
          <w:ilvl w:val="0"/>
          <w:numId w:val="13"/>
        </w:numPr>
        <w:jc w:val="both"/>
        <w:rPr>
          <w:rFonts w:ascii="Times New Roman" w:hAnsi="Times New Roman" w:cs="Times New Roman"/>
          <w:sz w:val="28"/>
          <w:szCs w:val="28"/>
        </w:rPr>
      </w:pPr>
      <w:r w:rsidRPr="00092744">
        <w:rPr>
          <w:rFonts w:ascii="Times New Roman" w:hAnsi="Times New Roman" w:cs="Times New Roman"/>
          <w:sz w:val="28"/>
          <w:szCs w:val="28"/>
        </w:rPr>
        <w:t xml:space="preserve">Database operations. </w:t>
      </w:r>
    </w:p>
    <w:p w14:paraId="3AB2922E" w14:textId="77777777" w:rsidR="00092744" w:rsidRPr="00092744" w:rsidRDefault="00092744">
      <w:pPr>
        <w:numPr>
          <w:ilvl w:val="0"/>
          <w:numId w:val="13"/>
        </w:numPr>
        <w:jc w:val="both"/>
        <w:rPr>
          <w:rFonts w:ascii="Times New Roman" w:hAnsi="Times New Roman" w:cs="Times New Roman"/>
          <w:sz w:val="28"/>
          <w:szCs w:val="28"/>
        </w:rPr>
      </w:pPr>
      <w:r w:rsidRPr="00092744">
        <w:rPr>
          <w:rFonts w:ascii="Times New Roman" w:hAnsi="Times New Roman" w:cs="Times New Roman"/>
          <w:sz w:val="28"/>
          <w:szCs w:val="28"/>
        </w:rPr>
        <w:t xml:space="preserve">Alert generation. </w:t>
      </w:r>
    </w:p>
    <w:p w14:paraId="6F9EC134" w14:textId="77777777" w:rsidR="00092744" w:rsidRPr="00092744" w:rsidRDefault="00092744">
      <w:pPr>
        <w:numPr>
          <w:ilvl w:val="0"/>
          <w:numId w:val="13"/>
        </w:numPr>
        <w:jc w:val="both"/>
        <w:rPr>
          <w:rFonts w:ascii="Times New Roman" w:hAnsi="Times New Roman" w:cs="Times New Roman"/>
          <w:sz w:val="28"/>
          <w:szCs w:val="28"/>
        </w:rPr>
      </w:pPr>
      <w:r w:rsidRPr="00092744">
        <w:rPr>
          <w:rFonts w:ascii="Times New Roman" w:hAnsi="Times New Roman" w:cs="Times New Roman"/>
          <w:sz w:val="28"/>
          <w:szCs w:val="28"/>
        </w:rPr>
        <w:t xml:space="preserve">Authentication. </w:t>
      </w:r>
    </w:p>
    <w:p w14:paraId="3866E792" w14:textId="77777777" w:rsidR="00092744" w:rsidRPr="00092744" w:rsidRDefault="00092744">
      <w:pPr>
        <w:numPr>
          <w:ilvl w:val="0"/>
          <w:numId w:val="13"/>
        </w:numPr>
        <w:jc w:val="both"/>
        <w:rPr>
          <w:rFonts w:ascii="Times New Roman" w:hAnsi="Times New Roman" w:cs="Times New Roman"/>
          <w:sz w:val="28"/>
          <w:szCs w:val="28"/>
        </w:rPr>
      </w:pPr>
      <w:r w:rsidRPr="00092744">
        <w:rPr>
          <w:rFonts w:ascii="Times New Roman" w:hAnsi="Times New Roman" w:cs="Times New Roman"/>
          <w:sz w:val="28"/>
          <w:szCs w:val="28"/>
        </w:rPr>
        <w:t xml:space="preserve">Report generation. </w:t>
      </w:r>
    </w:p>
    <w:p w14:paraId="5ECE934B"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pict w14:anchorId="321A9FB6">
          <v:rect id="_x0000_i1290" style="width:0;height:1.5pt" o:hralign="center" o:hrstd="t" o:hr="t" fillcolor="#a0a0a0" stroked="f"/>
        </w:pict>
      </w:r>
    </w:p>
    <w:p w14:paraId="35F59A7C"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25.2 Implement Continuous Integration</w:t>
      </w:r>
    </w:p>
    <w:p w14:paraId="2A3452A7"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A CI pipeline can automatically run tests whenever code is pushed to the repository.</w:t>
      </w:r>
    </w:p>
    <w:p w14:paraId="34538EB6"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Developer</w:t>
      </w:r>
    </w:p>
    <w:p w14:paraId="04969EE2"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w:t>
      </w:r>
    </w:p>
    <w:p w14:paraId="2159F183"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git push</w:t>
      </w:r>
    </w:p>
    <w:p w14:paraId="1292E4E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w:t>
      </w:r>
    </w:p>
    <w:p w14:paraId="2864B2E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GitHub Repository</w:t>
      </w:r>
    </w:p>
    <w:p w14:paraId="3A315111"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w:t>
      </w:r>
    </w:p>
    <w:p w14:paraId="10FFD5A4"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CI Pipeline</w:t>
      </w:r>
    </w:p>
    <w:p w14:paraId="41B3AD99"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w:t>
      </w:r>
    </w:p>
    <w:p w14:paraId="2517A931"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Install Dependencies</w:t>
      </w:r>
    </w:p>
    <w:p w14:paraId="17C271C7"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w:t>
      </w:r>
    </w:p>
    <w:p w14:paraId="1993A2E2"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Run Tests</w:t>
      </w:r>
    </w:p>
    <w:p w14:paraId="4FDC656F"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w:t>
      </w:r>
    </w:p>
    <w:p w14:paraId="552C290B"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Build Docker Image</w:t>
      </w:r>
    </w:p>
    <w:p w14:paraId="1A2F5D0C"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    ↓</w:t>
      </w:r>
    </w:p>
    <w:p w14:paraId="261144DE"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lastRenderedPageBreak/>
        <w:t>Deployment</w:t>
      </w:r>
    </w:p>
    <w:p w14:paraId="7F8BB244"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This reduces the possibility of deploying code containing errors.</w:t>
      </w:r>
    </w:p>
    <w:p w14:paraId="2D42CEB2"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pict w14:anchorId="426DE3B5">
          <v:rect id="_x0000_i1291" style="width:0;height:1.5pt" o:hralign="center" o:hrstd="t" o:hr="t" fillcolor="#a0a0a0" stroked="f"/>
        </w:pict>
      </w:r>
    </w:p>
    <w:p w14:paraId="77003D08"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25.3 Improve Security</w:t>
      </w:r>
    </w:p>
    <w:p w14:paraId="5F3248DA"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Future versions should implement:</w:t>
      </w:r>
    </w:p>
    <w:p w14:paraId="2721B13B" w14:textId="77777777" w:rsidR="00092744" w:rsidRPr="00092744" w:rsidRDefault="00092744">
      <w:pPr>
        <w:numPr>
          <w:ilvl w:val="0"/>
          <w:numId w:val="14"/>
        </w:numPr>
        <w:jc w:val="both"/>
        <w:rPr>
          <w:rFonts w:ascii="Times New Roman" w:hAnsi="Times New Roman" w:cs="Times New Roman"/>
          <w:sz w:val="28"/>
          <w:szCs w:val="28"/>
        </w:rPr>
      </w:pPr>
      <w:r w:rsidRPr="00092744">
        <w:rPr>
          <w:rFonts w:ascii="Times New Roman" w:hAnsi="Times New Roman" w:cs="Times New Roman"/>
          <w:sz w:val="28"/>
          <w:szCs w:val="28"/>
        </w:rPr>
        <w:t xml:space="preserve">JWT/OAuth authentication. </w:t>
      </w:r>
    </w:p>
    <w:p w14:paraId="5298FCB3" w14:textId="77777777" w:rsidR="00092744" w:rsidRPr="00092744" w:rsidRDefault="00092744">
      <w:pPr>
        <w:numPr>
          <w:ilvl w:val="0"/>
          <w:numId w:val="14"/>
        </w:numPr>
        <w:jc w:val="both"/>
        <w:rPr>
          <w:rFonts w:ascii="Times New Roman" w:hAnsi="Times New Roman" w:cs="Times New Roman"/>
          <w:sz w:val="28"/>
          <w:szCs w:val="28"/>
        </w:rPr>
      </w:pPr>
      <w:r w:rsidRPr="00092744">
        <w:rPr>
          <w:rFonts w:ascii="Times New Roman" w:hAnsi="Times New Roman" w:cs="Times New Roman"/>
          <w:sz w:val="28"/>
          <w:szCs w:val="28"/>
        </w:rPr>
        <w:t xml:space="preserve">Role-based access control. </w:t>
      </w:r>
    </w:p>
    <w:p w14:paraId="522337D1" w14:textId="77777777" w:rsidR="00092744" w:rsidRPr="00092744" w:rsidRDefault="00092744">
      <w:pPr>
        <w:numPr>
          <w:ilvl w:val="0"/>
          <w:numId w:val="14"/>
        </w:numPr>
        <w:jc w:val="both"/>
        <w:rPr>
          <w:rFonts w:ascii="Times New Roman" w:hAnsi="Times New Roman" w:cs="Times New Roman"/>
          <w:sz w:val="28"/>
          <w:szCs w:val="28"/>
        </w:rPr>
      </w:pPr>
      <w:r w:rsidRPr="00092744">
        <w:rPr>
          <w:rFonts w:ascii="Times New Roman" w:hAnsi="Times New Roman" w:cs="Times New Roman"/>
          <w:sz w:val="28"/>
          <w:szCs w:val="28"/>
        </w:rPr>
        <w:t xml:space="preserve">HTTPS. </w:t>
      </w:r>
    </w:p>
    <w:p w14:paraId="2C213022" w14:textId="77777777" w:rsidR="00092744" w:rsidRPr="00092744" w:rsidRDefault="00092744">
      <w:pPr>
        <w:numPr>
          <w:ilvl w:val="0"/>
          <w:numId w:val="14"/>
        </w:numPr>
        <w:jc w:val="both"/>
        <w:rPr>
          <w:rFonts w:ascii="Times New Roman" w:hAnsi="Times New Roman" w:cs="Times New Roman"/>
          <w:sz w:val="28"/>
          <w:szCs w:val="28"/>
        </w:rPr>
      </w:pPr>
      <w:r w:rsidRPr="00092744">
        <w:rPr>
          <w:rFonts w:ascii="Times New Roman" w:hAnsi="Times New Roman" w:cs="Times New Roman"/>
          <w:sz w:val="28"/>
          <w:szCs w:val="28"/>
        </w:rPr>
        <w:t xml:space="preserve">TLS-secured MQTT. </w:t>
      </w:r>
    </w:p>
    <w:p w14:paraId="10404EB6" w14:textId="77777777" w:rsidR="00092744" w:rsidRPr="00092744" w:rsidRDefault="00092744">
      <w:pPr>
        <w:numPr>
          <w:ilvl w:val="0"/>
          <w:numId w:val="14"/>
        </w:numPr>
        <w:jc w:val="both"/>
        <w:rPr>
          <w:rFonts w:ascii="Times New Roman" w:hAnsi="Times New Roman" w:cs="Times New Roman"/>
          <w:sz w:val="28"/>
          <w:szCs w:val="28"/>
        </w:rPr>
      </w:pPr>
      <w:r w:rsidRPr="00092744">
        <w:rPr>
          <w:rFonts w:ascii="Times New Roman" w:hAnsi="Times New Roman" w:cs="Times New Roman"/>
          <w:sz w:val="28"/>
          <w:szCs w:val="28"/>
        </w:rPr>
        <w:t xml:space="preserve">Secure database credentials. </w:t>
      </w:r>
    </w:p>
    <w:p w14:paraId="0E18651A" w14:textId="77777777" w:rsidR="00092744" w:rsidRPr="00092744" w:rsidRDefault="00092744">
      <w:pPr>
        <w:numPr>
          <w:ilvl w:val="0"/>
          <w:numId w:val="14"/>
        </w:numPr>
        <w:jc w:val="both"/>
        <w:rPr>
          <w:rFonts w:ascii="Times New Roman" w:hAnsi="Times New Roman" w:cs="Times New Roman"/>
          <w:sz w:val="28"/>
          <w:szCs w:val="28"/>
        </w:rPr>
      </w:pPr>
      <w:r w:rsidRPr="00092744">
        <w:rPr>
          <w:rFonts w:ascii="Times New Roman" w:hAnsi="Times New Roman" w:cs="Times New Roman"/>
          <w:sz w:val="28"/>
          <w:szCs w:val="28"/>
        </w:rPr>
        <w:t xml:space="preserve">API rate limiting. </w:t>
      </w:r>
    </w:p>
    <w:p w14:paraId="58EB46C6" w14:textId="77777777" w:rsidR="00092744" w:rsidRPr="00092744" w:rsidRDefault="00092744">
      <w:pPr>
        <w:numPr>
          <w:ilvl w:val="0"/>
          <w:numId w:val="14"/>
        </w:numPr>
        <w:jc w:val="both"/>
        <w:rPr>
          <w:rFonts w:ascii="Times New Roman" w:hAnsi="Times New Roman" w:cs="Times New Roman"/>
          <w:sz w:val="28"/>
          <w:szCs w:val="28"/>
        </w:rPr>
      </w:pPr>
      <w:r w:rsidRPr="00092744">
        <w:rPr>
          <w:rFonts w:ascii="Times New Roman" w:hAnsi="Times New Roman" w:cs="Times New Roman"/>
          <w:sz w:val="28"/>
          <w:szCs w:val="28"/>
        </w:rPr>
        <w:t xml:space="preserve">Secret management. </w:t>
      </w:r>
    </w:p>
    <w:p w14:paraId="5506F9D6"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pict w14:anchorId="0CC57864">
          <v:rect id="_x0000_i1292" style="width:0;height:1.5pt" o:hralign="center" o:hrstd="t" o:hr="t" fillcolor="#a0a0a0" stroked="f"/>
        </w:pict>
      </w:r>
    </w:p>
    <w:p w14:paraId="07AB73C4"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25.4 Improve AI Performance</w:t>
      </w:r>
    </w:p>
    <w:p w14:paraId="5784E4B1"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AI models should be periodically evaluated using new sensor data.</w:t>
      </w:r>
    </w:p>
    <w:p w14:paraId="204646E0"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Important metrics can include:</w:t>
      </w:r>
    </w:p>
    <w:p w14:paraId="4319BA6B" w14:textId="77777777" w:rsidR="00092744" w:rsidRPr="00092744" w:rsidRDefault="00092744">
      <w:pPr>
        <w:numPr>
          <w:ilvl w:val="0"/>
          <w:numId w:val="15"/>
        </w:numPr>
        <w:jc w:val="both"/>
        <w:rPr>
          <w:rFonts w:ascii="Times New Roman" w:hAnsi="Times New Roman" w:cs="Times New Roman"/>
          <w:sz w:val="28"/>
          <w:szCs w:val="28"/>
        </w:rPr>
      </w:pPr>
      <w:r w:rsidRPr="00092744">
        <w:rPr>
          <w:rFonts w:ascii="Times New Roman" w:hAnsi="Times New Roman" w:cs="Times New Roman"/>
          <w:sz w:val="28"/>
          <w:szCs w:val="28"/>
        </w:rPr>
        <w:t xml:space="preserve">Accuracy. </w:t>
      </w:r>
    </w:p>
    <w:p w14:paraId="4D1179CE" w14:textId="77777777" w:rsidR="00092744" w:rsidRPr="00092744" w:rsidRDefault="00092744">
      <w:pPr>
        <w:numPr>
          <w:ilvl w:val="0"/>
          <w:numId w:val="15"/>
        </w:numPr>
        <w:jc w:val="both"/>
        <w:rPr>
          <w:rFonts w:ascii="Times New Roman" w:hAnsi="Times New Roman" w:cs="Times New Roman"/>
          <w:sz w:val="28"/>
          <w:szCs w:val="28"/>
        </w:rPr>
      </w:pPr>
      <w:r w:rsidRPr="00092744">
        <w:rPr>
          <w:rFonts w:ascii="Times New Roman" w:hAnsi="Times New Roman" w:cs="Times New Roman"/>
          <w:sz w:val="28"/>
          <w:szCs w:val="28"/>
        </w:rPr>
        <w:t xml:space="preserve">Precision. </w:t>
      </w:r>
    </w:p>
    <w:p w14:paraId="327AB2FF" w14:textId="77777777" w:rsidR="00092744" w:rsidRPr="00092744" w:rsidRDefault="00092744">
      <w:pPr>
        <w:numPr>
          <w:ilvl w:val="0"/>
          <w:numId w:val="15"/>
        </w:numPr>
        <w:jc w:val="both"/>
        <w:rPr>
          <w:rFonts w:ascii="Times New Roman" w:hAnsi="Times New Roman" w:cs="Times New Roman"/>
          <w:sz w:val="28"/>
          <w:szCs w:val="28"/>
        </w:rPr>
      </w:pPr>
      <w:r w:rsidRPr="00092744">
        <w:rPr>
          <w:rFonts w:ascii="Times New Roman" w:hAnsi="Times New Roman" w:cs="Times New Roman"/>
          <w:sz w:val="28"/>
          <w:szCs w:val="28"/>
        </w:rPr>
        <w:t xml:space="preserve">Recall. </w:t>
      </w:r>
    </w:p>
    <w:p w14:paraId="2831AE57" w14:textId="77777777" w:rsidR="00092744" w:rsidRPr="00092744" w:rsidRDefault="00092744">
      <w:pPr>
        <w:numPr>
          <w:ilvl w:val="0"/>
          <w:numId w:val="15"/>
        </w:numPr>
        <w:jc w:val="both"/>
        <w:rPr>
          <w:rFonts w:ascii="Times New Roman" w:hAnsi="Times New Roman" w:cs="Times New Roman"/>
          <w:sz w:val="28"/>
          <w:szCs w:val="28"/>
        </w:rPr>
      </w:pPr>
      <w:r w:rsidRPr="00092744">
        <w:rPr>
          <w:rFonts w:ascii="Times New Roman" w:hAnsi="Times New Roman" w:cs="Times New Roman"/>
          <w:sz w:val="28"/>
          <w:szCs w:val="28"/>
        </w:rPr>
        <w:t xml:space="preserve">F1-score. </w:t>
      </w:r>
    </w:p>
    <w:p w14:paraId="14FA00F2" w14:textId="77777777" w:rsidR="00092744" w:rsidRPr="00092744" w:rsidRDefault="00092744">
      <w:pPr>
        <w:numPr>
          <w:ilvl w:val="0"/>
          <w:numId w:val="15"/>
        </w:numPr>
        <w:jc w:val="both"/>
        <w:rPr>
          <w:rFonts w:ascii="Times New Roman" w:hAnsi="Times New Roman" w:cs="Times New Roman"/>
          <w:sz w:val="28"/>
          <w:szCs w:val="28"/>
        </w:rPr>
      </w:pPr>
      <w:r w:rsidRPr="00092744">
        <w:rPr>
          <w:rFonts w:ascii="Times New Roman" w:hAnsi="Times New Roman" w:cs="Times New Roman"/>
          <w:sz w:val="28"/>
          <w:szCs w:val="28"/>
        </w:rPr>
        <w:t xml:space="preserve">Mean Absolute Error for numerical prediction. </w:t>
      </w:r>
    </w:p>
    <w:p w14:paraId="56030660" w14:textId="77777777" w:rsidR="00092744" w:rsidRPr="00092744" w:rsidRDefault="00092744">
      <w:pPr>
        <w:numPr>
          <w:ilvl w:val="0"/>
          <w:numId w:val="15"/>
        </w:numPr>
        <w:jc w:val="both"/>
        <w:rPr>
          <w:rFonts w:ascii="Times New Roman" w:hAnsi="Times New Roman" w:cs="Times New Roman"/>
          <w:sz w:val="28"/>
          <w:szCs w:val="28"/>
        </w:rPr>
      </w:pPr>
      <w:r w:rsidRPr="00092744">
        <w:rPr>
          <w:rFonts w:ascii="Times New Roman" w:hAnsi="Times New Roman" w:cs="Times New Roman"/>
          <w:sz w:val="28"/>
          <w:szCs w:val="28"/>
        </w:rPr>
        <w:t xml:space="preserve">Confusion matrix for classification. </w:t>
      </w:r>
    </w:p>
    <w:p w14:paraId="4D186F22"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Model performance should be monitored after deployment.</w:t>
      </w:r>
    </w:p>
    <w:p w14:paraId="3D6C5886"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pict w14:anchorId="0EA83B72">
          <v:rect id="_x0000_i1293" style="width:0;height:1.5pt" o:hralign="center" o:hrstd="t" o:hr="t" fillcolor="#a0a0a0" stroked="f"/>
        </w:pict>
      </w:r>
    </w:p>
    <w:p w14:paraId="008CD91C"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25.5 Improve Database Performance</w:t>
      </w:r>
    </w:p>
    <w:p w14:paraId="3671C523"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As the number of sensors increases, the system may generate millions of readings. Database optimization should therefore include:</w:t>
      </w:r>
    </w:p>
    <w:p w14:paraId="45A4B1DF" w14:textId="77777777" w:rsidR="00092744" w:rsidRPr="00092744" w:rsidRDefault="00092744">
      <w:pPr>
        <w:numPr>
          <w:ilvl w:val="0"/>
          <w:numId w:val="16"/>
        </w:numPr>
        <w:jc w:val="both"/>
        <w:rPr>
          <w:rFonts w:ascii="Times New Roman" w:hAnsi="Times New Roman" w:cs="Times New Roman"/>
          <w:sz w:val="28"/>
          <w:szCs w:val="28"/>
        </w:rPr>
      </w:pPr>
      <w:r w:rsidRPr="00092744">
        <w:rPr>
          <w:rFonts w:ascii="Times New Roman" w:hAnsi="Times New Roman" w:cs="Times New Roman"/>
          <w:sz w:val="28"/>
          <w:szCs w:val="28"/>
        </w:rPr>
        <w:t xml:space="preserve">Indexing. </w:t>
      </w:r>
    </w:p>
    <w:p w14:paraId="5A489B5E" w14:textId="77777777" w:rsidR="00092744" w:rsidRPr="00092744" w:rsidRDefault="00092744">
      <w:pPr>
        <w:numPr>
          <w:ilvl w:val="0"/>
          <w:numId w:val="16"/>
        </w:numPr>
        <w:jc w:val="both"/>
        <w:rPr>
          <w:rFonts w:ascii="Times New Roman" w:hAnsi="Times New Roman" w:cs="Times New Roman"/>
          <w:sz w:val="28"/>
          <w:szCs w:val="28"/>
        </w:rPr>
      </w:pPr>
      <w:r w:rsidRPr="00092744">
        <w:rPr>
          <w:rFonts w:ascii="Times New Roman" w:hAnsi="Times New Roman" w:cs="Times New Roman"/>
          <w:sz w:val="28"/>
          <w:szCs w:val="28"/>
        </w:rPr>
        <w:lastRenderedPageBreak/>
        <w:t xml:space="preserve">Data partitioning. </w:t>
      </w:r>
    </w:p>
    <w:p w14:paraId="2E7D3972" w14:textId="77777777" w:rsidR="00092744" w:rsidRPr="00092744" w:rsidRDefault="00092744">
      <w:pPr>
        <w:numPr>
          <w:ilvl w:val="0"/>
          <w:numId w:val="16"/>
        </w:numPr>
        <w:jc w:val="both"/>
        <w:rPr>
          <w:rFonts w:ascii="Times New Roman" w:hAnsi="Times New Roman" w:cs="Times New Roman"/>
          <w:sz w:val="28"/>
          <w:szCs w:val="28"/>
        </w:rPr>
      </w:pPr>
      <w:r w:rsidRPr="00092744">
        <w:rPr>
          <w:rFonts w:ascii="Times New Roman" w:hAnsi="Times New Roman" w:cs="Times New Roman"/>
          <w:sz w:val="28"/>
          <w:szCs w:val="28"/>
        </w:rPr>
        <w:t xml:space="preserve">Data aggregation. </w:t>
      </w:r>
    </w:p>
    <w:p w14:paraId="15118B28" w14:textId="77777777" w:rsidR="00092744" w:rsidRPr="00092744" w:rsidRDefault="00092744">
      <w:pPr>
        <w:numPr>
          <w:ilvl w:val="0"/>
          <w:numId w:val="16"/>
        </w:numPr>
        <w:jc w:val="both"/>
        <w:rPr>
          <w:rFonts w:ascii="Times New Roman" w:hAnsi="Times New Roman" w:cs="Times New Roman"/>
          <w:sz w:val="28"/>
          <w:szCs w:val="28"/>
        </w:rPr>
      </w:pPr>
      <w:r w:rsidRPr="00092744">
        <w:rPr>
          <w:rFonts w:ascii="Times New Roman" w:hAnsi="Times New Roman" w:cs="Times New Roman"/>
          <w:sz w:val="28"/>
          <w:szCs w:val="28"/>
        </w:rPr>
        <w:t xml:space="preserve">Historical data archiving. </w:t>
      </w:r>
    </w:p>
    <w:p w14:paraId="5D142E9C" w14:textId="77777777" w:rsidR="00092744" w:rsidRPr="00092744" w:rsidRDefault="00092744">
      <w:pPr>
        <w:numPr>
          <w:ilvl w:val="0"/>
          <w:numId w:val="16"/>
        </w:numPr>
        <w:jc w:val="both"/>
        <w:rPr>
          <w:rFonts w:ascii="Times New Roman" w:hAnsi="Times New Roman" w:cs="Times New Roman"/>
          <w:sz w:val="28"/>
          <w:szCs w:val="28"/>
        </w:rPr>
      </w:pPr>
      <w:r w:rsidRPr="00092744">
        <w:rPr>
          <w:rFonts w:ascii="Times New Roman" w:hAnsi="Times New Roman" w:cs="Times New Roman"/>
          <w:sz w:val="28"/>
          <w:szCs w:val="28"/>
        </w:rPr>
        <w:t xml:space="preserve">Appropriate retention policies. </w:t>
      </w:r>
    </w:p>
    <w:p w14:paraId="6A4CEF89"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pict w14:anchorId="66FD30D8">
          <v:rect id="_x0000_i1294" style="width:0;height:1.5pt" o:hralign="center" o:hrstd="t" o:hr="t" fillcolor="#a0a0a0" stroked="f"/>
        </w:pict>
      </w:r>
    </w:p>
    <w:p w14:paraId="248E44F2"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25.6 Improve Docker Deployment</w:t>
      </w:r>
    </w:p>
    <w:p w14:paraId="00F7BA28"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Docker environment can be improved by introducing:</w:t>
      </w:r>
    </w:p>
    <w:p w14:paraId="3AAD3386" w14:textId="77777777" w:rsidR="00092744" w:rsidRPr="00092744" w:rsidRDefault="00092744">
      <w:pPr>
        <w:numPr>
          <w:ilvl w:val="0"/>
          <w:numId w:val="17"/>
        </w:numPr>
        <w:jc w:val="both"/>
        <w:rPr>
          <w:rFonts w:ascii="Times New Roman" w:hAnsi="Times New Roman" w:cs="Times New Roman"/>
          <w:sz w:val="28"/>
          <w:szCs w:val="28"/>
        </w:rPr>
      </w:pPr>
      <w:r w:rsidRPr="00092744">
        <w:rPr>
          <w:rFonts w:ascii="Times New Roman" w:hAnsi="Times New Roman" w:cs="Times New Roman"/>
          <w:sz w:val="28"/>
          <w:szCs w:val="28"/>
        </w:rPr>
        <w:t xml:space="preserve">Health checks. </w:t>
      </w:r>
    </w:p>
    <w:p w14:paraId="219E6EDA" w14:textId="77777777" w:rsidR="00092744" w:rsidRPr="00092744" w:rsidRDefault="00092744">
      <w:pPr>
        <w:numPr>
          <w:ilvl w:val="0"/>
          <w:numId w:val="17"/>
        </w:numPr>
        <w:jc w:val="both"/>
        <w:rPr>
          <w:rFonts w:ascii="Times New Roman" w:hAnsi="Times New Roman" w:cs="Times New Roman"/>
          <w:sz w:val="28"/>
          <w:szCs w:val="28"/>
        </w:rPr>
      </w:pPr>
      <w:r w:rsidRPr="00092744">
        <w:rPr>
          <w:rFonts w:ascii="Times New Roman" w:hAnsi="Times New Roman" w:cs="Times New Roman"/>
          <w:sz w:val="28"/>
          <w:szCs w:val="28"/>
        </w:rPr>
        <w:t xml:space="preserve">Non-root containers. </w:t>
      </w:r>
    </w:p>
    <w:p w14:paraId="560F77F6" w14:textId="77777777" w:rsidR="00092744" w:rsidRPr="00092744" w:rsidRDefault="00092744">
      <w:pPr>
        <w:numPr>
          <w:ilvl w:val="0"/>
          <w:numId w:val="17"/>
        </w:numPr>
        <w:jc w:val="both"/>
        <w:rPr>
          <w:rFonts w:ascii="Times New Roman" w:hAnsi="Times New Roman" w:cs="Times New Roman"/>
          <w:sz w:val="28"/>
          <w:szCs w:val="28"/>
        </w:rPr>
      </w:pPr>
      <w:r w:rsidRPr="00092744">
        <w:rPr>
          <w:rFonts w:ascii="Times New Roman" w:hAnsi="Times New Roman" w:cs="Times New Roman"/>
          <w:sz w:val="28"/>
          <w:szCs w:val="28"/>
        </w:rPr>
        <w:t xml:space="preserve">Resource limits. </w:t>
      </w:r>
    </w:p>
    <w:p w14:paraId="2A79FF3F" w14:textId="77777777" w:rsidR="00092744" w:rsidRPr="00092744" w:rsidRDefault="00092744">
      <w:pPr>
        <w:numPr>
          <w:ilvl w:val="0"/>
          <w:numId w:val="17"/>
        </w:numPr>
        <w:jc w:val="both"/>
        <w:rPr>
          <w:rFonts w:ascii="Times New Roman" w:hAnsi="Times New Roman" w:cs="Times New Roman"/>
          <w:sz w:val="28"/>
          <w:szCs w:val="28"/>
        </w:rPr>
      </w:pPr>
      <w:r w:rsidRPr="00092744">
        <w:rPr>
          <w:rFonts w:ascii="Times New Roman" w:hAnsi="Times New Roman" w:cs="Times New Roman"/>
          <w:sz w:val="28"/>
          <w:szCs w:val="28"/>
        </w:rPr>
        <w:t xml:space="preserve">Docker secrets. </w:t>
      </w:r>
    </w:p>
    <w:p w14:paraId="2541D66D" w14:textId="77777777" w:rsidR="00092744" w:rsidRPr="00092744" w:rsidRDefault="00092744">
      <w:pPr>
        <w:numPr>
          <w:ilvl w:val="0"/>
          <w:numId w:val="17"/>
        </w:numPr>
        <w:jc w:val="both"/>
        <w:rPr>
          <w:rFonts w:ascii="Times New Roman" w:hAnsi="Times New Roman" w:cs="Times New Roman"/>
          <w:sz w:val="28"/>
          <w:szCs w:val="28"/>
        </w:rPr>
      </w:pPr>
      <w:r w:rsidRPr="00092744">
        <w:rPr>
          <w:rFonts w:ascii="Times New Roman" w:hAnsi="Times New Roman" w:cs="Times New Roman"/>
          <w:sz w:val="28"/>
          <w:szCs w:val="28"/>
        </w:rPr>
        <w:t xml:space="preserve">Production-specific Compose configuration. </w:t>
      </w:r>
    </w:p>
    <w:p w14:paraId="69CBD276" w14:textId="77777777" w:rsidR="00092744" w:rsidRPr="00092744" w:rsidRDefault="00092744">
      <w:pPr>
        <w:numPr>
          <w:ilvl w:val="0"/>
          <w:numId w:val="17"/>
        </w:numPr>
        <w:jc w:val="both"/>
        <w:rPr>
          <w:rFonts w:ascii="Times New Roman" w:hAnsi="Times New Roman" w:cs="Times New Roman"/>
          <w:sz w:val="28"/>
          <w:szCs w:val="28"/>
        </w:rPr>
      </w:pPr>
      <w:r w:rsidRPr="00092744">
        <w:rPr>
          <w:rFonts w:ascii="Times New Roman" w:hAnsi="Times New Roman" w:cs="Times New Roman"/>
          <w:sz w:val="28"/>
          <w:szCs w:val="28"/>
        </w:rPr>
        <w:t xml:space="preserve">Container monitoring. </w:t>
      </w:r>
    </w:p>
    <w:p w14:paraId="4B55E1EB"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pict w14:anchorId="1A47C3A9">
          <v:rect id="_x0000_i1295" style="width:0;height:1.5pt" o:hralign="center" o:hrstd="t" o:hr="t" fillcolor="#a0a0a0" stroked="f"/>
        </w:pict>
      </w:r>
    </w:p>
    <w:p w14:paraId="38C8C12C"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26. Future Enhancements</w:t>
      </w:r>
    </w:p>
    <w:p w14:paraId="08A795CC"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following enhancements can be included in future versions:</w:t>
      </w:r>
    </w:p>
    <w:p w14:paraId="202A5A4D"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Real IoT Integration</w:t>
      </w:r>
    </w:p>
    <w:p w14:paraId="13D6EF60"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system can be connected to actual pH, turbidity, DO, COD, temperature, and flow sensors.</w:t>
      </w:r>
    </w:p>
    <w:p w14:paraId="37AA0094"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Advanced AI</w:t>
      </w:r>
    </w:p>
    <w:p w14:paraId="0FE50B48"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Deep learning and time-series models can be used for more accurate treatment-efficiency and maintenance predictions.</w:t>
      </w:r>
    </w:p>
    <w:p w14:paraId="60EE70A4"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Mobile Application</w:t>
      </w:r>
    </w:p>
    <w:p w14:paraId="36643937"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A mobile application can allow plant operators to receive alerts and monitor treatment plants remotely.</w:t>
      </w:r>
    </w:p>
    <w:p w14:paraId="3DF3D390"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Cloud Deployment</w:t>
      </w:r>
    </w:p>
    <w:p w14:paraId="4E081A52"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system can be deployed on cloud platforms for remote access and large-scale deployment.</w:t>
      </w:r>
    </w:p>
    <w:p w14:paraId="27E6A1EB"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Automated Process Optimization</w:t>
      </w:r>
    </w:p>
    <w:p w14:paraId="55DE7DF3"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lastRenderedPageBreak/>
        <w:t>AI recommendations can eventually be integrated with treatment-control systems, subject to appropriate safety and operational controls.</w:t>
      </w:r>
    </w:p>
    <w:p w14:paraId="5392BB5A"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Multi-Plant Monitoring</w:t>
      </w:r>
    </w:p>
    <w:p w14:paraId="3F2A5100"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A centralized dashboard can monitor multiple wastewater treatment plants from one platform.</w:t>
      </w:r>
    </w:p>
    <w:p w14:paraId="557236A7"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pict w14:anchorId="4E29E12B">
          <v:rect id="_x0000_i1296" style="width:0;height:1.5pt" o:hralign="center" o:hrstd="t" o:hr="t" fillcolor="#a0a0a0" stroked="f"/>
        </w:pict>
      </w:r>
    </w:p>
    <w:p w14:paraId="19A793B7" w14:textId="77777777" w:rsidR="00092744" w:rsidRPr="00092744" w:rsidRDefault="00092744" w:rsidP="00092744">
      <w:pPr>
        <w:jc w:val="both"/>
        <w:rPr>
          <w:rFonts w:ascii="Times New Roman" w:hAnsi="Times New Roman" w:cs="Times New Roman"/>
          <w:b/>
          <w:bCs/>
          <w:sz w:val="28"/>
          <w:szCs w:val="28"/>
        </w:rPr>
      </w:pPr>
      <w:r w:rsidRPr="00092744">
        <w:rPr>
          <w:rFonts w:ascii="Times New Roman" w:hAnsi="Times New Roman" w:cs="Times New Roman"/>
          <w:b/>
          <w:bCs/>
          <w:sz w:val="28"/>
          <w:szCs w:val="28"/>
        </w:rPr>
        <w:t>27. Overall Code Review Conclusion</w:t>
      </w:r>
    </w:p>
    <w:p w14:paraId="4CDA8E4C"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The </w:t>
      </w:r>
      <w:r w:rsidRPr="00092744">
        <w:rPr>
          <w:rFonts w:ascii="Times New Roman" w:hAnsi="Times New Roman" w:cs="Times New Roman"/>
          <w:b/>
          <w:bCs/>
          <w:sz w:val="28"/>
          <w:szCs w:val="28"/>
        </w:rPr>
        <w:t>AI-Powered Smart Wastewater Treatment Monitoring System</w:t>
      </w:r>
      <w:r w:rsidRPr="00092744">
        <w:rPr>
          <w:rFonts w:ascii="Times New Roman" w:hAnsi="Times New Roman" w:cs="Times New Roman"/>
          <w:sz w:val="28"/>
          <w:szCs w:val="28"/>
        </w:rPr>
        <w:t xml:space="preserve"> is suitable for implementation as a modular, AI-enabled monitoring application. The separation of sensor processing, AI analytics, database operations, API services, and dashboard functionality improves maintainability and makes the system easier to expand.</w:t>
      </w:r>
    </w:p>
    <w:p w14:paraId="7791EA00"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The Git repository provides version control, branch management, collaboration, and traceability. Docker provides a consistent deployment environment for the application and its supporting services. The code review identifies important areas including input validation, error handling, AI model management, database optimization, security, testing, and Docker configuration.</w:t>
      </w:r>
    </w:p>
    <w:p w14:paraId="33CAED86" w14:textId="77777777" w:rsidR="00092744" w:rsidRPr="00092744" w:rsidRDefault="00092744" w:rsidP="00092744">
      <w:pPr>
        <w:jc w:val="both"/>
        <w:rPr>
          <w:rFonts w:ascii="Times New Roman" w:hAnsi="Times New Roman" w:cs="Times New Roman"/>
          <w:sz w:val="28"/>
          <w:szCs w:val="28"/>
        </w:rPr>
      </w:pPr>
      <w:r w:rsidRPr="00092744">
        <w:rPr>
          <w:rFonts w:ascii="Times New Roman" w:hAnsi="Times New Roman" w:cs="Times New Roman"/>
          <w:sz w:val="28"/>
          <w:szCs w:val="28"/>
        </w:rPr>
        <w:t xml:space="preserve">The most important improvements for a production-level version are </w:t>
      </w:r>
      <w:r w:rsidRPr="00092744">
        <w:rPr>
          <w:rFonts w:ascii="Times New Roman" w:hAnsi="Times New Roman" w:cs="Times New Roman"/>
          <w:b/>
          <w:bCs/>
          <w:sz w:val="28"/>
          <w:szCs w:val="28"/>
        </w:rPr>
        <w:t>stronger security, increased automated test coverage, better AI model monitoring, database optimization, CI/CD integration, and robust Docker deployment practices</w:t>
      </w:r>
      <w:r w:rsidRPr="00092744">
        <w:rPr>
          <w:rFonts w:ascii="Times New Roman" w:hAnsi="Times New Roman" w:cs="Times New Roman"/>
          <w:sz w:val="28"/>
          <w:szCs w:val="28"/>
        </w:rPr>
        <w:t>. These improvements will help the system become more reliable, scalable, maintainable, and suitable for continuous wastewater treatment monitoring.</w:t>
      </w:r>
    </w:p>
    <w:p w14:paraId="3F5FCFA4" w14:textId="77777777" w:rsidR="00092744" w:rsidRPr="00092744" w:rsidRDefault="00092744" w:rsidP="00092744">
      <w:pPr>
        <w:rPr>
          <w:rFonts w:ascii="Times New Roman" w:hAnsi="Times New Roman" w:cs="Times New Roman"/>
          <w:sz w:val="28"/>
          <w:szCs w:val="28"/>
        </w:rPr>
      </w:pPr>
    </w:p>
    <w:sectPr w:rsidR="00092744" w:rsidRPr="000927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29E1"/>
    <w:multiLevelType w:val="multilevel"/>
    <w:tmpl w:val="9428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F3254"/>
    <w:multiLevelType w:val="multilevel"/>
    <w:tmpl w:val="1DE0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80B8B"/>
    <w:multiLevelType w:val="multilevel"/>
    <w:tmpl w:val="F564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34263"/>
    <w:multiLevelType w:val="multilevel"/>
    <w:tmpl w:val="4A14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544C9"/>
    <w:multiLevelType w:val="multilevel"/>
    <w:tmpl w:val="0D80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F1678"/>
    <w:multiLevelType w:val="multilevel"/>
    <w:tmpl w:val="593A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02D65"/>
    <w:multiLevelType w:val="multilevel"/>
    <w:tmpl w:val="944A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2322E"/>
    <w:multiLevelType w:val="multilevel"/>
    <w:tmpl w:val="8960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0507D"/>
    <w:multiLevelType w:val="multilevel"/>
    <w:tmpl w:val="163A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223DC"/>
    <w:multiLevelType w:val="multilevel"/>
    <w:tmpl w:val="BF16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24750"/>
    <w:multiLevelType w:val="multilevel"/>
    <w:tmpl w:val="1A80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E37F4D"/>
    <w:multiLevelType w:val="multilevel"/>
    <w:tmpl w:val="EE6C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89017B"/>
    <w:multiLevelType w:val="multilevel"/>
    <w:tmpl w:val="D938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1A127E"/>
    <w:multiLevelType w:val="multilevel"/>
    <w:tmpl w:val="1900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A645FE"/>
    <w:multiLevelType w:val="multilevel"/>
    <w:tmpl w:val="CA88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9C7027"/>
    <w:multiLevelType w:val="multilevel"/>
    <w:tmpl w:val="B91E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19769A"/>
    <w:multiLevelType w:val="multilevel"/>
    <w:tmpl w:val="A4CED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3322016">
    <w:abstractNumId w:val="5"/>
  </w:num>
  <w:num w:numId="2" w16cid:durableId="2095933006">
    <w:abstractNumId w:val="16"/>
  </w:num>
  <w:num w:numId="3" w16cid:durableId="970479215">
    <w:abstractNumId w:val="2"/>
  </w:num>
  <w:num w:numId="4" w16cid:durableId="22944329">
    <w:abstractNumId w:val="9"/>
  </w:num>
  <w:num w:numId="5" w16cid:durableId="2121601321">
    <w:abstractNumId w:val="3"/>
  </w:num>
  <w:num w:numId="6" w16cid:durableId="1014961956">
    <w:abstractNumId w:val="6"/>
  </w:num>
  <w:num w:numId="7" w16cid:durableId="651718003">
    <w:abstractNumId w:val="15"/>
  </w:num>
  <w:num w:numId="8" w16cid:durableId="1654412163">
    <w:abstractNumId w:val="4"/>
  </w:num>
  <w:num w:numId="9" w16cid:durableId="1945189127">
    <w:abstractNumId w:val="0"/>
  </w:num>
  <w:num w:numId="10" w16cid:durableId="818501202">
    <w:abstractNumId w:val="10"/>
  </w:num>
  <w:num w:numId="11" w16cid:durableId="1956058930">
    <w:abstractNumId w:val="12"/>
  </w:num>
  <w:num w:numId="12" w16cid:durableId="296374748">
    <w:abstractNumId w:val="8"/>
  </w:num>
  <w:num w:numId="13" w16cid:durableId="234710311">
    <w:abstractNumId w:val="1"/>
  </w:num>
  <w:num w:numId="14" w16cid:durableId="1429349320">
    <w:abstractNumId w:val="14"/>
  </w:num>
  <w:num w:numId="15" w16cid:durableId="2083259334">
    <w:abstractNumId w:val="11"/>
  </w:num>
  <w:num w:numId="16" w16cid:durableId="1227838629">
    <w:abstractNumId w:val="13"/>
  </w:num>
  <w:num w:numId="17" w16cid:durableId="843014791">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4BF"/>
    <w:rsid w:val="00092744"/>
    <w:rsid w:val="000A2E26"/>
    <w:rsid w:val="001C6905"/>
    <w:rsid w:val="001E3A71"/>
    <w:rsid w:val="00277DFC"/>
    <w:rsid w:val="00342E27"/>
    <w:rsid w:val="0035271D"/>
    <w:rsid w:val="00434921"/>
    <w:rsid w:val="006B17D3"/>
    <w:rsid w:val="008F73A0"/>
    <w:rsid w:val="00924F50"/>
    <w:rsid w:val="00925D4D"/>
    <w:rsid w:val="00A471E2"/>
    <w:rsid w:val="00BB3E9B"/>
    <w:rsid w:val="00D00544"/>
    <w:rsid w:val="00DB1A46"/>
    <w:rsid w:val="00E07247"/>
    <w:rsid w:val="00E463E9"/>
    <w:rsid w:val="00E63F04"/>
    <w:rsid w:val="00F434BF"/>
    <w:rsid w:val="00F970A9"/>
    <w:rsid w:val="00FD2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BFD5A"/>
  <w15:chartTrackingRefBased/>
  <w15:docId w15:val="{7AE8A546-C91C-4994-8110-8036FA683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4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4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4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4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4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4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4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4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4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4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4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4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4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4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4BF"/>
    <w:rPr>
      <w:rFonts w:eastAsiaTheme="majorEastAsia" w:cstheme="majorBidi"/>
      <w:color w:val="272727" w:themeColor="text1" w:themeTint="D8"/>
    </w:rPr>
  </w:style>
  <w:style w:type="paragraph" w:styleId="Title">
    <w:name w:val="Title"/>
    <w:basedOn w:val="Normal"/>
    <w:next w:val="Normal"/>
    <w:link w:val="TitleChar"/>
    <w:uiPriority w:val="10"/>
    <w:qFormat/>
    <w:rsid w:val="00F43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4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4BF"/>
    <w:pPr>
      <w:spacing w:before="160"/>
      <w:jc w:val="center"/>
    </w:pPr>
    <w:rPr>
      <w:i/>
      <w:iCs/>
      <w:color w:val="404040" w:themeColor="text1" w:themeTint="BF"/>
    </w:rPr>
  </w:style>
  <w:style w:type="character" w:customStyle="1" w:styleId="QuoteChar">
    <w:name w:val="Quote Char"/>
    <w:basedOn w:val="DefaultParagraphFont"/>
    <w:link w:val="Quote"/>
    <w:uiPriority w:val="29"/>
    <w:rsid w:val="00F434BF"/>
    <w:rPr>
      <w:i/>
      <w:iCs/>
      <w:color w:val="404040" w:themeColor="text1" w:themeTint="BF"/>
    </w:rPr>
  </w:style>
  <w:style w:type="paragraph" w:styleId="ListParagraph">
    <w:name w:val="List Paragraph"/>
    <w:basedOn w:val="Normal"/>
    <w:uiPriority w:val="34"/>
    <w:qFormat/>
    <w:rsid w:val="00F434BF"/>
    <w:pPr>
      <w:ind w:left="720"/>
      <w:contextualSpacing/>
    </w:pPr>
  </w:style>
  <w:style w:type="character" w:styleId="IntenseEmphasis">
    <w:name w:val="Intense Emphasis"/>
    <w:basedOn w:val="DefaultParagraphFont"/>
    <w:uiPriority w:val="21"/>
    <w:qFormat/>
    <w:rsid w:val="00F434BF"/>
    <w:rPr>
      <w:i/>
      <w:iCs/>
      <w:color w:val="0F4761" w:themeColor="accent1" w:themeShade="BF"/>
    </w:rPr>
  </w:style>
  <w:style w:type="paragraph" w:styleId="IntenseQuote">
    <w:name w:val="Intense Quote"/>
    <w:basedOn w:val="Normal"/>
    <w:next w:val="Normal"/>
    <w:link w:val="IntenseQuoteChar"/>
    <w:uiPriority w:val="30"/>
    <w:qFormat/>
    <w:rsid w:val="00F434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4BF"/>
    <w:rPr>
      <w:i/>
      <w:iCs/>
      <w:color w:val="0F4761" w:themeColor="accent1" w:themeShade="BF"/>
    </w:rPr>
  </w:style>
  <w:style w:type="character" w:styleId="IntenseReference">
    <w:name w:val="Intense Reference"/>
    <w:basedOn w:val="DefaultParagraphFont"/>
    <w:uiPriority w:val="32"/>
    <w:qFormat/>
    <w:rsid w:val="00F434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E5BA1D-F4B3-43C5-9E47-78DDCF1682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25</Pages>
  <Words>3199</Words>
  <Characters>18236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Vidula Sudha</dc:creator>
  <cp:keywords/>
  <dc:description/>
  <cp:lastModifiedBy>Vidula Sudha</cp:lastModifiedBy>
  <cp:revision>8</cp:revision>
  <dcterms:created xsi:type="dcterms:W3CDTF">2026-07-20T08:33:00Z</dcterms:created>
  <dcterms:modified xsi:type="dcterms:W3CDTF">2026-08-17T08:29:00Z</dcterms:modified>
</cp:coreProperties>
</file>