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639" w:rsidRDefault="003B0A4F">
      <w:r>
        <w:t>Experimental procedure:</w:t>
      </w:r>
    </w:p>
    <w:p w:rsidR="003B0A4F" w:rsidRPr="006A2A80" w:rsidRDefault="003B0A4F">
      <w:pPr>
        <w:rPr>
          <w:b/>
          <w:u w:val="single"/>
        </w:rPr>
      </w:pPr>
      <w:r w:rsidRPr="006A2A80">
        <w:rPr>
          <w:b/>
          <w:u w:val="single"/>
        </w:rPr>
        <w:t>Recirculating fluidized bed</w:t>
      </w:r>
    </w:p>
    <w:p w:rsidR="003B0A4F" w:rsidRPr="003B0A4F" w:rsidRDefault="003B0A4F" w:rsidP="003B0A4F">
      <w:pPr>
        <w:rPr>
          <w:szCs w:val="24"/>
        </w:rPr>
      </w:pPr>
      <w:r w:rsidRPr="003B0A4F">
        <w:rPr>
          <w:szCs w:val="24"/>
        </w:rPr>
        <w:t>The Set up consists of the following major parts:</w:t>
      </w:r>
    </w:p>
    <w:p w:rsidR="003B0A4F" w:rsidRPr="006A2A80" w:rsidRDefault="003B0A4F" w:rsidP="003B0A4F">
      <w:pPr>
        <w:rPr>
          <w:b/>
          <w:szCs w:val="24"/>
        </w:rPr>
      </w:pPr>
      <w:r w:rsidRPr="003B0A4F">
        <w:rPr>
          <w:szCs w:val="24"/>
        </w:rPr>
        <w:t xml:space="preserve">1. </w:t>
      </w:r>
      <w:r w:rsidRPr="006A2A80">
        <w:rPr>
          <w:b/>
          <w:szCs w:val="24"/>
        </w:rPr>
        <w:t>Clear Perspex Cylinder</w:t>
      </w:r>
      <w:r w:rsidRPr="003B0A4F">
        <w:rPr>
          <w:szCs w:val="24"/>
        </w:rPr>
        <w:t xml:space="preserve"> having inner </w:t>
      </w:r>
      <w:r w:rsidRPr="006A2A80">
        <w:rPr>
          <w:b/>
          <w:szCs w:val="24"/>
        </w:rPr>
        <w:t>diameter of 20 cm and height 2 m.</w:t>
      </w:r>
    </w:p>
    <w:p w:rsidR="003B0A4F" w:rsidRPr="003B0A4F" w:rsidRDefault="003B0A4F" w:rsidP="003B0A4F">
      <w:pPr>
        <w:rPr>
          <w:szCs w:val="24"/>
        </w:rPr>
      </w:pPr>
      <w:r w:rsidRPr="003B0A4F">
        <w:rPr>
          <w:szCs w:val="24"/>
        </w:rPr>
        <w:t xml:space="preserve">2. </w:t>
      </w:r>
      <w:r w:rsidRPr="006A2A80">
        <w:rPr>
          <w:b/>
          <w:szCs w:val="24"/>
        </w:rPr>
        <w:t xml:space="preserve">Clear </w:t>
      </w:r>
      <w:proofErr w:type="spellStart"/>
      <w:r w:rsidRPr="006A2A80">
        <w:rPr>
          <w:b/>
          <w:szCs w:val="24"/>
        </w:rPr>
        <w:t>perspex</w:t>
      </w:r>
      <w:proofErr w:type="spellEnd"/>
      <w:r w:rsidRPr="006A2A80">
        <w:rPr>
          <w:b/>
          <w:szCs w:val="24"/>
        </w:rPr>
        <w:t xml:space="preserve"> Downcomer</w:t>
      </w:r>
      <w:r w:rsidRPr="003B0A4F">
        <w:rPr>
          <w:szCs w:val="24"/>
        </w:rPr>
        <w:t xml:space="preserve"> box mounted on top of the cylinder and having a hose connected to the cylinder to recirculate the particles back into the cylinder.</w:t>
      </w:r>
    </w:p>
    <w:p w:rsidR="003B0A4F" w:rsidRDefault="003B0A4F"/>
    <w:p w:rsidR="003B0A4F" w:rsidRPr="006A2A80" w:rsidRDefault="003B0A4F">
      <w:pPr>
        <w:rPr>
          <w:b/>
        </w:rPr>
      </w:pPr>
      <w:r w:rsidRPr="006A2A80">
        <w:rPr>
          <w:b/>
        </w:rPr>
        <w:t>Process</w:t>
      </w:r>
      <w:r w:rsidR="005976E5">
        <w:rPr>
          <w:b/>
        </w:rPr>
        <w:t xml:space="preserve"> the set-up must accomplish</w:t>
      </w:r>
      <w:r w:rsidRPr="006A2A80">
        <w:rPr>
          <w:b/>
        </w:rPr>
        <w:t>:</w:t>
      </w:r>
    </w:p>
    <w:p w:rsidR="003B0A4F" w:rsidRDefault="003B0A4F">
      <w:r>
        <w:t xml:space="preserve">The cylinder is </w:t>
      </w:r>
      <w:r w:rsidR="001632C1">
        <w:t>initially</w:t>
      </w:r>
      <w:r>
        <w:t xml:space="preserve"> filled with sand particles, which are later fluidised when air enter the cylinder from bottom. </w:t>
      </w:r>
    </w:p>
    <w:p w:rsidR="006A2A80" w:rsidRDefault="003B0A4F">
      <w:r>
        <w:t xml:space="preserve">The sand particles flowing out of the cylinder will be collected into the downcomer box and sent back to the cylinder. </w:t>
      </w:r>
    </w:p>
    <w:p w:rsidR="003B0A4F" w:rsidRPr="006A2A80" w:rsidRDefault="003B0A4F">
      <w:pPr>
        <w:rPr>
          <w:b/>
        </w:rPr>
      </w:pPr>
      <w:r w:rsidRPr="006A2A80">
        <w:rPr>
          <w:b/>
        </w:rPr>
        <w:t>Rubber hose will be connecting the tubes jutting out from the downcomer box and the cylinder. The particles collected in the box will be sent back to the cylinder via this hose.</w:t>
      </w:r>
    </w:p>
    <w:p w:rsidR="006A2A80" w:rsidRPr="006A2A80" w:rsidRDefault="003B0A4F">
      <w:pPr>
        <w:rPr>
          <w:b/>
        </w:rPr>
      </w:pPr>
      <w:r w:rsidRPr="006A2A80">
        <w:rPr>
          <w:b/>
        </w:rPr>
        <w:t xml:space="preserve">The </w:t>
      </w:r>
      <w:r w:rsidR="006A2A80" w:rsidRPr="006A2A80">
        <w:rPr>
          <w:b/>
        </w:rPr>
        <w:t xml:space="preserve">bottom plane of the downcomer box is tilted at two angles as shown below. </w:t>
      </w:r>
      <w:proofErr w:type="gramStart"/>
      <w:r w:rsidR="006A2A80" w:rsidRPr="006A2A80">
        <w:rPr>
          <w:b/>
        </w:rPr>
        <w:t>One with respect to x axis and the other with respect to y axis.</w:t>
      </w:r>
      <w:proofErr w:type="gramEnd"/>
      <w:r w:rsidR="006A2A80" w:rsidRPr="006A2A80">
        <w:rPr>
          <w:b/>
        </w:rPr>
        <w:t xml:space="preserve"> Both are at 25 degrees. This makes the point shown below the lowest point in the plane. Hence, particles collected in the box can easily flow down from this point. </w:t>
      </w:r>
    </w:p>
    <w:p w:rsidR="006A2A80" w:rsidRDefault="006A2A80"/>
    <w:p w:rsidR="006A2A80" w:rsidRDefault="006A2A80">
      <w:pPr>
        <w:rPr>
          <w:b/>
          <w:sz w:val="32"/>
          <w:szCs w:val="32"/>
        </w:rPr>
      </w:pPr>
      <w:r>
        <w:rPr>
          <w:b/>
          <w:noProof/>
          <w:lang w:val="en-US"/>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519418" cy="3731941"/>
            <wp:effectExtent l="19050" t="0" r="4832"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19418" cy="3731941"/>
                    </a:xfrm>
                    <a:prstGeom prst="rect">
                      <a:avLst/>
                    </a:prstGeom>
                    <a:noFill/>
                    <a:ln w="9525">
                      <a:noFill/>
                      <a:miter lim="800000"/>
                      <a:headEnd/>
                      <a:tailEnd/>
                    </a:ln>
                  </pic:spPr>
                </pic:pic>
              </a:graphicData>
            </a:graphic>
          </wp:anchor>
        </w:drawing>
      </w:r>
      <w:r>
        <w:rPr>
          <w:b/>
        </w:rPr>
        <w:br w:type="textWrapping" w:clear="all"/>
      </w:r>
      <w:r w:rsidR="001632C1" w:rsidRPr="001632C1">
        <w:rPr>
          <w:b/>
          <w:sz w:val="32"/>
          <w:szCs w:val="32"/>
        </w:rPr>
        <w:t>This is the Downcomer corner in the bottom sheet of the box</w:t>
      </w:r>
    </w:p>
    <w:p w:rsidR="001632C1" w:rsidRDefault="001632C1">
      <w:pPr>
        <w:rPr>
          <w:b/>
          <w:sz w:val="32"/>
          <w:szCs w:val="32"/>
        </w:rPr>
      </w:pPr>
    </w:p>
    <w:p w:rsidR="001632C1" w:rsidRDefault="001632C1">
      <w:pPr>
        <w:rPr>
          <w:b/>
          <w:sz w:val="32"/>
          <w:szCs w:val="32"/>
        </w:rPr>
      </w:pPr>
      <w:r>
        <w:rPr>
          <w:b/>
          <w:sz w:val="32"/>
          <w:szCs w:val="32"/>
        </w:rPr>
        <w:t>List of main parts</w:t>
      </w:r>
      <w:r w:rsidR="005976E5">
        <w:rPr>
          <w:b/>
          <w:sz w:val="32"/>
          <w:szCs w:val="32"/>
        </w:rPr>
        <w:t>/ requirements</w:t>
      </w:r>
      <w:r>
        <w:rPr>
          <w:b/>
          <w:sz w:val="32"/>
          <w:szCs w:val="32"/>
        </w:rPr>
        <w:t>:</w:t>
      </w:r>
    </w:p>
    <w:p w:rsidR="005976E5" w:rsidRDefault="001632C1" w:rsidP="005976E5">
      <w:pPr>
        <w:pStyle w:val="ListParagraph"/>
        <w:numPr>
          <w:ilvl w:val="0"/>
          <w:numId w:val="6"/>
        </w:numPr>
        <w:rPr>
          <w:b/>
          <w:sz w:val="32"/>
          <w:szCs w:val="32"/>
        </w:rPr>
      </w:pPr>
      <w:r w:rsidRPr="005976E5">
        <w:rPr>
          <w:b/>
          <w:sz w:val="32"/>
          <w:szCs w:val="32"/>
        </w:rPr>
        <w:t xml:space="preserve">Fluidized column with distributor with fine perforations and small pitch for uniform velocity at inlet </w:t>
      </w:r>
    </w:p>
    <w:p w:rsidR="005976E5" w:rsidRDefault="005976E5" w:rsidP="005976E5">
      <w:pPr>
        <w:pStyle w:val="ListParagraph"/>
        <w:numPr>
          <w:ilvl w:val="0"/>
          <w:numId w:val="6"/>
        </w:numPr>
        <w:rPr>
          <w:b/>
          <w:sz w:val="32"/>
          <w:szCs w:val="32"/>
        </w:rPr>
      </w:pPr>
      <w:r w:rsidRPr="005976E5">
        <w:rPr>
          <w:b/>
          <w:sz w:val="32"/>
          <w:szCs w:val="32"/>
        </w:rPr>
        <w:t>All the flanges/ valves/ nuts/ bolts etc. at bottom of column</w:t>
      </w:r>
      <w:r>
        <w:rPr>
          <w:b/>
          <w:sz w:val="32"/>
          <w:szCs w:val="32"/>
        </w:rPr>
        <w:t xml:space="preserve"> with distributor</w:t>
      </w:r>
      <w:r w:rsidRPr="005976E5">
        <w:rPr>
          <w:b/>
          <w:sz w:val="32"/>
          <w:szCs w:val="32"/>
        </w:rPr>
        <w:t xml:space="preserve">. </w:t>
      </w:r>
      <w:r>
        <w:rPr>
          <w:b/>
          <w:sz w:val="32"/>
          <w:szCs w:val="32"/>
        </w:rPr>
        <w:t xml:space="preserve">(distributor system must be complete so that we only need to connect our compressor) </w:t>
      </w:r>
    </w:p>
    <w:p w:rsidR="005976E5" w:rsidRDefault="005976E5" w:rsidP="005976E5">
      <w:pPr>
        <w:pStyle w:val="ListParagraph"/>
        <w:numPr>
          <w:ilvl w:val="0"/>
          <w:numId w:val="6"/>
        </w:numPr>
        <w:rPr>
          <w:b/>
          <w:sz w:val="32"/>
          <w:szCs w:val="32"/>
        </w:rPr>
      </w:pPr>
      <w:r>
        <w:rPr>
          <w:b/>
          <w:sz w:val="32"/>
          <w:szCs w:val="32"/>
        </w:rPr>
        <w:lastRenderedPageBreak/>
        <w:t>Set of Air-</w:t>
      </w:r>
      <w:proofErr w:type="spellStart"/>
      <w:r>
        <w:rPr>
          <w:b/>
          <w:sz w:val="32"/>
          <w:szCs w:val="32"/>
        </w:rPr>
        <w:t>rotameters</w:t>
      </w:r>
      <w:proofErr w:type="spellEnd"/>
      <w:r>
        <w:rPr>
          <w:b/>
          <w:sz w:val="32"/>
          <w:szCs w:val="32"/>
        </w:rPr>
        <w:t xml:space="preserve"> along with fittings, so that we can measure from 4mm/s to 20m/s of air velocity at inlet.</w:t>
      </w:r>
    </w:p>
    <w:p w:rsidR="005976E5" w:rsidRDefault="005976E5" w:rsidP="005976E5">
      <w:pPr>
        <w:pStyle w:val="ListParagraph"/>
        <w:numPr>
          <w:ilvl w:val="0"/>
          <w:numId w:val="6"/>
        </w:numPr>
        <w:rPr>
          <w:b/>
          <w:sz w:val="32"/>
          <w:szCs w:val="32"/>
        </w:rPr>
      </w:pPr>
      <w:r>
        <w:rPr>
          <w:b/>
          <w:sz w:val="32"/>
          <w:szCs w:val="32"/>
        </w:rPr>
        <w:t>Pressure gauge to check pressure in compressor line</w:t>
      </w:r>
    </w:p>
    <w:p w:rsidR="001632C1" w:rsidRDefault="001632C1" w:rsidP="001632C1">
      <w:pPr>
        <w:pStyle w:val="ListParagraph"/>
        <w:numPr>
          <w:ilvl w:val="0"/>
          <w:numId w:val="6"/>
        </w:numPr>
        <w:rPr>
          <w:b/>
          <w:sz w:val="32"/>
          <w:szCs w:val="32"/>
        </w:rPr>
      </w:pPr>
      <w:r w:rsidRPr="001632C1">
        <w:rPr>
          <w:b/>
          <w:sz w:val="32"/>
          <w:szCs w:val="32"/>
        </w:rPr>
        <w:t xml:space="preserve">Downcomer </w:t>
      </w:r>
      <w:r>
        <w:rPr>
          <w:b/>
          <w:sz w:val="32"/>
          <w:szCs w:val="32"/>
        </w:rPr>
        <w:t>Box/ collector</w:t>
      </w:r>
    </w:p>
    <w:p w:rsidR="001632C1" w:rsidRDefault="005976E5" w:rsidP="001632C1">
      <w:pPr>
        <w:pStyle w:val="ListParagraph"/>
        <w:numPr>
          <w:ilvl w:val="0"/>
          <w:numId w:val="6"/>
        </w:numPr>
        <w:rPr>
          <w:b/>
          <w:sz w:val="32"/>
          <w:szCs w:val="32"/>
        </w:rPr>
      </w:pPr>
      <w:r>
        <w:rPr>
          <w:b/>
          <w:sz w:val="32"/>
          <w:szCs w:val="32"/>
        </w:rPr>
        <w:t xml:space="preserve">Metal </w:t>
      </w:r>
      <w:r w:rsidR="001632C1">
        <w:rPr>
          <w:b/>
          <w:sz w:val="32"/>
          <w:szCs w:val="32"/>
        </w:rPr>
        <w:t>Stand for column</w:t>
      </w:r>
    </w:p>
    <w:p w:rsidR="001632C1" w:rsidRDefault="005976E5" w:rsidP="001632C1">
      <w:pPr>
        <w:pStyle w:val="ListParagraph"/>
        <w:numPr>
          <w:ilvl w:val="0"/>
          <w:numId w:val="6"/>
        </w:numPr>
        <w:rPr>
          <w:b/>
          <w:sz w:val="32"/>
          <w:szCs w:val="32"/>
        </w:rPr>
      </w:pPr>
      <w:r>
        <w:rPr>
          <w:b/>
          <w:sz w:val="32"/>
          <w:szCs w:val="32"/>
        </w:rPr>
        <w:t xml:space="preserve">Metal </w:t>
      </w:r>
      <w:r w:rsidR="001632C1">
        <w:rPr>
          <w:b/>
          <w:sz w:val="32"/>
          <w:szCs w:val="32"/>
        </w:rPr>
        <w:t>Stand for box</w:t>
      </w:r>
    </w:p>
    <w:p w:rsidR="001632C1" w:rsidRDefault="005976E5" w:rsidP="001632C1">
      <w:pPr>
        <w:pStyle w:val="ListParagraph"/>
        <w:numPr>
          <w:ilvl w:val="0"/>
          <w:numId w:val="6"/>
        </w:numPr>
        <w:rPr>
          <w:b/>
          <w:sz w:val="32"/>
          <w:szCs w:val="32"/>
        </w:rPr>
      </w:pPr>
      <w:r>
        <w:rPr>
          <w:b/>
          <w:sz w:val="32"/>
          <w:szCs w:val="32"/>
        </w:rPr>
        <w:t>Clear/ transparent r</w:t>
      </w:r>
      <w:r w:rsidR="001632C1">
        <w:rPr>
          <w:b/>
          <w:sz w:val="32"/>
          <w:szCs w:val="32"/>
        </w:rPr>
        <w:t>ubber hose with good elasticity to connect pipe coming down from box with pipe</w:t>
      </w:r>
      <w:r>
        <w:rPr>
          <w:b/>
          <w:sz w:val="32"/>
          <w:szCs w:val="32"/>
        </w:rPr>
        <w:t xml:space="preserve"> at bottom of column.</w:t>
      </w:r>
    </w:p>
    <w:p w:rsidR="005976E5" w:rsidRPr="001632C1" w:rsidRDefault="005976E5" w:rsidP="001632C1">
      <w:pPr>
        <w:pStyle w:val="ListParagraph"/>
        <w:numPr>
          <w:ilvl w:val="0"/>
          <w:numId w:val="6"/>
        </w:numPr>
        <w:rPr>
          <w:b/>
          <w:sz w:val="32"/>
          <w:szCs w:val="32"/>
        </w:rPr>
      </w:pPr>
      <w:r>
        <w:rPr>
          <w:b/>
          <w:sz w:val="32"/>
          <w:szCs w:val="32"/>
        </w:rPr>
        <w:t>There should be no holes/ leakage from the column</w:t>
      </w:r>
    </w:p>
    <w:sectPr w:rsidR="005976E5" w:rsidRPr="001632C1" w:rsidSect="006166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17A98"/>
    <w:multiLevelType w:val="hybridMultilevel"/>
    <w:tmpl w:val="E542B96A"/>
    <w:lvl w:ilvl="0" w:tplc="8A2C2CA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E20005"/>
    <w:multiLevelType w:val="hybridMultilevel"/>
    <w:tmpl w:val="F52E8004"/>
    <w:lvl w:ilvl="0" w:tplc="C978AA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B4CC3"/>
    <w:multiLevelType w:val="hybridMultilevel"/>
    <w:tmpl w:val="A0B4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1165E7"/>
    <w:multiLevelType w:val="hybridMultilevel"/>
    <w:tmpl w:val="5CAA79BE"/>
    <w:lvl w:ilvl="0" w:tplc="60D4357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6547A8"/>
    <w:multiLevelType w:val="hybridMultilevel"/>
    <w:tmpl w:val="6B10C61E"/>
    <w:lvl w:ilvl="0" w:tplc="2884A40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DC06FE"/>
    <w:multiLevelType w:val="hybridMultilevel"/>
    <w:tmpl w:val="028AC248"/>
    <w:lvl w:ilvl="0" w:tplc="ACE2E4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3B0A4F"/>
    <w:rsid w:val="0014147C"/>
    <w:rsid w:val="001632C1"/>
    <w:rsid w:val="00327798"/>
    <w:rsid w:val="003B0A4F"/>
    <w:rsid w:val="005976E5"/>
    <w:rsid w:val="006160B3"/>
    <w:rsid w:val="00616639"/>
    <w:rsid w:val="006A2A80"/>
    <w:rsid w:val="00A34690"/>
    <w:rsid w:val="00AA58C7"/>
    <w:rsid w:val="00B210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040"/>
    <w:pPr>
      <w:spacing w:line="480" w:lineRule="auto"/>
      <w:jc w:val="both"/>
    </w:pPr>
    <w:rPr>
      <w:rFonts w:ascii="Times New Roman" w:hAnsi="Times New Roman"/>
      <w:sz w:val="24"/>
      <w:lang w:val="en-IN"/>
    </w:rPr>
  </w:style>
  <w:style w:type="paragraph" w:styleId="Heading1">
    <w:name w:val="heading 1"/>
    <w:basedOn w:val="Normal"/>
    <w:next w:val="Normal"/>
    <w:link w:val="Heading1Char"/>
    <w:autoRedefine/>
    <w:uiPriority w:val="9"/>
    <w:qFormat/>
    <w:rsid w:val="00B21040"/>
    <w:pPr>
      <w:keepNext/>
      <w:keepLines/>
      <w:numPr>
        <w:numId w:val="4"/>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B21040"/>
    <w:pPr>
      <w:keepNext/>
      <w:keepLines/>
      <w:framePr w:wrap="around" w:vAnchor="text" w:hAnchor="text" w:y="1"/>
      <w:numPr>
        <w:numId w:val="3"/>
      </w:numPr>
      <w:spacing w:before="200" w:after="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327798"/>
    <w:pPr>
      <w:keepNext/>
      <w:keepLines/>
      <w:numPr>
        <w:numId w:val="5"/>
      </w:numPr>
      <w:spacing w:before="200" w:after="0"/>
      <w:mirrorIndents/>
      <w:outlineLvl w:val="2"/>
    </w:pPr>
    <w:rPr>
      <w:rFonts w:eastAsiaTheme="majorEastAsia" w:cstheme="majorBidi"/>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040"/>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B21040"/>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27798"/>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6A2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A80"/>
    <w:rPr>
      <w:rFonts w:ascii="Tahoma" w:hAnsi="Tahoma" w:cs="Tahoma"/>
      <w:sz w:val="16"/>
      <w:szCs w:val="16"/>
      <w:lang w:val="en-IN"/>
    </w:rPr>
  </w:style>
  <w:style w:type="paragraph" w:styleId="ListParagraph">
    <w:name w:val="List Paragraph"/>
    <w:basedOn w:val="Normal"/>
    <w:uiPriority w:val="34"/>
    <w:qFormat/>
    <w:rsid w:val="001632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admin</cp:lastModifiedBy>
  <cp:revision>3</cp:revision>
  <dcterms:created xsi:type="dcterms:W3CDTF">2017-07-14T07:48:00Z</dcterms:created>
  <dcterms:modified xsi:type="dcterms:W3CDTF">2017-07-14T08:55:00Z</dcterms:modified>
</cp:coreProperties>
</file>