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Popularity Prediction</w:t>
      </w:r>
    </w:p>
    <w:p>
      <w:pPr>
        <w:pStyle w:val="Author"/>
        <w:rPr/>
      </w:pPr>
      <w:r>
        <w:rPr/>
        <w:t>Vidwath R Hebse</w:t>
      </w:r>
    </w:p>
    <w:p>
      <w:pPr>
        <w:pStyle w:val="Date"/>
        <w:rPr/>
      </w:pPr>
      <w:r>
        <w:rPr/>
        <w:t>11-Feb-2017</w:t>
      </w:r>
    </w:p>
    <w:p>
      <w:pPr>
        <w:pStyle w:val="Heading1"/>
        <w:rPr/>
      </w:pPr>
      <w:bookmarkStart w:id="0" w:name="data-set-description"/>
      <w:bookmarkEnd w:id="0"/>
      <w:r>
        <w:rPr/>
        <w:t>Data Set Description</w:t>
      </w:r>
    </w:p>
    <w:p>
      <w:pPr>
        <w:pStyle w:val="Compact"/>
        <w:numPr>
          <w:ilvl w:val="0"/>
          <w:numId w:val="1"/>
        </w:numPr>
        <w:rPr/>
      </w:pPr>
      <w:r>
        <w:rPr/>
        <w:t>Bar plot respresents a table of popularity against other predictor variables on train data, to visualize counts.</w:t>
      </w:r>
    </w:p>
    <w:p>
      <w:pPr>
        <w:pStyle w:val="Compact"/>
        <w:numPr>
          <w:ilvl w:val="0"/>
          <w:numId w:val="0"/>
        </w:numPr>
        <w:ind w:left="480" w:hanging="0"/>
        <w:rPr/>
      </w:pPr>
      <w:r>
        <w:rPr/>
      </w:r>
    </w:p>
    <w:p>
      <w:pPr>
        <w:pStyle w:val="FirstParagraph"/>
        <w:rPr/>
      </w:pPr>
      <w:r>
        <w:rPr/>
        <w:drawing>
          <wp:inline distT="0" distB="0" distL="114935" distR="114935">
            <wp:extent cx="3696335" cy="27717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3696335" cy="27717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3696335" cy="27717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3696335" cy="27717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3696335" cy="277177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3696335" cy="277177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1" w:name="summary"/>
      <w:bookmarkEnd w:id="1"/>
      <w:r>
        <w:rPr/>
        <w:t>Summary</w:t>
      </w:r>
    </w:p>
    <w:p>
      <w:pPr>
        <w:pStyle w:val="Heading3"/>
        <w:rPr/>
      </w:pPr>
      <w:bookmarkStart w:id="2" w:name="data-set-quality"/>
      <w:bookmarkEnd w:id="2"/>
      <w:r>
        <w:rPr/>
        <w:t>Data set quality</w:t>
      </w:r>
    </w:p>
    <w:p>
      <w:pPr>
        <w:pStyle w:val="Compact"/>
        <w:numPr>
          <w:ilvl w:val="0"/>
          <w:numId w:val="2"/>
        </w:numPr>
        <w:rPr/>
      </w:pPr>
      <w:r>
        <w:rPr/>
        <w:t>Train and Test data is clean.</w:t>
      </w:r>
    </w:p>
    <w:p>
      <w:pPr>
        <w:pStyle w:val="Compact"/>
        <w:numPr>
          <w:ilvl w:val="0"/>
          <w:numId w:val="2"/>
        </w:numPr>
        <w:rPr/>
      </w:pPr>
      <w:r>
        <w:rPr/>
        <w:t>No NA or missing values in the data set.</w:t>
      </w:r>
    </w:p>
    <w:p>
      <w:pPr>
        <w:pStyle w:val="Compact"/>
        <w:numPr>
          <w:ilvl w:val="0"/>
          <w:numId w:val="2"/>
        </w:numPr>
        <w:rPr/>
      </w:pPr>
      <w:r>
        <w:rPr/>
        <w:t>As per the column description it had the given key values per column.</w:t>
      </w:r>
    </w:p>
    <w:p>
      <w:pPr>
        <w:pStyle w:val="Compact"/>
        <w:numPr>
          <w:ilvl w:val="0"/>
          <w:numId w:val="2"/>
        </w:numPr>
        <w:rPr/>
      </w:pPr>
      <w:r>
        <w:rPr/>
        <w:t>No outliers found in the data.</w:t>
      </w:r>
    </w:p>
    <w:p>
      <w:pPr>
        <w:pStyle w:val="Compact"/>
        <w:numPr>
          <w:ilvl w:val="0"/>
          <w:numId w:val="2"/>
        </w:numPr>
        <w:rPr/>
      </w:pPr>
      <w:r>
        <w:rPr/>
        <w:t>Response variable being “Popularity” and rest variables are predictors.</w:t>
      </w:r>
    </w:p>
    <w:p>
      <w:pPr>
        <w:pStyle w:val="Heading3"/>
        <w:rPr/>
      </w:pPr>
      <w:bookmarkStart w:id="3" w:name="data-prepration"/>
      <w:bookmarkEnd w:id="3"/>
      <w:r>
        <w:rPr/>
        <w:t>Data Prepration</w:t>
      </w:r>
    </w:p>
    <w:p>
      <w:pPr>
        <w:pStyle w:val="Compact"/>
        <w:numPr>
          <w:ilvl w:val="0"/>
          <w:numId w:val="3"/>
        </w:numPr>
        <w:rPr/>
      </w:pPr>
      <w:r>
        <w:rPr/>
        <w:t>Data was supposed to be processed based on its application.</w:t>
      </w:r>
    </w:p>
    <w:p>
      <w:pPr>
        <w:pStyle w:val="Compact"/>
        <w:numPr>
          <w:ilvl w:val="0"/>
          <w:numId w:val="3"/>
        </w:numPr>
        <w:rPr/>
      </w:pPr>
      <w:r>
        <w:rPr/>
        <w:t>For multinomial regression (using nnet) and random forest, data was supposed to be made as factors.</w:t>
      </w:r>
    </w:p>
    <w:p>
      <w:pPr>
        <w:pStyle w:val="Compact"/>
        <w:numPr>
          <w:ilvl w:val="0"/>
          <w:numId w:val="3"/>
        </w:numPr>
        <w:rPr/>
      </w:pPr>
      <w:r>
        <w:rPr/>
        <w:t>For XGboost all the data columns should be kept as numeric.</w:t>
      </w:r>
    </w:p>
    <w:p>
      <w:pPr>
        <w:pStyle w:val="Heading3"/>
        <w:rPr/>
      </w:pPr>
      <w:bookmarkStart w:id="4" w:name="model-choosen"/>
      <w:bookmarkEnd w:id="4"/>
      <w:r>
        <w:rPr/>
        <w:t>Model choosen</w:t>
      </w:r>
    </w:p>
    <w:p>
      <w:pPr>
        <w:pStyle w:val="Compact"/>
        <w:numPr>
          <w:ilvl w:val="0"/>
          <w:numId w:val="4"/>
        </w:numPr>
        <w:rPr/>
      </w:pPr>
      <w:r>
        <w:rPr/>
        <w:t>As it is a multinomial classification, though of using decision tree, random forest and multinom (nnet) classification as well as XGboost.</w:t>
      </w:r>
    </w:p>
    <w:p>
      <w:pPr>
        <w:pStyle w:val="Compact"/>
        <w:numPr>
          <w:ilvl w:val="0"/>
          <w:numId w:val="4"/>
        </w:numPr>
        <w:rPr/>
      </w:pPr>
      <w:r>
        <w:rPr/>
        <w:t>XGboost outperformed compared to other.</w:t>
      </w:r>
    </w:p>
    <w:p>
      <w:pPr>
        <w:pStyle w:val="Compact"/>
        <w:numPr>
          <w:ilvl w:val="0"/>
          <w:numId w:val="4"/>
        </w:numPr>
        <w:rPr/>
      </w:pPr>
      <w:r>
        <w:rPr/>
        <w:t>XGboost, Randomforest choosen for the reason of Ensembling as the training data set was not that big, needed to convert week learner to strong learner so XGboost performed better than other.</w:t>
      </w:r>
    </w:p>
    <w:p>
      <w:pPr>
        <w:pStyle w:val="Heading1"/>
        <w:rPr/>
      </w:pPr>
      <w:bookmarkStart w:id="5" w:name="request-note"/>
      <w:bookmarkEnd w:id="5"/>
      <w:r>
        <w:rPr/>
        <w:t>Request Note</w:t>
      </w:r>
    </w:p>
    <w:p>
      <w:pPr>
        <w:pStyle w:val="Normal"/>
        <w:numPr>
          <w:ilvl w:val="0"/>
          <w:numId w:val="5"/>
        </w:numPr>
        <w:rPr/>
      </w:pPr>
      <w:r>
        <w:rPr/>
        <w:t>Keeping every thing in mind, I still was unable to get 1000 result. It would be helpful for me If i get to know where I went wrong, so that I can correct my approach.</w:t>
      </w:r>
    </w:p>
    <w:p>
      <w:pPr>
        <w:pStyle w:val="Compact"/>
        <w:numPr>
          <w:ilvl w:val="0"/>
          <w:numId w:val="5"/>
        </w:numPr>
        <w:rPr/>
      </w:pPr>
      <w:r>
        <w:rPr/>
        <w:t>Thanks and Regards</w:t>
      </w:r>
    </w:p>
    <w:p>
      <w:pPr>
        <w:pStyle w:val="Compact"/>
        <w:numPr>
          <w:ilvl w:val="1"/>
          <w:numId w:val="6"/>
        </w:numPr>
        <w:rPr/>
      </w:pPr>
      <w:r>
        <w:rPr/>
        <w:t>Vidwath R Hebse</w:t>
      </w:r>
    </w:p>
    <w:p>
      <w:pPr>
        <w:pStyle w:val="Compact"/>
        <w:numPr>
          <w:ilvl w:val="1"/>
          <w:numId w:val="6"/>
        </w:numPr>
        <w:rPr/>
      </w:pPr>
      <w:hyperlink r:id="rId8">
        <w:r>
          <w:rPr>
            <w:rStyle w:val="InternetLink"/>
          </w:rPr>
          <w:t>vidwathrhebse@gmail.com</w:t>
        </w:r>
      </w:hyperlink>
    </w:p>
    <w:p>
      <w:pPr>
        <w:pStyle w:val="Compact"/>
        <w:numPr>
          <w:ilvl w:val="1"/>
          <w:numId w:val="6"/>
        </w:numPr>
        <w:spacing w:before="36" w:after="36"/>
        <w:rPr/>
      </w:pPr>
      <w:r>
        <w:rPr/>
        <w:t>9482204411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mailto:vidwathrhebse@gmail.co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4</Pages>
  <Words>234</Words>
  <Characters>1125</Characters>
  <CharactersWithSpaces>1315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2018-02-11T07:45:53Z</dcterms:created>
  <dc:creator>Vidwath R Hebse</dc:creator>
  <dc:description/>
  <dc:language>en-IN</dc:language>
  <cp:lastModifiedBy/>
  <dcterms:modified xsi:type="dcterms:W3CDTF">2018-02-11T13:16:03Z</dcterms:modified>
  <cp:revision>1</cp:revision>
  <dc:subject/>
  <dc:title>Popularity Prediction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