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1BBF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 xml:space="preserve">Program to calculate the GCD of two numbers </w:t>
      </w:r>
      <w:proofErr w:type="gramStart"/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–  |</w:t>
      </w:r>
      <w:proofErr w:type="gramEnd"/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</w:t>
      </w:r>
      <w:hyperlink r:id="rId5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5C1E587C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 xml:space="preserve">Program to calculate the GCD of three numbers </w:t>
      </w:r>
      <w:proofErr w:type="gramStart"/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–  |</w:t>
      </w:r>
      <w:proofErr w:type="gramEnd"/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</w:t>
      </w:r>
      <w:hyperlink r:id="rId6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13356EAE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to check if the given number is Prime or not –  | </w:t>
      </w:r>
      <w:hyperlink r:id="rId7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03E3D6B1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to Display the distinct elements of an array – | </w:t>
      </w:r>
      <w:hyperlink r:id="rId8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56AFF0BB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to Sort first half in ascending order and second half in descending order in an array – | </w:t>
      </w:r>
      <w:hyperlink r:id="rId9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36B32B1F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for Matrix multiplication and finding transpose – | </w:t>
      </w:r>
      <w:hyperlink r:id="rId10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128A2167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to Remove vowels from an input string – | </w:t>
      </w:r>
      <w:hyperlink r:id="rId11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5830176D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to Print Sum of all Odd Numbers present in a larger number – | </w:t>
      </w:r>
      <w:hyperlink r:id="rId12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47FF947A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to Print the Transpose of a matrix – | </w:t>
      </w:r>
      <w:hyperlink r:id="rId13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32EFEB08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to Display the largest element in each row in a 2-D Array – | </w:t>
      </w:r>
      <w:hyperlink r:id="rId14" w:history="1">
        <w:r w:rsidRPr="00BB75A0">
          <w:rPr>
            <w:rFonts w:ascii="Arial" w:eastAsia="Times New Roman" w:hAnsi="Arial" w:cs="Segoe UI"/>
            <w:b/>
            <w:bCs/>
            <w:color w:val="0000FF"/>
            <w:sz w:val="24"/>
            <w:szCs w:val="24"/>
            <w:u w:val="single"/>
            <w:shd w:val="clear" w:color="auto" w:fill="19C46E"/>
            <w:lang w:eastAsia="en-IN"/>
          </w:rPr>
          <w:t>C</w:t>
        </w:r>
      </w:hyperlink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 | C++ | Java | Python</w:t>
      </w:r>
    </w:p>
    <w:p w14:paraId="39185C29" w14:textId="77777777" w:rsidR="00BB75A0" w:rsidRPr="00BB75A0" w:rsidRDefault="00BB75A0" w:rsidP="00BB7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Arial" w:eastAsia="Times New Roman" w:hAnsi="Arial" w:cs="Segoe UI"/>
          <w:color w:val="343434"/>
          <w:sz w:val="24"/>
          <w:szCs w:val="24"/>
          <w:lang w:eastAsia="en-IN"/>
        </w:rPr>
      </w:pPr>
      <w:r w:rsidRPr="00BB75A0">
        <w:rPr>
          <w:rFonts w:ascii="Arial" w:eastAsia="Times New Roman" w:hAnsi="Arial" w:cs="Segoe UI"/>
          <w:b/>
          <w:bCs/>
          <w:color w:val="343434"/>
          <w:sz w:val="24"/>
          <w:szCs w:val="24"/>
          <w:lang w:eastAsia="en-IN"/>
        </w:rPr>
        <w:t>Program to Check the balance of Parenthesis – | C | C++ | Java | Python</w:t>
      </w:r>
    </w:p>
    <w:p w14:paraId="55C593CA" w14:textId="77777777" w:rsidR="00BB75A0" w:rsidRDefault="00BB75A0"/>
    <w:sectPr w:rsidR="00BB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11A06"/>
    <w:multiLevelType w:val="multilevel"/>
    <w:tmpl w:val="045E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A0"/>
    <w:rsid w:val="004C7D0B"/>
    <w:rsid w:val="00B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C0CF"/>
  <w15:chartTrackingRefBased/>
  <w15:docId w15:val="{5BFAA9D3-84F0-4CE8-B1CC-2ACBA735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5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7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insta.com/program-to-find-the-distinct-elements-of-an-array-in-c/" TargetMode="External"/><Relationship Id="rId13" Type="http://schemas.openxmlformats.org/officeDocument/2006/relationships/hyperlink" Target="https://prepinsta.com/transpose-of-a-matrix-in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pinsta.com/to-check-if-the-number-is-prime-or-not/" TargetMode="External"/><Relationship Id="rId12" Type="http://schemas.openxmlformats.org/officeDocument/2006/relationships/hyperlink" Target="https://prepinsta.com/program-to-print-sum-of-all-odd-numbers-present-in-a-larger-number-in-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epinsta.com/gcd-of-three-numbers-in-c/" TargetMode="External"/><Relationship Id="rId11" Type="http://schemas.openxmlformats.org/officeDocument/2006/relationships/hyperlink" Target="https://prepinsta.com/to-remove-vowels-in-a-string/" TargetMode="External"/><Relationship Id="rId5" Type="http://schemas.openxmlformats.org/officeDocument/2006/relationships/hyperlink" Target="https://prepinsta.com/gcd-of-two-numbers-in-c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epinsta.com/multiplication-of-matrix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insta.com/program-to-sort-first-half-in-ascending-order-and-second-half-in-descending-order-in-an-array-in-c/" TargetMode="External"/><Relationship Id="rId14" Type="http://schemas.openxmlformats.org/officeDocument/2006/relationships/hyperlink" Target="https://prepinsta.com/program-to-display-the-largest-element-of-each-row-in-a-2-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sree Gotla</dc:creator>
  <cp:keywords/>
  <dc:description/>
  <cp:lastModifiedBy>vidya sree Gotla</cp:lastModifiedBy>
  <cp:revision>2</cp:revision>
  <dcterms:created xsi:type="dcterms:W3CDTF">2020-12-13T06:23:00Z</dcterms:created>
  <dcterms:modified xsi:type="dcterms:W3CDTF">2020-12-13T06:23:00Z</dcterms:modified>
</cp:coreProperties>
</file>