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334F" w14:textId="77777777" w:rsidR="00413E04" w:rsidRDefault="004D22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Connect</w:t>
      </w:r>
    </w:p>
    <w:p w14:paraId="5B5E2315" w14:textId="77777777" w:rsidR="00413E04" w:rsidRDefault="00413E04">
      <w:pPr>
        <w:rPr>
          <w:b/>
          <w:sz w:val="28"/>
          <w:szCs w:val="28"/>
        </w:rPr>
      </w:pPr>
    </w:p>
    <w:p w14:paraId="4574BE1C" w14:textId="77777777" w:rsidR="00413E04" w:rsidRDefault="004D22D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14:paraId="2AAE1E13" w14:textId="77777777" w:rsidR="00413E04" w:rsidRDefault="004D22D1">
      <w:pPr>
        <w:rPr>
          <w:b/>
          <w:sz w:val="24"/>
          <w:szCs w:val="24"/>
        </w:rPr>
      </w:pPr>
      <w:r>
        <w:rPr>
          <w:sz w:val="24"/>
          <w:szCs w:val="24"/>
        </w:rPr>
        <w:t>Like in most facets of life in modern India, getting quality, clean, up-to-date data is difficult in the health sector. Data is incomplete (in many cases it excludes the private sector) and many a time, it’s duplicated. When this insufficient and irrelevan</w:t>
      </w:r>
      <w:r>
        <w:rPr>
          <w:sz w:val="24"/>
          <w:szCs w:val="24"/>
        </w:rPr>
        <w:t>t data is provided to the doctor during the treatment it can lead to severe complications and in some cases even death</w:t>
      </w:r>
      <w:r>
        <w:rPr>
          <w:b/>
          <w:sz w:val="24"/>
          <w:szCs w:val="24"/>
        </w:rPr>
        <w:t>.</w:t>
      </w:r>
    </w:p>
    <w:p w14:paraId="74C499F0" w14:textId="77777777" w:rsidR="00413E04" w:rsidRDefault="00413E04">
      <w:pPr>
        <w:rPr>
          <w:b/>
          <w:sz w:val="28"/>
          <w:szCs w:val="28"/>
        </w:rPr>
      </w:pPr>
    </w:p>
    <w:p w14:paraId="355280A1" w14:textId="77777777" w:rsidR="00413E04" w:rsidRDefault="004D22D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Our Solution:</w:t>
      </w:r>
    </w:p>
    <w:p w14:paraId="391D5E74" w14:textId="77777777" w:rsidR="00F35E55" w:rsidRDefault="004D22D1">
      <w:pPr>
        <w:rPr>
          <w:sz w:val="24"/>
          <w:szCs w:val="24"/>
        </w:rPr>
      </w:pPr>
      <w:r>
        <w:rPr>
          <w:sz w:val="24"/>
          <w:szCs w:val="24"/>
        </w:rPr>
        <w:t>We have designed a solution that will ease the healthcare experience. We have created a centralized database connecting p</w:t>
      </w:r>
      <w:r>
        <w:rPr>
          <w:sz w:val="24"/>
          <w:szCs w:val="24"/>
        </w:rPr>
        <w:t>atients, doctors, and pathology. This project handles three important roles which are Patient, Doctor, and Pathology. It generates a new patient id for each new patient and using this id, patients, doctors, and medical professionals can easily access the p</w:t>
      </w:r>
      <w:r>
        <w:rPr>
          <w:sz w:val="24"/>
          <w:szCs w:val="24"/>
        </w:rPr>
        <w:t xml:space="preserve">atient's medical history in an effective manner. </w:t>
      </w:r>
    </w:p>
    <w:p w14:paraId="36BD6A4C" w14:textId="77777777" w:rsidR="00F35E55" w:rsidRDefault="00F35E55">
      <w:pPr>
        <w:rPr>
          <w:sz w:val="24"/>
          <w:szCs w:val="24"/>
        </w:rPr>
      </w:pPr>
    </w:p>
    <w:p w14:paraId="1BA3BD81" w14:textId="143340F8" w:rsidR="00413E04" w:rsidRDefault="004D22D1">
      <w:pPr>
        <w:rPr>
          <w:sz w:val="24"/>
          <w:szCs w:val="24"/>
        </w:rPr>
      </w:pPr>
      <w:r>
        <w:rPr>
          <w:sz w:val="24"/>
          <w:szCs w:val="24"/>
        </w:rPr>
        <w:t>Whenever a patient visits a doctor in an emergency o</w:t>
      </w:r>
      <w:r w:rsidR="00581427">
        <w:rPr>
          <w:sz w:val="24"/>
          <w:szCs w:val="24"/>
        </w:rPr>
        <w:t>r</w:t>
      </w:r>
      <w:r>
        <w:rPr>
          <w:sz w:val="24"/>
          <w:szCs w:val="24"/>
        </w:rPr>
        <w:t xml:space="preserve"> normal condition doctor can simply take the patient’s id and get his entire medical history and then he can decide the appropriate treatment need</w:t>
      </w:r>
      <w:r w:rsidR="00F35E55">
        <w:rPr>
          <w:sz w:val="24"/>
          <w:szCs w:val="24"/>
        </w:rPr>
        <w:t>ed</w:t>
      </w:r>
      <w:r>
        <w:rPr>
          <w:sz w:val="24"/>
          <w:szCs w:val="24"/>
        </w:rPr>
        <w:t>. Simila</w:t>
      </w:r>
      <w:r>
        <w:rPr>
          <w:sz w:val="24"/>
          <w:szCs w:val="24"/>
        </w:rPr>
        <w:t>rly, patients can see their medical history in an insightful manner by viewing</w:t>
      </w:r>
      <w:r w:rsidR="006F3B2C">
        <w:rPr>
          <w:sz w:val="24"/>
          <w:szCs w:val="24"/>
        </w:rPr>
        <w:t xml:space="preserve"> interactive</w:t>
      </w:r>
      <w:r>
        <w:rPr>
          <w:sz w:val="24"/>
          <w:szCs w:val="24"/>
        </w:rPr>
        <w:t xml:space="preserve"> graphs created by our system to track their health. Doctors are assigned unique ids so that they can keep track of their patients and can also see their upcoming appointments.</w:t>
      </w:r>
      <w:r w:rsidR="006F3B2C">
        <w:rPr>
          <w:sz w:val="24"/>
          <w:szCs w:val="24"/>
        </w:rPr>
        <w:t xml:space="preserve"> Doctor’s can have output of multiple appointments saved at one place instead of File system.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imilarly, lab pathologies are assigned a unique id. Pathologies add the lab result of the patient and can only update the record.</w:t>
      </w:r>
      <w:r w:rsidR="006F3B2C">
        <w:rPr>
          <w:sz w:val="24"/>
          <w:szCs w:val="24"/>
        </w:rPr>
        <w:t xml:space="preserve"> </w:t>
      </w:r>
    </w:p>
    <w:p w14:paraId="3A661AEB" w14:textId="7A23727F" w:rsidR="006F3B2C" w:rsidRDefault="006F3B2C">
      <w:pPr>
        <w:rPr>
          <w:sz w:val="24"/>
          <w:szCs w:val="24"/>
        </w:rPr>
      </w:pPr>
    </w:p>
    <w:p w14:paraId="3CEC7D21" w14:textId="4246B40B" w:rsidR="006F3B2C" w:rsidRDefault="006F3B2C">
      <w:pPr>
        <w:rPr>
          <w:b/>
          <w:bCs/>
          <w:sz w:val="28"/>
          <w:szCs w:val="28"/>
        </w:rPr>
      </w:pPr>
      <w:r w:rsidRPr="006F3B2C">
        <w:rPr>
          <w:b/>
          <w:bCs/>
          <w:sz w:val="28"/>
          <w:szCs w:val="28"/>
        </w:rPr>
        <w:t>Features: -</w:t>
      </w:r>
    </w:p>
    <w:p w14:paraId="023E5ADE" w14:textId="251E6A08" w:rsidR="006F3B2C" w:rsidRPr="006F3B2C" w:rsidRDefault="006F3B2C" w:rsidP="006F3B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Separate medical cards assigned to each patient, which will help to find patient’s details easily. </w:t>
      </w:r>
    </w:p>
    <w:p w14:paraId="1FDDCFE5" w14:textId="77777777" w:rsidR="006F3B2C" w:rsidRPr="006F3B2C" w:rsidRDefault="006F3B2C" w:rsidP="006F3B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Instead of referring multiple laboratory reports, doctor can visualize the entire medical history through interactive graphs.</w:t>
      </w:r>
    </w:p>
    <w:p w14:paraId="47751079" w14:textId="77777777" w:rsidR="006F3B2C" w:rsidRPr="006F3B2C" w:rsidRDefault="006F3B2C" w:rsidP="006F3B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All medications, allergies and surgery history will be saved at one place.</w:t>
      </w:r>
    </w:p>
    <w:p w14:paraId="1AD68D8D" w14:textId="4CEA37F9" w:rsidR="006F3B2C" w:rsidRPr="006F3B2C" w:rsidRDefault="006F3B2C" w:rsidP="006F3B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Instead of traditional </w:t>
      </w:r>
      <w:r w:rsidR="0003145C">
        <w:rPr>
          <w:sz w:val="24"/>
          <w:szCs w:val="24"/>
        </w:rPr>
        <w:t>file system, all past prescription</w:t>
      </w:r>
      <w:r w:rsidR="004D22D1">
        <w:rPr>
          <w:sz w:val="24"/>
          <w:szCs w:val="24"/>
        </w:rPr>
        <w:t>s</w:t>
      </w:r>
      <w:r w:rsidR="0003145C">
        <w:rPr>
          <w:sz w:val="24"/>
          <w:szCs w:val="24"/>
        </w:rPr>
        <w:t xml:space="preserve"> will</w:t>
      </w:r>
      <w:r w:rsidR="004D22D1">
        <w:rPr>
          <w:sz w:val="24"/>
          <w:szCs w:val="24"/>
        </w:rPr>
        <w:t xml:space="preserve"> be saved at one place.</w:t>
      </w:r>
    </w:p>
    <w:p w14:paraId="73A9B3CF" w14:textId="77777777" w:rsidR="00413E04" w:rsidRDefault="004D22D1" w:rsidP="006F3B2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28B213A0" wp14:editId="1C55A6E6">
            <wp:extent cx="6184111" cy="3700780"/>
            <wp:effectExtent l="0" t="0" r="762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905" cy="3706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40402" w14:textId="77777777" w:rsidR="00413E04" w:rsidRDefault="004D22D1" w:rsidP="006F3B2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335FB86" wp14:editId="3C71E16E">
            <wp:extent cx="4800600" cy="4495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7E0DC" w14:textId="77777777" w:rsidR="00413E04" w:rsidRDefault="00413E04">
      <w:pPr>
        <w:rPr>
          <w:b/>
          <w:sz w:val="28"/>
          <w:szCs w:val="28"/>
        </w:rPr>
      </w:pPr>
    </w:p>
    <w:p w14:paraId="1B9A44CC" w14:textId="77777777" w:rsidR="00413E04" w:rsidRDefault="004D22D1" w:rsidP="006F3B2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9F798B5" wp14:editId="46D6A500">
            <wp:extent cx="4648200" cy="26695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DF6AB" w14:textId="77777777" w:rsidR="00413E04" w:rsidRDefault="00413E04">
      <w:pPr>
        <w:rPr>
          <w:b/>
          <w:sz w:val="28"/>
          <w:szCs w:val="28"/>
        </w:rPr>
      </w:pPr>
    </w:p>
    <w:p w14:paraId="31FCA635" w14:textId="77777777" w:rsidR="00413E04" w:rsidRDefault="00413E04"/>
    <w:p w14:paraId="44811FE9" w14:textId="77777777" w:rsidR="00413E04" w:rsidRDefault="00413E04"/>
    <w:sectPr w:rsidR="00413E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6C54"/>
    <w:multiLevelType w:val="hybridMultilevel"/>
    <w:tmpl w:val="51D60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04"/>
    <w:rsid w:val="0003145C"/>
    <w:rsid w:val="00413E04"/>
    <w:rsid w:val="004D22D1"/>
    <w:rsid w:val="00581427"/>
    <w:rsid w:val="006F3B2C"/>
    <w:rsid w:val="00F3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1CCC"/>
  <w15:docId w15:val="{BEBC434C-F974-4506-8293-A5EE138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Rajeev Singh</cp:lastModifiedBy>
  <cp:revision>5</cp:revision>
  <dcterms:created xsi:type="dcterms:W3CDTF">2021-04-24T08:48:00Z</dcterms:created>
  <dcterms:modified xsi:type="dcterms:W3CDTF">2021-04-24T09:00:00Z</dcterms:modified>
</cp:coreProperties>
</file>