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8A536" w14:textId="44A95942" w:rsidR="009960CD" w:rsidRDefault="00784CD3" w:rsidP="009960CD">
      <w:pPr>
        <w:jc w:val="center"/>
        <w:rPr>
          <w:rFonts w:ascii="Times New Roman" w:hAnsi="Times New Roman" w:cs="Times New Roman"/>
          <w:b/>
          <w:bCs/>
          <w:sz w:val="52"/>
          <w:szCs w:val="52"/>
        </w:rPr>
      </w:pPr>
      <w:r w:rsidRPr="00B6602E">
        <w:rPr>
          <w:rFonts w:ascii="Times New Roman" w:hAnsi="Times New Roman" w:cs="Times New Roman"/>
          <w:b/>
          <w:bCs/>
          <w:sz w:val="52"/>
          <w:szCs w:val="52"/>
        </w:rPr>
        <w:t>Analysis of Accident Locations on Indian Roads:</w:t>
      </w:r>
    </w:p>
    <w:p w14:paraId="64ECE433" w14:textId="6AFB751C" w:rsidR="00784CD3" w:rsidRPr="00B6602E" w:rsidRDefault="00784CD3" w:rsidP="009960CD">
      <w:pPr>
        <w:jc w:val="center"/>
        <w:rPr>
          <w:rFonts w:ascii="Times New Roman" w:hAnsi="Times New Roman" w:cs="Times New Roman"/>
          <w:b/>
          <w:bCs/>
          <w:sz w:val="52"/>
          <w:szCs w:val="52"/>
        </w:rPr>
      </w:pPr>
      <w:r w:rsidRPr="00B6602E">
        <w:rPr>
          <w:rFonts w:ascii="Times New Roman" w:hAnsi="Times New Roman" w:cs="Times New Roman"/>
          <w:b/>
          <w:bCs/>
          <w:sz w:val="52"/>
          <w:szCs w:val="52"/>
        </w:rPr>
        <w:t xml:space="preserve">A Case Study of </w:t>
      </w:r>
      <w:r w:rsidR="009F5546" w:rsidRPr="00B6602E">
        <w:rPr>
          <w:rFonts w:ascii="Times New Roman" w:hAnsi="Times New Roman" w:cs="Times New Roman"/>
          <w:b/>
          <w:bCs/>
          <w:sz w:val="52"/>
          <w:szCs w:val="52"/>
        </w:rPr>
        <w:t>Delhi</w:t>
      </w:r>
      <w:r w:rsidRPr="00B6602E">
        <w:rPr>
          <w:rFonts w:ascii="Times New Roman" w:hAnsi="Times New Roman" w:cs="Times New Roman"/>
          <w:b/>
          <w:bCs/>
          <w:sz w:val="52"/>
          <w:szCs w:val="52"/>
        </w:rPr>
        <w:t xml:space="preserve"> City</w:t>
      </w:r>
    </w:p>
    <w:p w14:paraId="0F20EE1E" w14:textId="4F1723EA" w:rsidR="00C27469" w:rsidRDefault="00C27469" w:rsidP="00C27469">
      <w:pPr>
        <w:rPr>
          <w:i/>
          <w:iCs/>
          <w:sz w:val="24"/>
          <w:szCs w:val="24"/>
        </w:rPr>
      </w:pPr>
      <w:r w:rsidRPr="00332833">
        <w:rPr>
          <w:i/>
          <w:iCs/>
          <w:sz w:val="24"/>
          <w:szCs w:val="24"/>
        </w:rPr>
        <w:t>Team Name: Aditya Shankar     Team: Aditya V</w:t>
      </w:r>
      <w:r>
        <w:rPr>
          <w:i/>
          <w:iCs/>
          <w:sz w:val="24"/>
          <w:szCs w:val="24"/>
        </w:rPr>
        <w:t>a</w:t>
      </w:r>
      <w:r w:rsidRPr="00332833">
        <w:rPr>
          <w:i/>
          <w:iCs/>
          <w:sz w:val="24"/>
          <w:szCs w:val="24"/>
        </w:rPr>
        <w:t>r</w:t>
      </w:r>
      <w:r>
        <w:rPr>
          <w:i/>
          <w:iCs/>
          <w:sz w:val="24"/>
          <w:szCs w:val="24"/>
        </w:rPr>
        <w:t>d</w:t>
      </w:r>
      <w:r w:rsidRPr="00332833">
        <w:rPr>
          <w:i/>
          <w:iCs/>
          <w:sz w:val="24"/>
          <w:szCs w:val="24"/>
        </w:rPr>
        <w:t>han, VidyaShankar</w:t>
      </w:r>
      <w:r>
        <w:rPr>
          <w:i/>
          <w:iCs/>
          <w:sz w:val="24"/>
          <w:szCs w:val="24"/>
        </w:rPr>
        <w:t xml:space="preserve"> K P</w:t>
      </w:r>
    </w:p>
    <w:p w14:paraId="7D5BB196" w14:textId="77777777" w:rsidR="00C27469" w:rsidRDefault="00C27469" w:rsidP="00C27469">
      <w:pPr>
        <w:rPr>
          <w:i/>
          <w:iCs/>
          <w:sz w:val="24"/>
          <w:szCs w:val="24"/>
        </w:rPr>
      </w:pPr>
      <w:r>
        <w:rPr>
          <w:i/>
          <w:iCs/>
          <w:sz w:val="24"/>
          <w:szCs w:val="24"/>
        </w:rPr>
        <w:t>Institute Mentor: Dr Rajesh N, Professor, Dept of ECE, NMIT</w:t>
      </w:r>
    </w:p>
    <w:p w14:paraId="41B8CCA4" w14:textId="4139B618" w:rsidR="00C27469" w:rsidRPr="00332833" w:rsidRDefault="00C27469" w:rsidP="00C27469">
      <w:pPr>
        <w:rPr>
          <w:i/>
          <w:iCs/>
          <w:sz w:val="24"/>
          <w:szCs w:val="24"/>
        </w:rPr>
      </w:pPr>
      <w:r>
        <w:rPr>
          <w:i/>
          <w:iCs/>
          <w:sz w:val="24"/>
          <w:szCs w:val="24"/>
        </w:rPr>
        <w:t>Industry Mentor: Abhisheknand</w:t>
      </w:r>
      <w:r w:rsidR="000E5B8F">
        <w:rPr>
          <w:i/>
          <w:iCs/>
          <w:sz w:val="24"/>
          <w:szCs w:val="24"/>
        </w:rPr>
        <w:t>y</w:t>
      </w:r>
    </w:p>
    <w:p w14:paraId="3D5C91BF" w14:textId="7FB7EE5C" w:rsidR="00784CD3" w:rsidRPr="00CA702C" w:rsidRDefault="00784CD3" w:rsidP="00784CD3">
      <w:pPr>
        <w:rPr>
          <w:rFonts w:ascii="Times New Roman" w:hAnsi="Times New Roman" w:cs="Times New Roman"/>
          <w:b/>
          <w:bCs/>
          <w:sz w:val="48"/>
          <w:szCs w:val="48"/>
          <w:u w:val="single"/>
        </w:rPr>
      </w:pPr>
      <w:r w:rsidRPr="00CA702C">
        <w:rPr>
          <w:rFonts w:ascii="Times New Roman" w:hAnsi="Times New Roman" w:cs="Times New Roman"/>
          <w:b/>
          <w:bCs/>
          <w:sz w:val="48"/>
          <w:szCs w:val="48"/>
          <w:u w:val="single"/>
        </w:rPr>
        <w:t>Introduction</w:t>
      </w:r>
      <w:r w:rsidR="00FD0B19" w:rsidRPr="00CA702C">
        <w:rPr>
          <w:rFonts w:ascii="Times New Roman" w:hAnsi="Times New Roman" w:cs="Times New Roman"/>
          <w:b/>
          <w:bCs/>
          <w:sz w:val="48"/>
          <w:szCs w:val="48"/>
          <w:u w:val="single"/>
        </w:rPr>
        <w:t>:</w:t>
      </w:r>
    </w:p>
    <w:p w14:paraId="235033B7" w14:textId="7034B857" w:rsidR="00784CD3" w:rsidRPr="009960CD" w:rsidRDefault="00784CD3" w:rsidP="000E5B8F">
      <w:pPr>
        <w:jc w:val="both"/>
        <w:rPr>
          <w:rFonts w:ascii="Times New Roman" w:hAnsi="Times New Roman" w:cs="Times New Roman"/>
          <w:sz w:val="28"/>
          <w:szCs w:val="28"/>
        </w:rPr>
      </w:pPr>
      <w:r w:rsidRPr="009960CD">
        <w:rPr>
          <w:rFonts w:ascii="Times New Roman" w:hAnsi="Times New Roman" w:cs="Times New Roman"/>
          <w:sz w:val="28"/>
          <w:szCs w:val="28"/>
        </w:rPr>
        <w:t xml:space="preserve">Road accidents are a major concern in India, leading to loss of life, property damage, and economic repercussions. </w:t>
      </w:r>
      <w:r w:rsidR="009F5546" w:rsidRPr="009960CD">
        <w:rPr>
          <w:rFonts w:ascii="Times New Roman" w:hAnsi="Times New Roman" w:cs="Times New Roman"/>
          <w:sz w:val="28"/>
          <w:szCs w:val="28"/>
        </w:rPr>
        <w:t>Delhi</w:t>
      </w:r>
      <w:r w:rsidRPr="009960CD">
        <w:rPr>
          <w:rFonts w:ascii="Times New Roman" w:hAnsi="Times New Roman" w:cs="Times New Roman"/>
          <w:sz w:val="28"/>
          <w:szCs w:val="28"/>
        </w:rPr>
        <w:t xml:space="preserve">, the capital city of </w:t>
      </w:r>
      <w:r w:rsidR="009F5546" w:rsidRPr="009960CD">
        <w:rPr>
          <w:rFonts w:ascii="Times New Roman" w:hAnsi="Times New Roman" w:cs="Times New Roman"/>
          <w:sz w:val="28"/>
          <w:szCs w:val="28"/>
        </w:rPr>
        <w:t>India</w:t>
      </w:r>
      <w:r w:rsidRPr="009960CD">
        <w:rPr>
          <w:rFonts w:ascii="Times New Roman" w:hAnsi="Times New Roman" w:cs="Times New Roman"/>
          <w:sz w:val="28"/>
          <w:szCs w:val="28"/>
        </w:rPr>
        <w:t xml:space="preserve">, is one of the busiest urban centers in India, characterized by heavy traffic and diverse transportation modes. This report aims to analyze accident locations on Indian roads, with a specific focus on </w:t>
      </w:r>
      <w:r w:rsidR="009F5546" w:rsidRPr="009960CD">
        <w:rPr>
          <w:rFonts w:ascii="Times New Roman" w:hAnsi="Times New Roman" w:cs="Times New Roman"/>
          <w:sz w:val="28"/>
          <w:szCs w:val="28"/>
        </w:rPr>
        <w:t>Delhi</w:t>
      </w:r>
      <w:r w:rsidRPr="009960CD">
        <w:rPr>
          <w:rFonts w:ascii="Times New Roman" w:hAnsi="Times New Roman" w:cs="Times New Roman"/>
          <w:sz w:val="28"/>
          <w:szCs w:val="28"/>
        </w:rPr>
        <w:t xml:space="preserve"> city. By understanding the spatial distribution of accidents, identifying high-risk areas, and exploring potential contributing factors, this analysis can help in devising targeted strategies for accident prevention and enhancing road safety.</w:t>
      </w:r>
    </w:p>
    <w:p w14:paraId="25569BBC" w14:textId="72563F42" w:rsidR="00784CD3" w:rsidRPr="009960CD" w:rsidRDefault="009960CD" w:rsidP="000E5B8F">
      <w:pPr>
        <w:jc w:val="both"/>
        <w:rPr>
          <w:rFonts w:ascii="Times New Roman" w:hAnsi="Times New Roman" w:cs="Times New Roman"/>
          <w:sz w:val="28"/>
          <w:szCs w:val="28"/>
        </w:rPr>
      </w:pPr>
      <w:r w:rsidRPr="009960CD">
        <w:rPr>
          <w:rFonts w:ascii="Times New Roman" w:hAnsi="Times New Roman" w:cs="Times New Roman"/>
          <w:b/>
          <w:bCs/>
          <w:sz w:val="28"/>
          <w:szCs w:val="28"/>
        </w:rPr>
        <w:t>a)</w:t>
      </w:r>
      <w:r w:rsidR="00784CD3" w:rsidRPr="009960CD">
        <w:rPr>
          <w:rFonts w:ascii="Times New Roman" w:hAnsi="Times New Roman" w:cs="Times New Roman"/>
          <w:b/>
          <w:bCs/>
          <w:sz w:val="28"/>
          <w:szCs w:val="28"/>
        </w:rPr>
        <w:t xml:space="preserve"> Spatial Analysis</w:t>
      </w:r>
      <w:r w:rsidR="00784CD3" w:rsidRPr="009960CD">
        <w:rPr>
          <w:rFonts w:ascii="Times New Roman" w:hAnsi="Times New Roman" w:cs="Times New Roman"/>
          <w:sz w:val="28"/>
          <w:szCs w:val="28"/>
        </w:rPr>
        <w:t xml:space="preserve">: Accident locations were mapped on a reference map of </w:t>
      </w:r>
      <w:r w:rsidR="009F5546" w:rsidRPr="009960CD">
        <w:rPr>
          <w:rFonts w:ascii="Times New Roman" w:hAnsi="Times New Roman" w:cs="Times New Roman"/>
          <w:sz w:val="28"/>
          <w:szCs w:val="28"/>
        </w:rPr>
        <w:t>Delhi city</w:t>
      </w:r>
      <w:r w:rsidR="00784CD3" w:rsidRPr="009960CD">
        <w:rPr>
          <w:rFonts w:ascii="Times New Roman" w:hAnsi="Times New Roman" w:cs="Times New Roman"/>
          <w:sz w:val="28"/>
          <w:szCs w:val="28"/>
        </w:rPr>
        <w:t xml:space="preserve"> using a Geographic Information System (GIS). The distribution of accidents across different areas of the city was analyzed, identifying high-density zones and potential hotspots.</w:t>
      </w:r>
    </w:p>
    <w:p w14:paraId="20325F5F" w14:textId="1F2379E4" w:rsidR="00784CD3" w:rsidRPr="009960CD" w:rsidRDefault="00784CD3" w:rsidP="000E5B8F">
      <w:pPr>
        <w:jc w:val="both"/>
        <w:rPr>
          <w:rFonts w:ascii="Times New Roman" w:hAnsi="Times New Roman" w:cs="Times New Roman"/>
          <w:sz w:val="28"/>
          <w:szCs w:val="28"/>
        </w:rPr>
      </w:pPr>
      <w:r w:rsidRPr="009960CD">
        <w:rPr>
          <w:rFonts w:ascii="Times New Roman" w:hAnsi="Times New Roman" w:cs="Times New Roman"/>
          <w:b/>
          <w:bCs/>
          <w:sz w:val="28"/>
          <w:szCs w:val="28"/>
        </w:rPr>
        <w:t xml:space="preserve"> </w:t>
      </w:r>
      <w:r w:rsidR="009960CD" w:rsidRPr="009960CD">
        <w:rPr>
          <w:rFonts w:ascii="Times New Roman" w:hAnsi="Times New Roman" w:cs="Times New Roman"/>
          <w:b/>
          <w:bCs/>
          <w:sz w:val="28"/>
          <w:szCs w:val="28"/>
        </w:rPr>
        <w:t>b)</w:t>
      </w:r>
      <w:r w:rsidRPr="009960CD">
        <w:rPr>
          <w:rFonts w:ascii="Times New Roman" w:hAnsi="Times New Roman" w:cs="Times New Roman"/>
          <w:b/>
          <w:bCs/>
          <w:sz w:val="28"/>
          <w:szCs w:val="28"/>
        </w:rPr>
        <w:t>Statistical Analysis:</w:t>
      </w:r>
      <w:r w:rsidRPr="009960CD">
        <w:rPr>
          <w:rFonts w:ascii="Times New Roman" w:hAnsi="Times New Roman" w:cs="Times New Roman"/>
          <w:sz w:val="28"/>
          <w:szCs w:val="28"/>
        </w:rPr>
        <w:t xml:space="preserve"> Statistical techniques such as clustering analysis and hotspot analysis were applied to identify patterns and clusters of accidents. Factors such as road type, time of day, weather conditions, and vehicle types were considered for deeper analysis.</w:t>
      </w:r>
    </w:p>
    <w:p w14:paraId="4D3E58B6" w14:textId="7FDD7B3F" w:rsidR="00784CD3" w:rsidRPr="009960CD" w:rsidRDefault="009960CD" w:rsidP="000E5B8F">
      <w:pPr>
        <w:jc w:val="both"/>
        <w:rPr>
          <w:rFonts w:ascii="Times New Roman" w:hAnsi="Times New Roman" w:cs="Times New Roman"/>
          <w:sz w:val="28"/>
          <w:szCs w:val="28"/>
        </w:rPr>
      </w:pPr>
      <w:r w:rsidRPr="009960CD">
        <w:rPr>
          <w:rFonts w:ascii="Times New Roman" w:hAnsi="Times New Roman" w:cs="Times New Roman"/>
          <w:b/>
          <w:bCs/>
          <w:sz w:val="28"/>
          <w:szCs w:val="28"/>
        </w:rPr>
        <w:t>c</w:t>
      </w:r>
      <w:r w:rsidR="00784CD3" w:rsidRPr="009960CD">
        <w:rPr>
          <w:rFonts w:ascii="Times New Roman" w:hAnsi="Times New Roman" w:cs="Times New Roman"/>
          <w:b/>
          <w:bCs/>
          <w:sz w:val="28"/>
          <w:szCs w:val="28"/>
        </w:rPr>
        <w:t>) Hotspot Identification:</w:t>
      </w:r>
      <w:r w:rsidR="00784CD3" w:rsidRPr="009960CD">
        <w:rPr>
          <w:rFonts w:ascii="Times New Roman" w:hAnsi="Times New Roman" w:cs="Times New Roman"/>
          <w:sz w:val="28"/>
          <w:szCs w:val="28"/>
        </w:rPr>
        <w:t xml:space="preserve"> Using hotspot analysis, several accident clusters were identified in specific regions of </w:t>
      </w:r>
      <w:r w:rsidR="003750CA" w:rsidRPr="009960CD">
        <w:rPr>
          <w:rFonts w:ascii="Times New Roman" w:hAnsi="Times New Roman" w:cs="Times New Roman"/>
          <w:sz w:val="28"/>
          <w:szCs w:val="28"/>
        </w:rPr>
        <w:t>Delhi</w:t>
      </w:r>
      <w:r w:rsidR="00784CD3" w:rsidRPr="009960CD">
        <w:rPr>
          <w:rFonts w:ascii="Times New Roman" w:hAnsi="Times New Roman" w:cs="Times New Roman"/>
          <w:sz w:val="28"/>
          <w:szCs w:val="28"/>
        </w:rPr>
        <w:t>. These hotspots were characterized by a significantly higher frequency of accidents compared to surrounding areas. Such hotspots provide crucial information for targeted intervention and resource allocation for accident prevention measures.</w:t>
      </w:r>
    </w:p>
    <w:p w14:paraId="01CC3914" w14:textId="77777777" w:rsidR="009960CD" w:rsidRDefault="009960CD" w:rsidP="00784CD3">
      <w:pPr>
        <w:rPr>
          <w:rFonts w:ascii="Times New Roman" w:hAnsi="Times New Roman" w:cs="Times New Roman"/>
          <w:b/>
          <w:bCs/>
          <w:sz w:val="40"/>
          <w:szCs w:val="40"/>
          <w:u w:val="single"/>
        </w:rPr>
      </w:pPr>
    </w:p>
    <w:p w14:paraId="07D2CE4B" w14:textId="77777777" w:rsidR="009960CD" w:rsidRDefault="009960CD" w:rsidP="00784CD3">
      <w:pPr>
        <w:rPr>
          <w:rFonts w:ascii="Times New Roman" w:hAnsi="Times New Roman" w:cs="Times New Roman"/>
          <w:b/>
          <w:bCs/>
          <w:sz w:val="40"/>
          <w:szCs w:val="40"/>
          <w:u w:val="single"/>
        </w:rPr>
      </w:pPr>
    </w:p>
    <w:p w14:paraId="5FF8A8F6" w14:textId="7AAFD8B3" w:rsidR="00B44402" w:rsidRPr="000E5B8F" w:rsidRDefault="000E5B8F" w:rsidP="00784CD3">
      <w:pP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S</w:t>
      </w:r>
      <w:r w:rsidRPr="000E5B8F">
        <w:rPr>
          <w:rFonts w:ascii="Times New Roman" w:hAnsi="Times New Roman" w:cs="Times New Roman"/>
          <w:b/>
          <w:bCs/>
          <w:sz w:val="40"/>
          <w:szCs w:val="40"/>
          <w:u w:val="single"/>
        </w:rPr>
        <w:t xml:space="preserve">patial analysis results from </w:t>
      </w:r>
      <w:r>
        <w:rPr>
          <w:rFonts w:ascii="Times New Roman" w:hAnsi="Times New Roman" w:cs="Times New Roman"/>
          <w:b/>
          <w:bCs/>
          <w:sz w:val="40"/>
          <w:szCs w:val="40"/>
          <w:u w:val="single"/>
        </w:rPr>
        <w:t>QGIS</w:t>
      </w:r>
      <w:r w:rsidRPr="000E5B8F">
        <w:rPr>
          <w:rFonts w:ascii="Times New Roman" w:hAnsi="Times New Roman" w:cs="Times New Roman"/>
          <w:b/>
          <w:bCs/>
          <w:sz w:val="40"/>
          <w:szCs w:val="40"/>
          <w:u w:val="single"/>
        </w:rPr>
        <w:t>:</w:t>
      </w:r>
    </w:p>
    <w:p w14:paraId="2EE63A13" w14:textId="4D64DE5D" w:rsidR="00B6602E" w:rsidRPr="000E5B8F" w:rsidRDefault="00E07A67" w:rsidP="00784CD3">
      <w:pPr>
        <w:rPr>
          <w:rFonts w:ascii="Times New Roman" w:hAnsi="Times New Roman" w:cs="Times New Roman"/>
          <w:sz w:val="28"/>
          <w:szCs w:val="28"/>
        </w:rPr>
      </w:pPr>
      <w:r w:rsidRPr="00E07A67">
        <w:rPr>
          <w:rFonts w:ascii="Times New Roman" w:hAnsi="Times New Roman" w:cs="Times New Roman"/>
          <w:sz w:val="28"/>
          <w:szCs w:val="28"/>
        </w:rPr>
        <w:t>Mapping of fatal accident locations in Delh</w:t>
      </w:r>
      <w:r w:rsidR="000E5B8F">
        <w:rPr>
          <w:rFonts w:ascii="Times New Roman" w:hAnsi="Times New Roman" w:cs="Times New Roman"/>
          <w:sz w:val="28"/>
          <w:szCs w:val="28"/>
        </w:rPr>
        <w:t>i</w:t>
      </w:r>
      <w:r w:rsidR="00B6602E">
        <w:rPr>
          <w:rFonts w:ascii="Times New Roman" w:hAnsi="Times New Roman" w:cs="Times New Roman"/>
          <w:b/>
          <w:bCs/>
          <w:noProof/>
          <w:sz w:val="48"/>
          <w:szCs w:val="48"/>
        </w:rPr>
        <w:drawing>
          <wp:inline distT="0" distB="0" distL="0" distR="0" wp14:anchorId="08DC0E63" wp14:editId="03A8604D">
            <wp:extent cx="2698750" cy="1531685"/>
            <wp:effectExtent l="0" t="0" r="6350" b="0"/>
            <wp:docPr id="1617607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07602" name="Picture 1617607602"/>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12925" cy="1539730"/>
                    </a:xfrm>
                    <a:prstGeom prst="rect">
                      <a:avLst/>
                    </a:prstGeom>
                  </pic:spPr>
                </pic:pic>
              </a:graphicData>
            </a:graphic>
          </wp:inline>
        </w:drawing>
      </w:r>
      <w:r w:rsidR="003C202E">
        <w:rPr>
          <w:rFonts w:ascii="Times New Roman" w:hAnsi="Times New Roman" w:cs="Times New Roman"/>
          <w:sz w:val="28"/>
          <w:szCs w:val="28"/>
        </w:rPr>
        <w:t xml:space="preserve">    </w:t>
      </w:r>
      <w:r w:rsidR="003C202E">
        <w:rPr>
          <w:rFonts w:ascii="Times New Roman" w:hAnsi="Times New Roman" w:cs="Times New Roman"/>
          <w:b/>
          <w:bCs/>
          <w:noProof/>
          <w:sz w:val="48"/>
          <w:szCs w:val="48"/>
        </w:rPr>
        <w:drawing>
          <wp:inline distT="0" distB="0" distL="0" distR="0" wp14:anchorId="31B36CEE" wp14:editId="4E2F7864">
            <wp:extent cx="2754072" cy="1549127"/>
            <wp:effectExtent l="0" t="0" r="8255" b="0"/>
            <wp:docPr id="9765578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57839" name="Picture 976557839"/>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97344" cy="1573467"/>
                    </a:xfrm>
                    <a:prstGeom prst="rect">
                      <a:avLst/>
                    </a:prstGeom>
                  </pic:spPr>
                </pic:pic>
              </a:graphicData>
            </a:graphic>
          </wp:inline>
        </w:drawing>
      </w:r>
    </w:p>
    <w:p w14:paraId="5426B24D" w14:textId="3FA7CF4C" w:rsidR="000E5B8F" w:rsidRDefault="003C202E" w:rsidP="003C202E">
      <w:pPr>
        <w:tabs>
          <w:tab w:val="left" w:pos="720"/>
          <w:tab w:val="left" w:pos="1440"/>
          <w:tab w:val="left" w:pos="2160"/>
          <w:tab w:val="left" w:pos="5782"/>
        </w:tabs>
        <w:rPr>
          <w:rFonts w:ascii="Times New Roman" w:hAnsi="Times New Roman" w:cs="Times New Roman"/>
          <w:b/>
          <w:bCs/>
          <w:noProof/>
        </w:rPr>
      </w:pPr>
      <w:r>
        <w:rPr>
          <w:rFonts w:ascii="Times New Roman" w:hAnsi="Times New Roman" w:cs="Times New Roman"/>
          <w:b/>
          <w:bCs/>
          <w:noProof/>
        </w:rPr>
        <w:t xml:space="preserve">         </w:t>
      </w:r>
      <w:r>
        <w:rPr>
          <w:rFonts w:ascii="Times New Roman" w:hAnsi="Times New Roman" w:cs="Times New Roman"/>
          <w:b/>
          <w:bCs/>
          <w:noProof/>
        </w:rPr>
        <w:tab/>
        <w:t xml:space="preserve">   </w:t>
      </w:r>
      <w:r>
        <w:rPr>
          <w:rFonts w:ascii="Times New Roman" w:hAnsi="Times New Roman" w:cs="Times New Roman"/>
          <w:b/>
          <w:bCs/>
          <w:noProof/>
        </w:rPr>
        <w:tab/>
        <w:t>Fig[1</w:t>
      </w:r>
      <w:r w:rsidRPr="003C202E">
        <w:rPr>
          <w:rFonts w:ascii="Times New Roman" w:hAnsi="Times New Roman" w:cs="Times New Roman"/>
          <w:noProof/>
        </w:rPr>
        <w:t xml:space="preserve">]                                                           </w:t>
      </w:r>
      <w:r>
        <w:rPr>
          <w:rFonts w:ascii="Times New Roman" w:hAnsi="Times New Roman" w:cs="Times New Roman"/>
          <w:noProof/>
        </w:rPr>
        <w:t xml:space="preserve">        </w:t>
      </w:r>
      <w:r w:rsidRPr="003C202E">
        <w:rPr>
          <w:rFonts w:ascii="Times New Roman" w:hAnsi="Times New Roman" w:cs="Times New Roman"/>
          <w:noProof/>
        </w:rPr>
        <w:t xml:space="preserve">            </w:t>
      </w:r>
      <w:r w:rsidRPr="003C202E">
        <w:rPr>
          <w:rFonts w:ascii="Times New Roman" w:hAnsi="Times New Roman" w:cs="Times New Roman"/>
          <w:b/>
          <w:bCs/>
          <w:noProof/>
        </w:rPr>
        <w:t>Fig[2]</w:t>
      </w:r>
    </w:p>
    <w:p w14:paraId="5B975D0F" w14:textId="0C155286" w:rsidR="003C202E" w:rsidRPr="001F3A98" w:rsidRDefault="001F3A98" w:rsidP="003C202E">
      <w:pPr>
        <w:tabs>
          <w:tab w:val="left" w:pos="720"/>
          <w:tab w:val="left" w:pos="1440"/>
          <w:tab w:val="left" w:pos="2160"/>
          <w:tab w:val="left" w:pos="5782"/>
        </w:tabs>
        <w:rPr>
          <w:rFonts w:ascii="Times New Roman" w:hAnsi="Times New Roman" w:cs="Times New Roman"/>
          <w:noProof/>
          <w:sz w:val="28"/>
          <w:szCs w:val="28"/>
        </w:rPr>
      </w:pPr>
      <w:r>
        <w:rPr>
          <w:rFonts w:ascii="Times New Roman" w:hAnsi="Times New Roman" w:cs="Times New Roman"/>
          <w:noProof/>
          <w:sz w:val="28"/>
          <w:szCs w:val="28"/>
        </w:rPr>
        <w:t>The above two pictures shows the fatality rate in most accident prone areas in Delhi city.these are the major places that took more road accidents.</w:t>
      </w:r>
    </w:p>
    <w:p w14:paraId="3A212F28" w14:textId="77777777" w:rsidR="001F3A98" w:rsidRDefault="000E5B8F" w:rsidP="00784CD3">
      <w:pPr>
        <w:rPr>
          <w:rFonts w:ascii="Times New Roman" w:hAnsi="Times New Roman" w:cs="Times New Roman"/>
          <w:b/>
          <w:bCs/>
          <w:noProof/>
          <w:sz w:val="48"/>
          <w:szCs w:val="48"/>
        </w:rPr>
      </w:pPr>
      <w:r w:rsidRPr="009960CD">
        <w:rPr>
          <w:rFonts w:ascii="Times New Roman" w:hAnsi="Times New Roman" w:cs="Times New Roman"/>
          <w:b/>
          <w:bCs/>
          <w:noProof/>
          <w:sz w:val="40"/>
          <w:szCs w:val="40"/>
          <w:u w:val="single"/>
        </w:rPr>
        <w:t>Python Code For Statistical Ananlysis</w:t>
      </w:r>
      <w:r>
        <w:rPr>
          <w:rFonts w:ascii="Times New Roman" w:hAnsi="Times New Roman" w:cs="Times New Roman"/>
          <w:b/>
          <w:bCs/>
          <w:noProof/>
          <w:sz w:val="40"/>
          <w:szCs w:val="40"/>
          <w:u w:val="single"/>
        </w:rPr>
        <w:t>:</w:t>
      </w:r>
    </w:p>
    <w:p w14:paraId="4C5A206E" w14:textId="290B8605" w:rsidR="00B44402" w:rsidRPr="000E5B8F" w:rsidRDefault="00B44402" w:rsidP="00784CD3">
      <w:pPr>
        <w:rPr>
          <w:rFonts w:ascii="Times New Roman" w:hAnsi="Times New Roman" w:cs="Times New Roman"/>
          <w:b/>
          <w:bCs/>
          <w:noProof/>
          <w:sz w:val="40"/>
          <w:szCs w:val="40"/>
          <w:u w:val="single"/>
        </w:rPr>
      </w:pPr>
      <w:r w:rsidRPr="00B44402">
        <w:rPr>
          <w:rFonts w:ascii="Times New Roman" w:hAnsi="Times New Roman" w:cs="Times New Roman"/>
          <w:b/>
          <w:bCs/>
          <w:noProof/>
          <w:sz w:val="48"/>
          <w:szCs w:val="48"/>
        </w:rPr>
        <w:drawing>
          <wp:inline distT="0" distB="0" distL="0" distR="0" wp14:anchorId="5E810AE0" wp14:editId="4E211201">
            <wp:extent cx="3789218" cy="2707840"/>
            <wp:effectExtent l="0" t="0" r="1905" b="0"/>
            <wp:docPr id="951029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29253" name=""/>
                    <pic:cNvPicPr/>
                  </pic:nvPicPr>
                  <pic:blipFill rotWithShape="1">
                    <a:blip r:embed="rId6"/>
                    <a:srcRect r="36332" b="1542"/>
                    <a:stretch/>
                  </pic:blipFill>
                  <pic:spPr bwMode="auto">
                    <a:xfrm>
                      <a:off x="0" y="0"/>
                      <a:ext cx="3795651" cy="2712437"/>
                    </a:xfrm>
                    <a:prstGeom prst="rect">
                      <a:avLst/>
                    </a:prstGeom>
                    <a:ln>
                      <a:noFill/>
                    </a:ln>
                    <a:extLst>
                      <a:ext uri="{53640926-AAD7-44D8-BBD7-CCE9431645EC}">
                        <a14:shadowObscured xmlns:a14="http://schemas.microsoft.com/office/drawing/2010/main"/>
                      </a:ext>
                    </a:extLst>
                  </pic:spPr>
                </pic:pic>
              </a:graphicData>
            </a:graphic>
          </wp:inline>
        </w:drawing>
      </w:r>
      <w:r w:rsidRPr="00B44402">
        <w:rPr>
          <w:rFonts w:ascii="Times New Roman" w:hAnsi="Times New Roman" w:cs="Times New Roman"/>
          <w:b/>
          <w:bCs/>
          <w:noProof/>
          <w:sz w:val="48"/>
          <w:szCs w:val="48"/>
        </w:rPr>
        <w:drawing>
          <wp:inline distT="0" distB="0" distL="0" distR="0" wp14:anchorId="40BBE718" wp14:editId="095A1C92">
            <wp:extent cx="3845300" cy="1988127"/>
            <wp:effectExtent l="0" t="0" r="3175" b="0"/>
            <wp:docPr id="308380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80729" name=""/>
                    <pic:cNvPicPr/>
                  </pic:nvPicPr>
                  <pic:blipFill>
                    <a:blip r:embed="rId7"/>
                    <a:stretch>
                      <a:fillRect/>
                    </a:stretch>
                  </pic:blipFill>
                  <pic:spPr>
                    <a:xfrm>
                      <a:off x="0" y="0"/>
                      <a:ext cx="3856390" cy="1993861"/>
                    </a:xfrm>
                    <a:prstGeom prst="rect">
                      <a:avLst/>
                    </a:prstGeom>
                  </pic:spPr>
                </pic:pic>
              </a:graphicData>
            </a:graphic>
          </wp:inline>
        </w:drawing>
      </w:r>
    </w:p>
    <w:p w14:paraId="057277E2" w14:textId="03E08410" w:rsidR="00B44402" w:rsidRDefault="00B44402" w:rsidP="00784CD3">
      <w:pPr>
        <w:rPr>
          <w:rFonts w:ascii="Times New Roman" w:hAnsi="Times New Roman" w:cs="Times New Roman"/>
          <w:b/>
          <w:bCs/>
          <w:noProof/>
          <w:sz w:val="48"/>
          <w:szCs w:val="48"/>
        </w:rPr>
      </w:pPr>
      <w:r w:rsidRPr="00B44402">
        <w:rPr>
          <w:rFonts w:ascii="Times New Roman" w:hAnsi="Times New Roman" w:cs="Times New Roman"/>
          <w:b/>
          <w:bCs/>
          <w:noProof/>
          <w:sz w:val="48"/>
          <w:szCs w:val="48"/>
        </w:rPr>
        <w:lastRenderedPageBreak/>
        <w:drawing>
          <wp:inline distT="0" distB="0" distL="0" distR="0" wp14:anchorId="57371DEC" wp14:editId="00E58CCE">
            <wp:extent cx="4000445" cy="2092036"/>
            <wp:effectExtent l="0" t="0" r="635" b="3810"/>
            <wp:docPr id="734599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99957" name=""/>
                    <pic:cNvPicPr/>
                  </pic:nvPicPr>
                  <pic:blipFill rotWithShape="1">
                    <a:blip r:embed="rId8"/>
                    <a:srcRect r="1640"/>
                    <a:stretch/>
                  </pic:blipFill>
                  <pic:spPr bwMode="auto">
                    <a:xfrm>
                      <a:off x="0" y="0"/>
                      <a:ext cx="4008977" cy="2096498"/>
                    </a:xfrm>
                    <a:prstGeom prst="rect">
                      <a:avLst/>
                    </a:prstGeom>
                    <a:ln>
                      <a:noFill/>
                    </a:ln>
                    <a:extLst>
                      <a:ext uri="{53640926-AAD7-44D8-BBD7-CCE9431645EC}">
                        <a14:shadowObscured xmlns:a14="http://schemas.microsoft.com/office/drawing/2010/main"/>
                      </a:ext>
                    </a:extLst>
                  </pic:spPr>
                </pic:pic>
              </a:graphicData>
            </a:graphic>
          </wp:inline>
        </w:drawing>
      </w:r>
    </w:p>
    <w:p w14:paraId="7802D100" w14:textId="626B9630" w:rsidR="00B44402" w:rsidRDefault="00B44402" w:rsidP="00784CD3">
      <w:pPr>
        <w:rPr>
          <w:rFonts w:ascii="Times New Roman" w:hAnsi="Times New Roman" w:cs="Times New Roman"/>
          <w:b/>
          <w:bCs/>
          <w:noProof/>
          <w:sz w:val="48"/>
          <w:szCs w:val="48"/>
        </w:rPr>
      </w:pPr>
      <w:r w:rsidRPr="00B44402">
        <w:rPr>
          <w:rFonts w:ascii="Times New Roman" w:hAnsi="Times New Roman" w:cs="Times New Roman"/>
          <w:b/>
          <w:bCs/>
          <w:noProof/>
          <w:sz w:val="48"/>
          <w:szCs w:val="48"/>
        </w:rPr>
        <w:drawing>
          <wp:inline distT="0" distB="0" distL="0" distR="0" wp14:anchorId="546D933E" wp14:editId="2224ACD9">
            <wp:extent cx="4222775" cy="2258291"/>
            <wp:effectExtent l="0" t="0" r="6350" b="8890"/>
            <wp:docPr id="2091284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284557" name=""/>
                    <pic:cNvPicPr/>
                  </pic:nvPicPr>
                  <pic:blipFill>
                    <a:blip r:embed="rId9"/>
                    <a:stretch>
                      <a:fillRect/>
                    </a:stretch>
                  </pic:blipFill>
                  <pic:spPr>
                    <a:xfrm>
                      <a:off x="0" y="0"/>
                      <a:ext cx="4239557" cy="2267266"/>
                    </a:xfrm>
                    <a:prstGeom prst="rect">
                      <a:avLst/>
                    </a:prstGeom>
                  </pic:spPr>
                </pic:pic>
              </a:graphicData>
            </a:graphic>
          </wp:inline>
        </w:drawing>
      </w:r>
    </w:p>
    <w:p w14:paraId="41B9F4B9" w14:textId="1309CEC7" w:rsidR="00B44402" w:rsidRDefault="00B44402" w:rsidP="00784CD3">
      <w:pPr>
        <w:rPr>
          <w:rFonts w:ascii="Times New Roman" w:hAnsi="Times New Roman" w:cs="Times New Roman"/>
          <w:b/>
          <w:bCs/>
          <w:noProof/>
          <w:sz w:val="48"/>
          <w:szCs w:val="48"/>
        </w:rPr>
      </w:pPr>
      <w:r w:rsidRPr="00B44402">
        <w:rPr>
          <w:rFonts w:ascii="Times New Roman" w:hAnsi="Times New Roman" w:cs="Times New Roman"/>
          <w:b/>
          <w:bCs/>
          <w:noProof/>
          <w:sz w:val="48"/>
          <w:szCs w:val="48"/>
        </w:rPr>
        <w:drawing>
          <wp:inline distT="0" distB="0" distL="0" distR="0" wp14:anchorId="7A4E5133" wp14:editId="22F67A6D">
            <wp:extent cx="4276545" cy="2154382"/>
            <wp:effectExtent l="0" t="0" r="0" b="0"/>
            <wp:docPr id="1271172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72127" name=""/>
                    <pic:cNvPicPr/>
                  </pic:nvPicPr>
                  <pic:blipFill>
                    <a:blip r:embed="rId10"/>
                    <a:stretch>
                      <a:fillRect/>
                    </a:stretch>
                  </pic:blipFill>
                  <pic:spPr>
                    <a:xfrm>
                      <a:off x="0" y="0"/>
                      <a:ext cx="4298129" cy="2165255"/>
                    </a:xfrm>
                    <a:prstGeom prst="rect">
                      <a:avLst/>
                    </a:prstGeom>
                  </pic:spPr>
                </pic:pic>
              </a:graphicData>
            </a:graphic>
          </wp:inline>
        </w:drawing>
      </w:r>
    </w:p>
    <w:p w14:paraId="0DB63FF3" w14:textId="7560D150" w:rsidR="00B44402" w:rsidRDefault="00B44402" w:rsidP="00784CD3">
      <w:pPr>
        <w:rPr>
          <w:rFonts w:ascii="Times New Roman" w:hAnsi="Times New Roman" w:cs="Times New Roman"/>
          <w:b/>
          <w:bCs/>
          <w:noProof/>
          <w:sz w:val="48"/>
          <w:szCs w:val="48"/>
        </w:rPr>
      </w:pPr>
      <w:r w:rsidRPr="00B44402">
        <w:rPr>
          <w:rFonts w:ascii="Times New Roman" w:hAnsi="Times New Roman" w:cs="Times New Roman"/>
          <w:b/>
          <w:bCs/>
          <w:noProof/>
          <w:sz w:val="48"/>
          <w:szCs w:val="48"/>
        </w:rPr>
        <w:drawing>
          <wp:inline distT="0" distB="0" distL="0" distR="0" wp14:anchorId="2BD141C6" wp14:editId="6B8D838B">
            <wp:extent cx="4315691" cy="1605594"/>
            <wp:effectExtent l="0" t="0" r="8890" b="0"/>
            <wp:docPr id="368281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81287" name=""/>
                    <pic:cNvPicPr/>
                  </pic:nvPicPr>
                  <pic:blipFill>
                    <a:blip r:embed="rId11"/>
                    <a:stretch>
                      <a:fillRect/>
                    </a:stretch>
                  </pic:blipFill>
                  <pic:spPr>
                    <a:xfrm>
                      <a:off x="0" y="0"/>
                      <a:ext cx="4355711" cy="1620483"/>
                    </a:xfrm>
                    <a:prstGeom prst="rect">
                      <a:avLst/>
                    </a:prstGeom>
                  </pic:spPr>
                </pic:pic>
              </a:graphicData>
            </a:graphic>
          </wp:inline>
        </w:drawing>
      </w:r>
    </w:p>
    <w:p w14:paraId="1748C508" w14:textId="54240173" w:rsidR="00B44402" w:rsidRDefault="00B44402" w:rsidP="00784CD3">
      <w:pPr>
        <w:rPr>
          <w:rFonts w:ascii="Times New Roman" w:hAnsi="Times New Roman" w:cs="Times New Roman"/>
          <w:b/>
          <w:bCs/>
          <w:noProof/>
          <w:sz w:val="48"/>
          <w:szCs w:val="48"/>
        </w:rPr>
      </w:pPr>
      <w:r w:rsidRPr="00B44402">
        <w:rPr>
          <w:rFonts w:ascii="Times New Roman" w:hAnsi="Times New Roman" w:cs="Times New Roman"/>
          <w:b/>
          <w:bCs/>
          <w:noProof/>
          <w:sz w:val="48"/>
          <w:szCs w:val="48"/>
        </w:rPr>
        <w:lastRenderedPageBreak/>
        <w:drawing>
          <wp:inline distT="0" distB="0" distL="0" distR="0" wp14:anchorId="045878D7" wp14:editId="6FADB0B4">
            <wp:extent cx="4070559" cy="2556163"/>
            <wp:effectExtent l="0" t="0" r="6350" b="0"/>
            <wp:docPr id="1180825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25493" name=""/>
                    <pic:cNvPicPr/>
                  </pic:nvPicPr>
                  <pic:blipFill>
                    <a:blip r:embed="rId12"/>
                    <a:stretch>
                      <a:fillRect/>
                    </a:stretch>
                  </pic:blipFill>
                  <pic:spPr>
                    <a:xfrm>
                      <a:off x="0" y="0"/>
                      <a:ext cx="4090868" cy="2568916"/>
                    </a:xfrm>
                    <a:prstGeom prst="rect">
                      <a:avLst/>
                    </a:prstGeom>
                  </pic:spPr>
                </pic:pic>
              </a:graphicData>
            </a:graphic>
          </wp:inline>
        </w:drawing>
      </w:r>
    </w:p>
    <w:p w14:paraId="79B9D785" w14:textId="6E4F20CD" w:rsidR="00CA702C" w:rsidRPr="000E5B8F" w:rsidRDefault="00CA702C" w:rsidP="00CA702C">
      <w:pPr>
        <w:rPr>
          <w:rFonts w:ascii="Times New Roman" w:hAnsi="Times New Roman" w:cs="Times New Roman"/>
          <w:b/>
          <w:bCs/>
          <w:noProof/>
          <w:sz w:val="40"/>
          <w:szCs w:val="40"/>
          <w:u w:val="single"/>
        </w:rPr>
      </w:pPr>
      <w:r w:rsidRPr="00B6602E">
        <w:rPr>
          <w:rFonts w:ascii="Times New Roman" w:hAnsi="Times New Roman" w:cs="Times New Roman"/>
          <w:b/>
          <w:bCs/>
          <w:sz w:val="48"/>
          <w:szCs w:val="48"/>
        </w:rPr>
        <w:t xml:space="preserve"> </w:t>
      </w:r>
      <w:r w:rsidRPr="000E5B8F">
        <w:rPr>
          <w:rFonts w:ascii="Times New Roman" w:hAnsi="Times New Roman" w:cs="Times New Roman"/>
          <w:b/>
          <w:bCs/>
          <w:sz w:val="40"/>
          <w:szCs w:val="40"/>
          <w:u w:val="single"/>
        </w:rPr>
        <w:t>Recommendations and Conclusion:</w:t>
      </w:r>
    </w:p>
    <w:p w14:paraId="698DF43D" w14:textId="77777777" w:rsidR="00CA702C" w:rsidRPr="009960CD" w:rsidRDefault="00CA702C" w:rsidP="000E5B8F">
      <w:pPr>
        <w:jc w:val="both"/>
        <w:rPr>
          <w:rFonts w:ascii="Times New Roman" w:hAnsi="Times New Roman" w:cs="Times New Roman"/>
          <w:sz w:val="28"/>
          <w:szCs w:val="28"/>
        </w:rPr>
      </w:pPr>
      <w:r w:rsidRPr="009960CD">
        <w:rPr>
          <w:rFonts w:ascii="Times New Roman" w:hAnsi="Times New Roman" w:cs="Times New Roman"/>
          <w:b/>
          <w:bCs/>
          <w:sz w:val="28"/>
          <w:szCs w:val="28"/>
        </w:rPr>
        <w:t xml:space="preserve">a) Enhanced Traffic Management: </w:t>
      </w:r>
      <w:r w:rsidRPr="009960CD">
        <w:rPr>
          <w:rFonts w:ascii="Times New Roman" w:hAnsi="Times New Roman" w:cs="Times New Roman"/>
          <w:sz w:val="28"/>
          <w:szCs w:val="28"/>
        </w:rPr>
        <w:t>The findings suggest the need for improved traffic management in high-density zones and accident hotspots. Measures such as traffic signal optimization, road signage improvements, and enhanced enforcement can help mitigate accident risks.</w:t>
      </w:r>
    </w:p>
    <w:p w14:paraId="05DFA9CC" w14:textId="77777777" w:rsidR="00CA702C" w:rsidRPr="009960CD" w:rsidRDefault="00CA702C" w:rsidP="000E5B8F">
      <w:pPr>
        <w:jc w:val="both"/>
        <w:rPr>
          <w:rFonts w:ascii="Times New Roman" w:hAnsi="Times New Roman" w:cs="Times New Roman"/>
          <w:sz w:val="28"/>
          <w:szCs w:val="28"/>
        </w:rPr>
      </w:pPr>
      <w:r w:rsidRPr="009960CD">
        <w:rPr>
          <w:rFonts w:ascii="Times New Roman" w:hAnsi="Times New Roman" w:cs="Times New Roman"/>
          <w:b/>
          <w:bCs/>
          <w:sz w:val="28"/>
          <w:szCs w:val="28"/>
        </w:rPr>
        <w:t>b) Infrastructure Upgrades:</w:t>
      </w:r>
      <w:r w:rsidRPr="009960CD">
        <w:rPr>
          <w:rFonts w:ascii="Times New Roman" w:hAnsi="Times New Roman" w:cs="Times New Roman"/>
          <w:sz w:val="28"/>
          <w:szCs w:val="28"/>
        </w:rPr>
        <w:t xml:space="preserve"> Investment in infrastructure upgrades, including wider roads, dedicated bicycle lanes, improved pedestrian infrastructure, and better street lighting, can enhance road safety and reduce accident rates.</w:t>
      </w:r>
    </w:p>
    <w:p w14:paraId="70819E38" w14:textId="77777777" w:rsidR="00CA702C" w:rsidRPr="009960CD" w:rsidRDefault="00CA702C" w:rsidP="000E5B8F">
      <w:pPr>
        <w:jc w:val="both"/>
        <w:rPr>
          <w:rFonts w:ascii="Times New Roman" w:hAnsi="Times New Roman" w:cs="Times New Roman"/>
          <w:sz w:val="28"/>
          <w:szCs w:val="28"/>
        </w:rPr>
      </w:pPr>
      <w:r w:rsidRPr="009960CD">
        <w:rPr>
          <w:rFonts w:ascii="Times New Roman" w:hAnsi="Times New Roman" w:cs="Times New Roman"/>
          <w:b/>
          <w:bCs/>
          <w:sz w:val="28"/>
          <w:szCs w:val="28"/>
        </w:rPr>
        <w:t>c) Public Awareness and Education:</w:t>
      </w:r>
      <w:r w:rsidRPr="009960CD">
        <w:rPr>
          <w:rFonts w:ascii="Times New Roman" w:hAnsi="Times New Roman" w:cs="Times New Roman"/>
          <w:sz w:val="28"/>
          <w:szCs w:val="28"/>
        </w:rPr>
        <w:t xml:space="preserve"> Initiating public awareness campaigns and educational programs on road safety can help inculcate responsible driving habits and improve awareness among road users.</w:t>
      </w:r>
    </w:p>
    <w:p w14:paraId="379FC381" w14:textId="77777777" w:rsidR="00CA702C" w:rsidRPr="009960CD" w:rsidRDefault="00CA702C" w:rsidP="000E5B8F">
      <w:pPr>
        <w:jc w:val="both"/>
        <w:rPr>
          <w:rFonts w:ascii="Times New Roman" w:hAnsi="Times New Roman" w:cs="Times New Roman"/>
          <w:sz w:val="28"/>
          <w:szCs w:val="28"/>
        </w:rPr>
      </w:pPr>
      <w:r w:rsidRPr="009960CD">
        <w:rPr>
          <w:rFonts w:ascii="Times New Roman" w:hAnsi="Times New Roman" w:cs="Times New Roman"/>
          <w:b/>
          <w:bCs/>
          <w:sz w:val="28"/>
          <w:szCs w:val="28"/>
        </w:rPr>
        <w:t>d) Collaborative Efforts:</w:t>
      </w:r>
      <w:r w:rsidRPr="009960CD">
        <w:rPr>
          <w:rFonts w:ascii="Times New Roman" w:hAnsi="Times New Roman" w:cs="Times New Roman"/>
          <w:sz w:val="28"/>
          <w:szCs w:val="28"/>
        </w:rPr>
        <w:t xml:space="preserve"> Collaboration between the traffic police department, city planners, and transportation authorities is crucial for effective accident prevention strategies. Regular data sharing, analysis, and joint decision-making can lead to more targeted and impactful interventions.</w:t>
      </w:r>
    </w:p>
    <w:p w14:paraId="071BFAC4" w14:textId="77777777" w:rsidR="00CA702C" w:rsidRPr="009960CD" w:rsidRDefault="00CA702C" w:rsidP="000E5B8F">
      <w:pPr>
        <w:jc w:val="both"/>
        <w:rPr>
          <w:rFonts w:ascii="Times New Roman" w:hAnsi="Times New Roman" w:cs="Times New Roman"/>
          <w:sz w:val="28"/>
          <w:szCs w:val="28"/>
        </w:rPr>
      </w:pPr>
      <w:r w:rsidRPr="009960CD">
        <w:rPr>
          <w:rFonts w:ascii="Times New Roman" w:hAnsi="Times New Roman" w:cs="Times New Roman"/>
          <w:sz w:val="28"/>
          <w:szCs w:val="28"/>
        </w:rPr>
        <w:t>In conclusion, the analysis of accident locations on Indian roads, with Bengaluru city as a reference, provides valuable insights into spatial patterns and contributing factors. By understanding these patterns, policymakers can devise evidence-based strategies to enhance road safety and reduce the frequency and severity of accidents. Continued monitoring, analysis, and implementation of preventive measures are essential for achieving significant improvements in road safety across India.</w:t>
      </w:r>
    </w:p>
    <w:p w14:paraId="6A6C8A60" w14:textId="3CD89105" w:rsidR="008B3F70" w:rsidRDefault="008B3F70" w:rsidP="00784CD3">
      <w:pPr>
        <w:rPr>
          <w:rFonts w:ascii="Times New Roman" w:hAnsi="Times New Roman" w:cs="Times New Roman"/>
          <w:sz w:val="28"/>
          <w:szCs w:val="28"/>
        </w:rPr>
      </w:pPr>
      <w:r w:rsidRPr="008B3F70">
        <w:rPr>
          <w:rFonts w:ascii="Times New Roman" w:hAnsi="Times New Roman" w:cs="Times New Roman"/>
          <w:b/>
          <w:bCs/>
          <w:sz w:val="36"/>
          <w:szCs w:val="36"/>
        </w:rPr>
        <w:t>Github links</w:t>
      </w:r>
      <w:r w:rsidRPr="008B3F70">
        <w:rPr>
          <w:rFonts w:ascii="Times New Roman" w:hAnsi="Times New Roman" w:cs="Times New Roman"/>
          <w:sz w:val="28"/>
          <w:szCs w:val="28"/>
        </w:rPr>
        <w:t>:</w:t>
      </w:r>
      <w:r w:rsidRPr="008B3F70">
        <w:rPr>
          <w:sz w:val="28"/>
          <w:szCs w:val="28"/>
        </w:rPr>
        <w:t xml:space="preserve"> </w:t>
      </w:r>
      <w:r>
        <w:rPr>
          <w:sz w:val="28"/>
          <w:szCs w:val="28"/>
        </w:rPr>
        <w:t xml:space="preserve">         </w:t>
      </w:r>
      <w:hyperlink r:id="rId13" w:history="1">
        <w:r w:rsidR="00CD3AB4" w:rsidRPr="002B6A2F">
          <w:rPr>
            <w:rStyle w:val="Hyperlink"/>
            <w:rFonts w:ascii="Times New Roman" w:hAnsi="Times New Roman" w:cs="Times New Roman"/>
            <w:sz w:val="28"/>
            <w:szCs w:val="28"/>
          </w:rPr>
          <w:t>https://github.com/AdityaEC62/aditya.git</w:t>
        </w:r>
      </w:hyperlink>
    </w:p>
    <w:p w14:paraId="3C116BD8" w14:textId="03630BB3" w:rsidR="00BD0493" w:rsidRPr="00BD0493" w:rsidRDefault="00CD3AB4" w:rsidP="00784CD3">
      <w:pPr>
        <w:rPr>
          <w:rFonts w:ascii="Times New Roman" w:hAnsi="Times New Roman" w:cs="Times New Roman"/>
          <w:sz w:val="28"/>
          <w:szCs w:val="28"/>
        </w:rPr>
      </w:pPr>
      <w:r>
        <w:rPr>
          <w:rFonts w:ascii="Times New Roman" w:hAnsi="Times New Roman" w:cs="Times New Roman"/>
          <w:sz w:val="28"/>
          <w:szCs w:val="28"/>
        </w:rPr>
        <w:t xml:space="preserve">                                      </w:t>
      </w:r>
      <w:hyperlink r:id="rId14" w:history="1">
        <w:r w:rsidRPr="002B6A2F">
          <w:rPr>
            <w:rStyle w:val="Hyperlink"/>
            <w:rFonts w:ascii="Times New Roman" w:hAnsi="Times New Roman" w:cs="Times New Roman"/>
            <w:sz w:val="28"/>
            <w:szCs w:val="28"/>
          </w:rPr>
          <w:t>https://github.com/VidyashankarKP/kprepo.git</w:t>
        </w:r>
      </w:hyperlink>
    </w:p>
    <w:sectPr w:rsidR="00BD0493" w:rsidRPr="00BD0493" w:rsidSect="00996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CD3"/>
    <w:rsid w:val="000E5B8F"/>
    <w:rsid w:val="001F3A98"/>
    <w:rsid w:val="003750CA"/>
    <w:rsid w:val="003C202E"/>
    <w:rsid w:val="00451273"/>
    <w:rsid w:val="005B105B"/>
    <w:rsid w:val="006C1B85"/>
    <w:rsid w:val="00784CD3"/>
    <w:rsid w:val="007B3159"/>
    <w:rsid w:val="008B3F70"/>
    <w:rsid w:val="009960CD"/>
    <w:rsid w:val="009F5546"/>
    <w:rsid w:val="00B44402"/>
    <w:rsid w:val="00B578FD"/>
    <w:rsid w:val="00B6602E"/>
    <w:rsid w:val="00BD0493"/>
    <w:rsid w:val="00C27469"/>
    <w:rsid w:val="00CA702C"/>
    <w:rsid w:val="00CD3AB4"/>
    <w:rsid w:val="00D16543"/>
    <w:rsid w:val="00D47783"/>
    <w:rsid w:val="00E07A67"/>
    <w:rsid w:val="00EA25EA"/>
    <w:rsid w:val="00FD0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71520"/>
  <w15:chartTrackingRefBased/>
  <w15:docId w15:val="{2DB7C2F6-F687-46FD-B5D7-46DC0F11D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AB4"/>
    <w:rPr>
      <w:color w:val="0563C1" w:themeColor="hyperlink"/>
      <w:u w:val="single"/>
    </w:rPr>
  </w:style>
  <w:style w:type="character" w:styleId="UnresolvedMention">
    <w:name w:val="Unresolved Mention"/>
    <w:basedOn w:val="DefaultParagraphFont"/>
    <w:uiPriority w:val="99"/>
    <w:semiHidden/>
    <w:unhideWhenUsed/>
    <w:rsid w:val="00CD3A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2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hub.com/AdityaEC62/aditya.git"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github.com/VidyashankarKP/kprep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Aditya Tiriveedhi</dc:creator>
  <cp:keywords/>
  <dc:description/>
  <cp:lastModifiedBy>Vidyashankar K P</cp:lastModifiedBy>
  <cp:revision>2</cp:revision>
  <dcterms:created xsi:type="dcterms:W3CDTF">2023-08-03T05:52:00Z</dcterms:created>
  <dcterms:modified xsi:type="dcterms:W3CDTF">2023-08-03T05:52:00Z</dcterms:modified>
</cp:coreProperties>
</file>