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16" w:rsidRPr="00517C16" w:rsidRDefault="00EE0952" w:rsidP="0089515D">
      <w:pPr>
        <w:spacing w:line="276" w:lineRule="auto"/>
        <w:rPr>
          <w:rFonts w:ascii="Meiryo UI" w:eastAsia="Meiryo UI" w:hAnsi="Meiryo UI"/>
          <w:b/>
          <w:sz w:val="28"/>
          <w:szCs w:val="28"/>
          <w:u w:val="single"/>
        </w:rPr>
      </w:pPr>
      <w:r w:rsidRPr="00517C16">
        <w:rPr>
          <w:rFonts w:ascii="Meiryo UI" w:eastAsia="Meiryo UI" w:hAnsi="Meiryo UI"/>
          <w:b/>
          <w:sz w:val="28"/>
          <w:szCs w:val="28"/>
          <w:u w:val="single"/>
        </w:rPr>
        <w:t>【</w:t>
      </w:r>
      <w:r w:rsidR="00075F76" w:rsidRPr="00517C16">
        <w:rPr>
          <w:rFonts w:ascii="Meiryo UI" w:eastAsia="Meiryo UI" w:hAnsi="Meiryo UI"/>
          <w:b/>
          <w:sz w:val="28"/>
          <w:szCs w:val="28"/>
          <w:u w:val="single"/>
        </w:rPr>
        <w:t xml:space="preserve">　</w:t>
      </w:r>
      <w:r w:rsidRPr="00517C16">
        <w:rPr>
          <w:rFonts w:ascii="Meiryo UI" w:eastAsia="Meiryo UI" w:hAnsi="Meiryo UI"/>
          <w:b/>
          <w:sz w:val="28"/>
          <w:szCs w:val="28"/>
          <w:u w:val="single"/>
        </w:rPr>
        <w:t>勘定科目</w:t>
      </w:r>
      <w:r w:rsidR="000669F5" w:rsidRPr="00517C16">
        <w:rPr>
          <w:rFonts w:ascii="Meiryo UI" w:eastAsia="Meiryo UI" w:hAnsi="Meiryo UI" w:hint="eastAsia"/>
          <w:b/>
          <w:sz w:val="28"/>
          <w:szCs w:val="28"/>
          <w:u w:val="single"/>
        </w:rPr>
        <w:t>データのData Loaderによる</w:t>
      </w:r>
      <w:r w:rsidRPr="00517C16">
        <w:rPr>
          <w:rFonts w:ascii="Meiryo UI" w:eastAsia="Meiryo UI" w:hAnsi="Meiryo UI"/>
          <w:b/>
          <w:sz w:val="28"/>
          <w:szCs w:val="28"/>
          <w:u w:val="single"/>
        </w:rPr>
        <w:t>インポート手順</w:t>
      </w:r>
      <w:r w:rsidR="00075F76" w:rsidRPr="00517C16">
        <w:rPr>
          <w:rFonts w:ascii="Meiryo UI" w:eastAsia="Meiryo UI" w:hAnsi="Meiryo UI"/>
          <w:b/>
          <w:sz w:val="28"/>
          <w:szCs w:val="28"/>
          <w:u w:val="single"/>
        </w:rPr>
        <w:t xml:space="preserve">　</w:t>
      </w:r>
      <w:r w:rsidRPr="00517C16">
        <w:rPr>
          <w:rFonts w:ascii="Meiryo UI" w:eastAsia="Meiryo UI" w:hAnsi="Meiryo UI"/>
          <w:b/>
          <w:sz w:val="28"/>
          <w:szCs w:val="28"/>
          <w:u w:val="single"/>
        </w:rPr>
        <w:t>】</w:t>
      </w:r>
    </w:p>
    <w:p w:rsidR="00D90A7C" w:rsidRPr="004A6C71" w:rsidRDefault="00D90A7C" w:rsidP="0089515D">
      <w:pPr>
        <w:pStyle w:val="a3"/>
        <w:numPr>
          <w:ilvl w:val="0"/>
          <w:numId w:val="7"/>
        </w:numPr>
        <w:spacing w:line="276" w:lineRule="auto"/>
        <w:ind w:leftChars="0"/>
        <w:rPr>
          <w:rFonts w:ascii="Meiryo UI" w:eastAsia="Meiryo UI" w:hAnsi="Meiryo UI"/>
        </w:rPr>
      </w:pPr>
      <w:r w:rsidRPr="004A6C71">
        <w:rPr>
          <w:rFonts w:ascii="Meiryo UI" w:eastAsia="Meiryo UI" w:hAnsi="Meiryo UI" w:hint="eastAsia"/>
        </w:rPr>
        <w:t>Data Loaderインポート用のCSVファイルを作成する。</w:t>
      </w:r>
    </w:p>
    <w:p w:rsidR="00D90A7C" w:rsidRPr="00125DAF" w:rsidRDefault="00D90A7C" w:rsidP="0089515D">
      <w:pPr>
        <w:spacing w:line="276" w:lineRule="auto"/>
        <w:ind w:leftChars="100" w:left="735" w:hangingChars="250" w:hanging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1-1.</w:t>
      </w:r>
      <w:r w:rsidR="00EB150D" w:rsidRPr="00125DAF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インポート</w:t>
      </w:r>
      <w:r w:rsidR="009376B4" w:rsidRPr="00125DAF">
        <w:rPr>
          <w:rFonts w:ascii="Meiryo UI" w:eastAsia="Meiryo UI" w:hAnsi="Meiryo UI" w:hint="eastAsia"/>
        </w:rPr>
        <w:t>用</w:t>
      </w:r>
      <w:r w:rsidRPr="00125DAF">
        <w:rPr>
          <w:rFonts w:ascii="Meiryo UI" w:eastAsia="Meiryo UI" w:hAnsi="Meiryo UI" w:hint="eastAsia"/>
        </w:rPr>
        <w:t>テンプレート</w:t>
      </w:r>
      <w:r w:rsidR="00EB150D" w:rsidRPr="00125DAF">
        <w:rPr>
          <w:rFonts w:ascii="Meiryo UI" w:eastAsia="Meiryo UI" w:hAnsi="Meiryo UI" w:hint="eastAsia"/>
        </w:rPr>
        <w:t>ファイル（</w:t>
      </w:r>
      <w:r w:rsidRPr="00125DAF">
        <w:rPr>
          <w:rFonts w:ascii="Meiryo UI" w:eastAsia="Meiryo UI" w:hAnsi="Meiryo UI" w:hint="eastAsia"/>
        </w:rPr>
        <w:t>GL_Account</w:t>
      </w:r>
      <w:r w:rsidR="00434537" w:rsidRPr="00125DAF">
        <w:rPr>
          <w:rFonts w:ascii="Meiryo UI" w:eastAsia="Meiryo UI" w:hAnsi="Meiryo UI"/>
        </w:rPr>
        <w:t>_</w:t>
      </w:r>
      <w:r w:rsidRPr="00125DAF">
        <w:rPr>
          <w:rFonts w:ascii="Meiryo UI" w:eastAsia="Meiryo UI" w:hAnsi="Meiryo UI" w:hint="eastAsia"/>
        </w:rPr>
        <w:t>Insert</w:t>
      </w:r>
      <w:r w:rsidR="00434537" w:rsidRPr="00125DAF">
        <w:rPr>
          <w:rFonts w:ascii="Meiryo UI" w:eastAsia="Meiryo UI" w:hAnsi="Meiryo UI"/>
        </w:rPr>
        <w:t>_</w:t>
      </w:r>
      <w:r w:rsidRPr="00125DAF">
        <w:rPr>
          <w:rFonts w:ascii="Meiryo UI" w:eastAsia="Meiryo UI" w:hAnsi="Meiryo UI" w:hint="eastAsia"/>
        </w:rPr>
        <w:t>Template.csv</w:t>
      </w:r>
      <w:r w:rsidR="00EB150D" w:rsidRPr="00125DAF">
        <w:rPr>
          <w:rFonts w:ascii="Meiryo UI" w:eastAsia="Meiryo UI" w:hAnsi="Meiryo UI" w:hint="eastAsia"/>
        </w:rPr>
        <w:t>）を別名コピーする。</w:t>
      </w:r>
    </w:p>
    <w:p w:rsidR="00D90A7C" w:rsidRPr="00125DAF" w:rsidRDefault="00D90A7C" w:rsidP="0089515D">
      <w:pPr>
        <w:spacing w:line="276" w:lineRule="auto"/>
        <w:ind w:leftChars="100" w:left="735" w:hangingChars="250" w:hanging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1-2.</w:t>
      </w:r>
      <w:r w:rsidR="00EB150D" w:rsidRPr="00125DAF">
        <w:rPr>
          <w:rFonts w:ascii="Meiryo UI" w:eastAsia="Meiryo UI" w:hAnsi="Meiryo UI" w:hint="eastAsia"/>
        </w:rPr>
        <w:t xml:space="preserve"> 別名コピーしたインポート用ファイルの</w:t>
      </w:r>
      <w:r w:rsidR="0062341A">
        <w:rPr>
          <w:rFonts w:ascii="Meiryo UI" w:eastAsia="Meiryo UI" w:hAnsi="Meiryo UI" w:hint="eastAsia"/>
        </w:rPr>
        <w:t xml:space="preserve"> 「</w:t>
      </w:r>
      <w:r w:rsidR="00EB150D" w:rsidRPr="00125DAF">
        <w:rPr>
          <w:rFonts w:ascii="Meiryo UI" w:eastAsia="Meiryo UI" w:hAnsi="Meiryo UI" w:hint="eastAsia"/>
        </w:rPr>
        <w:t>RSTKF__GLACCT_CMPNO__C</w:t>
      </w:r>
      <w:r w:rsidR="0062341A">
        <w:rPr>
          <w:rFonts w:ascii="Meiryo UI" w:eastAsia="Meiryo UI" w:hAnsi="Meiryo UI" w:hint="eastAsia"/>
        </w:rPr>
        <w:t xml:space="preserve">」 </w:t>
      </w:r>
      <w:r w:rsidR="00EB150D" w:rsidRPr="00125DAF">
        <w:rPr>
          <w:rFonts w:ascii="Meiryo UI" w:eastAsia="Meiryo UI" w:hAnsi="Meiryo UI" w:hint="eastAsia"/>
        </w:rPr>
        <w:t>に、</w:t>
      </w:r>
      <w:r w:rsidRPr="00125DAF">
        <w:rPr>
          <w:rFonts w:ascii="Meiryo UI" w:eastAsia="Meiryo UI" w:hAnsi="Meiryo UI" w:hint="eastAsia"/>
        </w:rPr>
        <w:t>会計会社の内部コードを設定する</w:t>
      </w:r>
      <w:r w:rsidR="009376B4" w:rsidRPr="00125DAF">
        <w:rPr>
          <w:rFonts w:ascii="Meiryo UI" w:eastAsia="Meiryo UI" w:hAnsi="Meiryo UI" w:hint="eastAsia"/>
        </w:rPr>
        <w:t>。</w:t>
      </w:r>
    </w:p>
    <w:p w:rsidR="002642E5" w:rsidRPr="00125DAF" w:rsidRDefault="00D90A7C" w:rsidP="0089515D">
      <w:pPr>
        <w:spacing w:line="276" w:lineRule="auto"/>
        <w:ind w:firstLineChars="200" w:firstLine="42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1-2-1.</w:t>
      </w:r>
      <w:r w:rsidR="00EB150D" w:rsidRPr="00125DAF">
        <w:rPr>
          <w:rFonts w:ascii="Meiryo UI" w:eastAsia="Meiryo UI" w:hAnsi="Meiryo UI" w:hint="eastAsia"/>
        </w:rPr>
        <w:t xml:space="preserve"> </w:t>
      </w:r>
      <w:r w:rsidR="000527B1" w:rsidRPr="00125DAF">
        <w:rPr>
          <w:rFonts w:ascii="Meiryo UI" w:eastAsia="Meiryo UI" w:hAnsi="Meiryo UI" w:hint="eastAsia"/>
        </w:rPr>
        <w:t>会社マスタ</w:t>
      </w:r>
      <w:r w:rsidR="002642E5" w:rsidRPr="00125DAF">
        <w:rPr>
          <w:rFonts w:ascii="Meiryo UI" w:eastAsia="Meiryo UI" w:hAnsi="Meiryo UI" w:hint="eastAsia"/>
        </w:rPr>
        <w:t>を一覧表示する。</w:t>
      </w:r>
    </w:p>
    <w:p w:rsidR="00B34F29" w:rsidRDefault="002642E5" w:rsidP="0089515D">
      <w:pPr>
        <w:spacing w:line="276" w:lineRule="auto"/>
        <w:ind w:leftChars="200" w:left="1155" w:hangingChars="350" w:hanging="73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1-2-2. 「</w:t>
      </w:r>
      <w:r w:rsidR="000527B1" w:rsidRPr="00125DAF">
        <w:rPr>
          <w:rFonts w:ascii="Meiryo UI" w:eastAsia="Meiryo UI" w:hAnsi="Meiryo UI" w:hint="eastAsia"/>
        </w:rPr>
        <w:t>会計会社リファレンス</w:t>
      </w:r>
      <w:r w:rsidRPr="00125DAF">
        <w:rPr>
          <w:rFonts w:ascii="Meiryo UI" w:eastAsia="Meiryo UI" w:hAnsi="Meiryo UI" w:hint="eastAsia"/>
        </w:rPr>
        <w:t>」</w:t>
      </w:r>
      <w:r w:rsidR="00D71292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項目を表示する。</w:t>
      </w:r>
    </w:p>
    <w:p w:rsidR="000527B1" w:rsidRPr="00125DAF" w:rsidRDefault="002642E5" w:rsidP="00B34F29">
      <w:pPr>
        <w:spacing w:line="276" w:lineRule="auto"/>
        <w:ind w:leftChars="550" w:left="1155" w:firstLineChars="50" w:firstLine="10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「会計会社リファレンス」</w:t>
      </w:r>
      <w:r w:rsidR="00D71292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が会計会社の内部コードである。</w:t>
      </w:r>
    </w:p>
    <w:p w:rsidR="00D90A7C" w:rsidRPr="00125DAF" w:rsidRDefault="00D90A7C" w:rsidP="0089515D">
      <w:pPr>
        <w:spacing w:line="276" w:lineRule="auto"/>
        <w:ind w:firstLineChars="500" w:firstLine="105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（例）</w:t>
      </w:r>
      <w:r w:rsidR="00064298" w:rsidRPr="00125DAF">
        <w:rPr>
          <w:rFonts w:ascii="Meiryo UI" w:eastAsia="Meiryo UI" w:hAnsi="Meiryo UI" w:hint="eastAsia"/>
        </w:rPr>
        <w:t>T</w:t>
      </w:r>
      <w:r w:rsidR="00064298" w:rsidRPr="00125DAF">
        <w:rPr>
          <w:rFonts w:ascii="Meiryo UI" w:eastAsia="Meiryo UI" w:hAnsi="Meiryo UI"/>
        </w:rPr>
        <w:t>R010の場合</w:t>
      </w:r>
      <w:r w:rsidRPr="00125DAF">
        <w:rPr>
          <w:rFonts w:ascii="Meiryo UI" w:eastAsia="Meiryo UI" w:hAnsi="Meiryo UI" w:hint="eastAsia"/>
        </w:rPr>
        <w:t>：</w:t>
      </w:r>
      <w:r w:rsidR="00B34F29">
        <w:rPr>
          <w:rFonts w:ascii="Meiryo UI" w:eastAsia="Meiryo UI" w:hAnsi="Meiryo UI" w:hint="eastAsia"/>
        </w:rPr>
        <w:t>内部コードは、</w:t>
      </w:r>
      <w:r w:rsidR="0033476C" w:rsidRPr="00125DAF">
        <w:rPr>
          <w:rFonts w:ascii="Meiryo UI" w:eastAsia="Meiryo UI" w:hAnsi="Meiryo UI"/>
        </w:rPr>
        <w:t>”aBK6g000000PQodGAG”</w:t>
      </w:r>
    </w:p>
    <w:p w:rsidR="00D90A7C" w:rsidRDefault="00D90A7C" w:rsidP="0089515D">
      <w:pPr>
        <w:spacing w:line="276" w:lineRule="auto"/>
        <w:ind w:leftChars="200" w:left="1155" w:hangingChars="350" w:hanging="73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1-2-</w:t>
      </w:r>
      <w:r w:rsidR="002642E5" w:rsidRPr="00125DAF">
        <w:rPr>
          <w:rFonts w:ascii="Meiryo UI" w:eastAsia="Meiryo UI" w:hAnsi="Meiryo UI" w:hint="eastAsia"/>
        </w:rPr>
        <w:t>3</w:t>
      </w:r>
      <w:r w:rsidRPr="00125DAF">
        <w:rPr>
          <w:rFonts w:ascii="Meiryo UI" w:eastAsia="Meiryo UI" w:hAnsi="Meiryo UI" w:hint="eastAsia"/>
        </w:rPr>
        <w:t>.</w:t>
      </w:r>
      <w:r w:rsidR="00EB150D" w:rsidRPr="00125DAF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インポート</w:t>
      </w:r>
      <w:r w:rsidR="00D812E5">
        <w:rPr>
          <w:rFonts w:ascii="Meiryo UI" w:eastAsia="Meiryo UI" w:hAnsi="Meiryo UI" w:hint="eastAsia"/>
        </w:rPr>
        <w:t>用</w:t>
      </w:r>
      <w:r w:rsidRPr="00125DAF">
        <w:rPr>
          <w:rFonts w:ascii="Meiryo UI" w:eastAsia="Meiryo UI" w:hAnsi="Meiryo UI" w:hint="eastAsia"/>
        </w:rPr>
        <w:t>ファイル</w:t>
      </w:r>
      <w:r w:rsidR="002642E5" w:rsidRPr="00125DAF">
        <w:rPr>
          <w:rFonts w:ascii="Meiryo UI" w:eastAsia="Meiryo UI" w:hAnsi="Meiryo UI" w:hint="eastAsia"/>
        </w:rPr>
        <w:t>の</w:t>
      </w:r>
      <w:r w:rsidR="00176CF5">
        <w:rPr>
          <w:rFonts w:ascii="Meiryo UI" w:eastAsia="Meiryo UI" w:hAnsi="Meiryo UI" w:hint="eastAsia"/>
        </w:rPr>
        <w:t xml:space="preserve"> 「</w:t>
      </w:r>
      <w:r w:rsidRPr="00125DAF">
        <w:rPr>
          <w:rFonts w:ascii="Meiryo UI" w:eastAsia="Meiryo UI" w:hAnsi="Meiryo UI" w:hint="eastAsia"/>
        </w:rPr>
        <w:t>RSTKF__GLACCT_CMPNO__C</w:t>
      </w:r>
      <w:r w:rsidR="00176CF5">
        <w:rPr>
          <w:rFonts w:ascii="Meiryo UI" w:eastAsia="Meiryo UI" w:hAnsi="Meiryo UI" w:hint="eastAsia"/>
        </w:rPr>
        <w:t xml:space="preserve">」 </w:t>
      </w:r>
      <w:r w:rsidR="000E53A9">
        <w:rPr>
          <w:rFonts w:ascii="Meiryo UI" w:eastAsia="Meiryo UI" w:hAnsi="Meiryo UI" w:hint="eastAsia"/>
        </w:rPr>
        <w:t>の値</w:t>
      </w:r>
      <w:r w:rsidR="00446B96">
        <w:rPr>
          <w:rFonts w:ascii="Meiryo UI" w:eastAsia="Meiryo UI" w:hAnsi="Meiryo UI" w:hint="eastAsia"/>
        </w:rPr>
        <w:t>として</w:t>
      </w:r>
      <w:r w:rsidR="000E53A9">
        <w:rPr>
          <w:rFonts w:ascii="Meiryo UI" w:eastAsia="Meiryo UI" w:hAnsi="Meiryo UI" w:hint="eastAsia"/>
        </w:rPr>
        <w:t>、</w:t>
      </w:r>
      <w:r w:rsidRPr="00125DAF">
        <w:rPr>
          <w:rFonts w:ascii="Meiryo UI" w:eastAsia="Meiryo UI" w:hAnsi="Meiryo UI" w:hint="eastAsia"/>
        </w:rPr>
        <w:t>上記で確認した</w:t>
      </w:r>
      <w:r w:rsidR="002642E5" w:rsidRPr="00125DAF">
        <w:rPr>
          <w:rFonts w:ascii="Meiryo UI" w:eastAsia="Meiryo UI" w:hAnsi="Meiryo UI" w:hint="eastAsia"/>
        </w:rPr>
        <w:t>「会計会社リファレンス」</w:t>
      </w:r>
      <w:r w:rsidR="00BB30B3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の値</w:t>
      </w:r>
      <w:r w:rsidR="002642E5" w:rsidRPr="00125DAF">
        <w:rPr>
          <w:rFonts w:ascii="Meiryo UI" w:eastAsia="Meiryo UI" w:hAnsi="Meiryo UI" w:hint="eastAsia"/>
        </w:rPr>
        <w:t>をセットして</w:t>
      </w:r>
      <w:r w:rsidRPr="00125DAF">
        <w:rPr>
          <w:rFonts w:ascii="Meiryo UI" w:eastAsia="Meiryo UI" w:hAnsi="Meiryo UI" w:hint="eastAsia"/>
        </w:rPr>
        <w:t>保存する。</w:t>
      </w:r>
    </w:p>
    <w:p w:rsidR="004A6C71" w:rsidRPr="00125DAF" w:rsidRDefault="004A6C71" w:rsidP="0089515D">
      <w:pPr>
        <w:spacing w:line="276" w:lineRule="auto"/>
        <w:rPr>
          <w:rFonts w:ascii="Meiryo UI" w:eastAsia="Meiryo UI" w:hAnsi="Meiryo UI"/>
        </w:rPr>
      </w:pPr>
    </w:p>
    <w:p w:rsidR="00D90A7C" w:rsidRPr="004A6C71" w:rsidRDefault="00D90A7C" w:rsidP="0089515D">
      <w:pPr>
        <w:pStyle w:val="a3"/>
        <w:numPr>
          <w:ilvl w:val="0"/>
          <w:numId w:val="7"/>
        </w:numPr>
        <w:spacing w:line="276" w:lineRule="auto"/>
        <w:ind w:leftChars="0"/>
        <w:rPr>
          <w:rFonts w:ascii="Meiryo UI" w:eastAsia="Meiryo UI" w:hAnsi="Meiryo UI"/>
        </w:rPr>
      </w:pPr>
      <w:r w:rsidRPr="004A6C71">
        <w:rPr>
          <w:rFonts w:ascii="Meiryo UI" w:eastAsia="Meiryo UI" w:hAnsi="Meiryo UI" w:hint="eastAsia"/>
        </w:rPr>
        <w:t>Data Loaderを起動し、作成したインポートファイルをInsertする。</w:t>
      </w:r>
    </w:p>
    <w:p w:rsidR="00D90A7C" w:rsidRPr="00125DAF" w:rsidRDefault="00D90A7C" w:rsidP="0089515D">
      <w:pPr>
        <w:spacing w:line="276" w:lineRule="auto"/>
        <w:ind w:firstLineChars="100" w:firstLine="21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2-1.</w:t>
      </w:r>
      <w:r w:rsidR="004A6C71"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 w:hint="eastAsia"/>
        </w:rPr>
        <w:t>Data Loaderを起動</w:t>
      </w:r>
      <w:r w:rsidR="00C53CF6" w:rsidRPr="00125DAF">
        <w:rPr>
          <w:rFonts w:ascii="Meiryo UI" w:eastAsia="Meiryo UI" w:hAnsi="Meiryo UI" w:hint="eastAsia"/>
        </w:rPr>
        <w:t>し、下記のStepに従って操作を行なう。</w:t>
      </w:r>
    </w:p>
    <w:p w:rsidR="00897252" w:rsidRPr="00125DAF" w:rsidRDefault="00DE07AE" w:rsidP="0089515D">
      <w:pPr>
        <w:spacing w:line="276" w:lineRule="auto"/>
        <w:ind w:firstLineChars="250" w:firstLine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1:</w:t>
      </w:r>
      <w:r w:rsidR="00897252" w:rsidRPr="00125DAF"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/>
        </w:rPr>
        <w:t>Log In</w:t>
      </w:r>
    </w:p>
    <w:p w:rsidR="00DE07AE" w:rsidRPr="00125DAF" w:rsidRDefault="00D90A7C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環境は、</w:t>
      </w:r>
      <w:r w:rsidR="0056772C" w:rsidRPr="009C3A21">
        <w:rPr>
          <w:rFonts w:ascii="Meiryo UI" w:eastAsia="Meiryo UI" w:hAnsi="Meiryo UI"/>
        </w:rPr>
        <w:t>”</w:t>
      </w:r>
      <w:r w:rsidR="00401D2E" w:rsidRPr="009C3A21">
        <w:rPr>
          <w:rFonts w:ascii="Meiryo UI" w:eastAsia="Meiryo UI" w:hAnsi="Meiryo UI" w:hint="eastAsia"/>
        </w:rPr>
        <w:t>Sandbox</w:t>
      </w:r>
      <w:r w:rsidR="0056772C" w:rsidRPr="009C3A21">
        <w:rPr>
          <w:rFonts w:ascii="Meiryo UI" w:eastAsia="Meiryo UI" w:hAnsi="Meiryo UI"/>
        </w:rPr>
        <w:t>”</w:t>
      </w:r>
      <w:r w:rsidR="00D71292" w:rsidRPr="009C3A21">
        <w:rPr>
          <w:rFonts w:ascii="Meiryo UI" w:eastAsia="Meiryo UI" w:hAnsi="Meiryo UI"/>
        </w:rPr>
        <w:t xml:space="preserve"> </w:t>
      </w:r>
      <w:r w:rsidR="00F01A28" w:rsidRPr="009C3A21">
        <w:rPr>
          <w:rFonts w:ascii="Meiryo UI" w:eastAsia="Meiryo UI" w:hAnsi="Meiryo UI"/>
        </w:rPr>
        <w:t>または</w:t>
      </w:r>
      <w:r w:rsidR="00F01A28">
        <w:rPr>
          <w:rFonts w:ascii="Meiryo UI" w:eastAsia="Meiryo UI" w:hAnsi="Meiryo UI"/>
        </w:rPr>
        <w:t>”Production”</w:t>
      </w:r>
      <w:r w:rsidRPr="00125DAF">
        <w:rPr>
          <w:rFonts w:ascii="Meiryo UI" w:eastAsia="Meiryo UI" w:hAnsi="Meiryo UI" w:hint="eastAsia"/>
        </w:rPr>
        <w:t>を選択して</w:t>
      </w:r>
      <w:r w:rsidR="00466298">
        <w:rPr>
          <w:rFonts w:ascii="Meiryo UI" w:eastAsia="Meiryo UI" w:hAnsi="Meiryo UI" w:hint="eastAsia"/>
        </w:rPr>
        <w:t xml:space="preserve"> [</w:t>
      </w:r>
      <w:r w:rsidR="00466298">
        <w:rPr>
          <w:rFonts w:ascii="Meiryo UI" w:eastAsia="Meiryo UI" w:hAnsi="Meiryo UI"/>
        </w:rPr>
        <w:t xml:space="preserve">Log in] </w:t>
      </w:r>
      <w:r w:rsidR="00DE07AE" w:rsidRPr="00125DAF">
        <w:rPr>
          <w:rFonts w:ascii="Meiryo UI" w:eastAsia="Meiryo UI" w:hAnsi="Meiryo UI" w:hint="eastAsia"/>
        </w:rPr>
        <w:t>ボタンを押す。</w:t>
      </w:r>
    </w:p>
    <w:p w:rsidR="00DE07AE" w:rsidRPr="00125DAF" w:rsidRDefault="00DE07AE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ユーザ名とパスワードを入力する。</w:t>
      </w:r>
    </w:p>
    <w:p w:rsidR="00DE07AE" w:rsidRPr="00125DAF" w:rsidRDefault="0056772C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”</w:t>
      </w:r>
      <w:r w:rsidR="00DE07AE" w:rsidRPr="00125DAF">
        <w:rPr>
          <w:rFonts w:ascii="Meiryo UI" w:eastAsia="Meiryo UI" w:hAnsi="Meiryo UI"/>
        </w:rPr>
        <w:t>Allow Access？</w:t>
      </w:r>
      <w:r>
        <w:rPr>
          <w:rFonts w:ascii="Meiryo UI" w:eastAsia="Meiryo UI" w:hAnsi="Meiryo UI"/>
        </w:rPr>
        <w:t xml:space="preserve">” </w:t>
      </w:r>
      <w:r w:rsidR="00DE07AE" w:rsidRPr="00125DAF">
        <w:rPr>
          <w:rFonts w:ascii="Meiryo UI" w:eastAsia="Meiryo UI" w:hAnsi="Meiryo UI"/>
        </w:rPr>
        <w:t>が表示された場合は、</w:t>
      </w:r>
      <w:r>
        <w:rPr>
          <w:rFonts w:ascii="Meiryo UI" w:eastAsia="Meiryo UI" w:hAnsi="Meiryo UI" w:hint="eastAsia"/>
        </w:rPr>
        <w:t xml:space="preserve"> [</w:t>
      </w:r>
      <w:r w:rsidR="00DE07AE" w:rsidRPr="00125DAF">
        <w:rPr>
          <w:rFonts w:ascii="Meiryo UI" w:eastAsia="Meiryo UI" w:hAnsi="Meiryo UI"/>
        </w:rPr>
        <w:t>Allow</w:t>
      </w:r>
      <w:r>
        <w:rPr>
          <w:rFonts w:ascii="Meiryo UI" w:eastAsia="Meiryo UI" w:hAnsi="Meiryo UI"/>
        </w:rPr>
        <w:t xml:space="preserve">] </w:t>
      </w:r>
      <w:r w:rsidR="00DE07AE" w:rsidRPr="00125DAF">
        <w:rPr>
          <w:rFonts w:ascii="Meiryo UI" w:eastAsia="Meiryo UI" w:hAnsi="Meiryo UI"/>
        </w:rPr>
        <w:t>ボタンを押す。</w:t>
      </w:r>
    </w:p>
    <w:p w:rsidR="00D90A7C" w:rsidRPr="00125DAF" w:rsidRDefault="00DE07AE" w:rsidP="0089515D">
      <w:pPr>
        <w:pStyle w:val="a3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ログインに成功したら、</w:t>
      </w:r>
      <w:r w:rsidR="00B60F87">
        <w:rPr>
          <w:rFonts w:ascii="Meiryo UI" w:eastAsia="Meiryo UI" w:hAnsi="Meiryo UI" w:hint="eastAsia"/>
        </w:rPr>
        <w:t xml:space="preserve">　</w:t>
      </w:r>
      <w:r w:rsidR="0056772C">
        <w:rPr>
          <w:rFonts w:ascii="Meiryo UI" w:eastAsia="Meiryo UI" w:hAnsi="Meiryo UI" w:hint="eastAsia"/>
        </w:rPr>
        <w:t>[</w:t>
      </w:r>
      <w:r w:rsidRPr="00125DAF">
        <w:rPr>
          <w:rFonts w:ascii="Meiryo UI" w:eastAsia="Meiryo UI" w:hAnsi="Meiryo UI" w:hint="eastAsia"/>
        </w:rPr>
        <w:t>Next</w:t>
      </w:r>
      <w:r w:rsidR="0056772C">
        <w:rPr>
          <w:rFonts w:ascii="Meiryo UI" w:eastAsia="Meiryo UI" w:hAnsi="Meiryo UI"/>
        </w:rPr>
        <w:t>]</w:t>
      </w:r>
      <w:r w:rsidR="008E6499">
        <w:rPr>
          <w:rFonts w:ascii="Meiryo UI" w:eastAsia="Meiryo UI" w:hAnsi="Meiryo UI"/>
        </w:rPr>
        <w:t xml:space="preserve"> </w:t>
      </w:r>
      <w:r w:rsidR="00D90A7C" w:rsidRPr="00125DAF">
        <w:rPr>
          <w:rFonts w:ascii="Meiryo UI" w:eastAsia="Meiryo UI" w:hAnsi="Meiryo UI" w:hint="eastAsia"/>
        </w:rPr>
        <w:t>ボタンを押す。</w:t>
      </w:r>
    </w:p>
    <w:p w:rsidR="00897252" w:rsidRPr="00125DAF" w:rsidRDefault="00897252" w:rsidP="0089515D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 xml:space="preserve">2: </w:t>
      </w:r>
      <w:r w:rsidR="00BB763E" w:rsidRPr="00125DAF">
        <w:rPr>
          <w:rFonts w:ascii="Meiryo UI" w:eastAsia="Meiryo UI" w:hAnsi="Meiryo UI"/>
        </w:rPr>
        <w:t>Select data objects</w:t>
      </w:r>
      <w:bookmarkStart w:id="0" w:name="_GoBack"/>
      <w:bookmarkEnd w:id="0"/>
    </w:p>
    <w:p w:rsidR="00897252" w:rsidRPr="00125DAF" w:rsidRDefault="00D90A7C" w:rsidP="0089515D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Salesforce Objectは、”GL Account(</w:t>
      </w:r>
      <w:proofErr w:type="spellStart"/>
      <w:r w:rsidRPr="00125DAF">
        <w:rPr>
          <w:rFonts w:ascii="Meiryo UI" w:eastAsia="Meiryo UI" w:hAnsi="Meiryo UI" w:hint="eastAsia"/>
        </w:rPr>
        <w:t>rstkf_glacct_c</w:t>
      </w:r>
      <w:proofErr w:type="spellEnd"/>
      <w:r w:rsidRPr="00125DAF">
        <w:rPr>
          <w:rFonts w:ascii="Meiryo UI" w:eastAsia="Meiryo UI" w:hAnsi="Meiryo UI" w:hint="eastAsia"/>
        </w:rPr>
        <w:t>)”</w:t>
      </w:r>
      <w:r w:rsidR="00D71292"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を選択する。</w:t>
      </w:r>
    </w:p>
    <w:p w:rsidR="00BB763E" w:rsidRPr="00125DAF" w:rsidRDefault="00D90A7C" w:rsidP="0089515D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InsertするCSVファイルを</w:t>
      </w:r>
      <w:r w:rsidR="00D71292">
        <w:rPr>
          <w:rFonts w:ascii="Meiryo UI" w:eastAsia="Meiryo UI" w:hAnsi="Meiryo UI" w:hint="eastAsia"/>
        </w:rPr>
        <w:t xml:space="preserve"> [</w:t>
      </w:r>
      <w:r w:rsidR="00D71292">
        <w:rPr>
          <w:rFonts w:ascii="Meiryo UI" w:eastAsia="Meiryo UI" w:hAnsi="Meiryo UI"/>
        </w:rPr>
        <w:t>Bro</w:t>
      </w:r>
      <w:r w:rsidR="00401DE2">
        <w:rPr>
          <w:rFonts w:ascii="Meiryo UI" w:eastAsia="Meiryo UI" w:hAnsi="Meiryo UI"/>
        </w:rPr>
        <w:t>w</w:t>
      </w:r>
      <w:r w:rsidR="00D71292">
        <w:rPr>
          <w:rFonts w:ascii="Meiryo UI" w:eastAsia="Meiryo UI" w:hAnsi="Meiryo UI"/>
        </w:rPr>
        <w:t>se…] ボタンを</w:t>
      </w:r>
      <w:r w:rsidR="00C33AE5">
        <w:rPr>
          <w:rFonts w:ascii="Meiryo UI" w:eastAsia="Meiryo UI" w:hAnsi="Meiryo UI"/>
        </w:rPr>
        <w:t>押し</w:t>
      </w:r>
      <w:r w:rsidRPr="00125DAF">
        <w:rPr>
          <w:rFonts w:ascii="Meiryo UI" w:eastAsia="Meiryo UI" w:hAnsi="Meiryo UI" w:hint="eastAsia"/>
        </w:rPr>
        <w:t>指定し</w:t>
      </w:r>
      <w:r w:rsidR="00C33AE5">
        <w:rPr>
          <w:rFonts w:ascii="Meiryo UI" w:eastAsia="Meiryo UI" w:hAnsi="Meiryo UI" w:hint="eastAsia"/>
        </w:rPr>
        <w:t>て</w:t>
      </w:r>
      <w:r w:rsidR="0056772C"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 w:hint="eastAsia"/>
        </w:rPr>
        <w:t>Next</w:t>
      </w:r>
      <w:r w:rsidR="0056772C"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D90A7C" w:rsidRPr="00125DAF" w:rsidRDefault="00D90A7C" w:rsidP="0089515D">
      <w:pPr>
        <w:pStyle w:val="a3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ポップアップ画面にInsert</w:t>
      </w:r>
      <w:r w:rsidR="00283E8B">
        <w:rPr>
          <w:rFonts w:ascii="Meiryo UI" w:eastAsia="Meiryo UI" w:hAnsi="Meiryo UI" w:hint="eastAsia"/>
        </w:rPr>
        <w:t>対象レコード件数が表示される。</w:t>
      </w:r>
      <w:r w:rsidR="00BB763E" w:rsidRPr="00125DAF">
        <w:rPr>
          <w:rFonts w:ascii="Meiryo UI" w:eastAsia="Meiryo UI" w:hAnsi="Meiryo UI" w:hint="eastAsia"/>
        </w:rPr>
        <w:t>確認し</w:t>
      </w:r>
      <w:r w:rsidR="00283E8B"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 w:hint="eastAsia"/>
        </w:rPr>
        <w:t>OK</w:t>
      </w:r>
      <w:r w:rsidR="00283E8B"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:rsidR="00C53CF6" w:rsidRPr="00125DAF" w:rsidRDefault="00C53CF6" w:rsidP="0089515D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3: Mapping</w:t>
      </w:r>
    </w:p>
    <w:p w:rsidR="00012621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012621" w:rsidRPr="00125DAF">
        <w:rPr>
          <w:rFonts w:ascii="Meiryo UI" w:eastAsia="Meiryo UI" w:hAnsi="Meiryo UI"/>
        </w:rPr>
        <w:t xml:space="preserve">Create or Edit </w:t>
      </w:r>
      <w:r w:rsidR="00D71292">
        <w:rPr>
          <w:rFonts w:ascii="Meiryo UI" w:eastAsia="Meiryo UI" w:hAnsi="Meiryo UI" w:hint="eastAsia"/>
        </w:rPr>
        <w:t>a</w:t>
      </w:r>
      <w:r w:rsidR="00D71292">
        <w:rPr>
          <w:rFonts w:ascii="Meiryo UI" w:eastAsia="Meiryo UI" w:hAnsi="Meiryo UI"/>
        </w:rPr>
        <w:t xml:space="preserve"> </w:t>
      </w:r>
      <w:r w:rsidR="00012621" w:rsidRPr="00125DAF">
        <w:rPr>
          <w:rFonts w:ascii="Meiryo UI" w:eastAsia="Meiryo UI" w:hAnsi="Meiryo UI"/>
        </w:rPr>
        <w:t>Map</w:t>
      </w:r>
      <w:r>
        <w:rPr>
          <w:rFonts w:ascii="Meiryo UI" w:eastAsia="Meiryo UI" w:hAnsi="Meiryo UI"/>
        </w:rPr>
        <w:t>]</w:t>
      </w:r>
      <w:r w:rsidR="00087718" w:rsidRPr="00125DAF">
        <w:rPr>
          <w:rFonts w:ascii="Meiryo UI" w:eastAsia="Meiryo UI" w:hAnsi="Meiryo UI" w:hint="eastAsia"/>
        </w:rPr>
        <w:t xml:space="preserve"> ボタン</w:t>
      </w:r>
      <w:r w:rsidR="00012621" w:rsidRPr="00125DAF">
        <w:rPr>
          <w:rFonts w:ascii="Meiryo UI" w:eastAsia="Meiryo UI" w:hAnsi="Meiryo UI"/>
        </w:rPr>
        <w:t>を押す。</w:t>
      </w:r>
    </w:p>
    <w:p w:rsidR="00012621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012621" w:rsidRPr="00125DAF">
        <w:rPr>
          <w:rFonts w:ascii="Meiryo UI" w:eastAsia="Meiryo UI" w:hAnsi="Meiryo UI"/>
        </w:rPr>
        <w:t>Auto-Match Fields to Columns</w:t>
      </w:r>
      <w:r>
        <w:rPr>
          <w:rFonts w:ascii="Meiryo UI" w:eastAsia="Meiryo UI" w:hAnsi="Meiryo UI"/>
        </w:rPr>
        <w:t>]</w:t>
      </w:r>
      <w:r w:rsidR="00087718" w:rsidRPr="00125DAF">
        <w:rPr>
          <w:rFonts w:ascii="Meiryo UI" w:eastAsia="Meiryo UI" w:hAnsi="Meiryo UI" w:hint="eastAsia"/>
        </w:rPr>
        <w:t xml:space="preserve"> ボタン</w:t>
      </w:r>
      <w:r w:rsidR="00012621" w:rsidRPr="00125DAF">
        <w:rPr>
          <w:rFonts w:ascii="Meiryo UI" w:eastAsia="Meiryo UI" w:hAnsi="Meiryo UI"/>
        </w:rPr>
        <w:t>を</w:t>
      </w:r>
      <w:r w:rsidR="000665E7" w:rsidRPr="00125DAF">
        <w:rPr>
          <w:rFonts w:ascii="Meiryo UI" w:eastAsia="Meiryo UI" w:hAnsi="Meiryo UI"/>
        </w:rPr>
        <w:t>押し、項目マッピングを自動で行なう。</w:t>
      </w:r>
    </w:p>
    <w:p w:rsidR="00012621" w:rsidRPr="00125DAF" w:rsidRDefault="00012621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</w:t>
      </w:r>
      <w:r w:rsidR="000665E7" w:rsidRPr="00125DAF">
        <w:rPr>
          <w:rFonts w:ascii="Meiryo UI" w:eastAsia="Meiryo UI" w:hAnsi="Meiryo UI"/>
        </w:rPr>
        <w:t>マッピング結果が</w:t>
      </w:r>
      <w:r w:rsidRPr="00125DAF">
        <w:rPr>
          <w:rFonts w:ascii="Meiryo UI" w:eastAsia="Meiryo UI" w:hAnsi="Meiryo UI"/>
        </w:rPr>
        <w:t>表示される。</w:t>
      </w:r>
    </w:p>
    <w:p w:rsidR="00012621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012621" w:rsidRPr="00125DAF">
        <w:rPr>
          <w:rFonts w:ascii="Meiryo UI" w:eastAsia="Meiryo UI" w:hAnsi="Meiryo UI"/>
        </w:rPr>
        <w:t>Save Mapping</w:t>
      </w:r>
      <w:r>
        <w:rPr>
          <w:rFonts w:ascii="Meiryo UI" w:eastAsia="Meiryo UI" w:hAnsi="Meiryo UI"/>
        </w:rPr>
        <w:t>]</w:t>
      </w:r>
      <w:r w:rsidR="00087718" w:rsidRPr="00125DAF">
        <w:rPr>
          <w:rFonts w:ascii="Meiryo UI" w:eastAsia="Meiryo UI" w:hAnsi="Meiryo UI" w:hint="eastAsia"/>
        </w:rPr>
        <w:t xml:space="preserve"> ボタン</w:t>
      </w:r>
      <w:r w:rsidR="00012621" w:rsidRPr="00125DAF">
        <w:rPr>
          <w:rFonts w:ascii="Meiryo UI" w:eastAsia="Meiryo UI" w:hAnsi="Meiryo UI"/>
        </w:rPr>
        <w:t>を</w:t>
      </w:r>
      <w:r w:rsidR="000665E7" w:rsidRPr="00125DAF">
        <w:rPr>
          <w:rFonts w:ascii="Meiryo UI" w:eastAsia="Meiryo UI" w:hAnsi="Meiryo UI"/>
        </w:rPr>
        <w:t>押し、マッピング定義データを</w:t>
      </w:r>
      <w:r w:rsidR="00012621" w:rsidRPr="00125DAF">
        <w:rPr>
          <w:rFonts w:ascii="Meiryo UI" w:eastAsia="Meiryo UI" w:hAnsi="Meiryo UI"/>
        </w:rPr>
        <w:t>保存</w:t>
      </w:r>
      <w:r w:rsidR="000665E7" w:rsidRPr="00125DAF">
        <w:rPr>
          <w:rFonts w:ascii="Meiryo UI" w:eastAsia="Meiryo UI" w:hAnsi="Meiryo UI"/>
        </w:rPr>
        <w:t>しておく</w:t>
      </w:r>
      <w:r w:rsidR="00012621" w:rsidRPr="00125DAF">
        <w:rPr>
          <w:rFonts w:ascii="Meiryo UI" w:eastAsia="Meiryo UI" w:hAnsi="Meiryo UI"/>
        </w:rPr>
        <w:t>。</w:t>
      </w:r>
    </w:p>
    <w:p w:rsidR="00981EDF" w:rsidRPr="00125DAF" w:rsidRDefault="00AA008A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981EDF" w:rsidRPr="00125DAF">
        <w:rPr>
          <w:rFonts w:ascii="Meiryo UI" w:eastAsia="Meiryo UI" w:hAnsi="Meiryo UI"/>
        </w:rPr>
        <w:t>OK</w:t>
      </w:r>
      <w:r>
        <w:rPr>
          <w:rFonts w:ascii="Meiryo UI" w:eastAsia="Meiryo UI" w:hAnsi="Meiryo UI" w:hint="eastAsia"/>
        </w:rPr>
        <w:t>]</w:t>
      </w:r>
      <w:r>
        <w:rPr>
          <w:rFonts w:ascii="Meiryo UI" w:eastAsia="Meiryo UI" w:hAnsi="Meiryo UI"/>
        </w:rPr>
        <w:t xml:space="preserve"> </w:t>
      </w:r>
      <w:r w:rsidR="00087718" w:rsidRPr="00125DAF">
        <w:rPr>
          <w:rFonts w:ascii="Meiryo UI" w:eastAsia="Meiryo UI" w:hAnsi="Meiryo UI" w:hint="eastAsia"/>
        </w:rPr>
        <w:t>ボタン</w:t>
      </w:r>
      <w:r w:rsidR="00981EDF" w:rsidRPr="00125DAF">
        <w:rPr>
          <w:rFonts w:ascii="Meiryo UI" w:eastAsia="Meiryo UI" w:hAnsi="Meiryo UI"/>
        </w:rPr>
        <w:t>を押す。</w:t>
      </w:r>
    </w:p>
    <w:p w:rsidR="00981EDF" w:rsidRPr="00125DAF" w:rsidRDefault="0056772C" w:rsidP="0089515D">
      <w:pPr>
        <w:pStyle w:val="a3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981EDF" w:rsidRPr="00125DAF">
        <w:rPr>
          <w:rFonts w:ascii="Meiryo UI" w:eastAsia="Meiryo UI" w:hAnsi="Meiryo UI"/>
        </w:rPr>
        <w:t>Next</w:t>
      </w:r>
      <w:r>
        <w:rPr>
          <w:rFonts w:ascii="Meiryo UI" w:eastAsia="Meiryo UI" w:hAnsi="Meiryo UI"/>
        </w:rPr>
        <w:t xml:space="preserve">] </w:t>
      </w:r>
      <w:r w:rsidR="00087718" w:rsidRPr="00125DAF">
        <w:rPr>
          <w:rFonts w:ascii="Meiryo UI" w:eastAsia="Meiryo UI" w:hAnsi="Meiryo UI" w:hint="eastAsia"/>
        </w:rPr>
        <w:t>ボタン</w:t>
      </w:r>
      <w:r w:rsidR="00981EDF" w:rsidRPr="00125DAF">
        <w:rPr>
          <w:rFonts w:ascii="Meiryo UI" w:eastAsia="Meiryo UI" w:hAnsi="Meiryo UI"/>
        </w:rPr>
        <w:t>を押す。</w:t>
      </w:r>
    </w:p>
    <w:p w:rsidR="00FD5B80" w:rsidRDefault="00FD5B80" w:rsidP="0089515D">
      <w:pPr>
        <w:spacing w:line="276" w:lineRule="auto"/>
        <w:ind w:left="840"/>
        <w:rPr>
          <w:rFonts w:ascii="Meiryo UI" w:eastAsia="Meiryo UI" w:hAnsi="Meiryo UI"/>
        </w:rPr>
      </w:pPr>
    </w:p>
    <w:p w:rsidR="000665E7" w:rsidRPr="00125DAF" w:rsidRDefault="000665E7" w:rsidP="0089515D">
      <w:pPr>
        <w:spacing w:line="276" w:lineRule="auto"/>
        <w:ind w:left="84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※ 既にマッピング定義</w:t>
      </w:r>
      <w:r w:rsidR="00B96702">
        <w:rPr>
          <w:rFonts w:ascii="Meiryo UI" w:eastAsia="Meiryo UI" w:hAnsi="Meiryo UI" w:hint="eastAsia"/>
        </w:rPr>
        <w:t>ファイル</w:t>
      </w:r>
      <w:r w:rsidR="00DD5A9F" w:rsidRPr="00125DAF">
        <w:rPr>
          <w:rFonts w:ascii="Meiryo UI" w:eastAsia="Meiryo UI" w:hAnsi="Meiryo UI"/>
        </w:rPr>
        <w:t>（拡張子は</w:t>
      </w:r>
      <w:proofErr w:type="spellStart"/>
      <w:r w:rsidR="00DD5A9F" w:rsidRPr="00125DAF">
        <w:rPr>
          <w:rFonts w:ascii="Meiryo UI" w:eastAsia="Meiryo UI" w:hAnsi="Meiryo UI"/>
        </w:rPr>
        <w:t>sdl</w:t>
      </w:r>
      <w:proofErr w:type="spellEnd"/>
      <w:r w:rsidR="00DD5A9F" w:rsidRPr="00125DAF">
        <w:rPr>
          <w:rFonts w:ascii="Meiryo UI" w:eastAsia="Meiryo UI" w:hAnsi="Meiryo UI"/>
        </w:rPr>
        <w:t>）</w:t>
      </w:r>
      <w:r w:rsidRPr="00125DAF">
        <w:rPr>
          <w:rFonts w:ascii="Meiryo UI" w:eastAsia="Meiryo UI" w:hAnsi="Meiryo UI"/>
        </w:rPr>
        <w:t>がある場合は、以下の手順でマッピングを行なう。</w:t>
      </w:r>
    </w:p>
    <w:p w:rsidR="00D90A7C" w:rsidRPr="00125DAF" w:rsidRDefault="002C09AF" w:rsidP="0089515D">
      <w:pPr>
        <w:pStyle w:val="a3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[</w:t>
      </w:r>
      <w:r w:rsidR="00D90A7C" w:rsidRPr="00125DAF">
        <w:rPr>
          <w:rFonts w:ascii="Meiryo UI" w:eastAsia="Meiryo UI" w:hAnsi="Meiryo UI" w:hint="eastAsia"/>
        </w:rPr>
        <w:t>Choose an Ex</w:t>
      </w:r>
      <w:r w:rsidR="000665E7" w:rsidRPr="00125DAF">
        <w:rPr>
          <w:rFonts w:ascii="Meiryo UI" w:eastAsia="Meiryo UI" w:hAnsi="Meiryo UI" w:hint="eastAsia"/>
        </w:rPr>
        <w:t>is</w:t>
      </w:r>
      <w:r w:rsidR="00D90A7C" w:rsidRPr="00125DAF">
        <w:rPr>
          <w:rFonts w:ascii="Meiryo UI" w:eastAsia="Meiryo UI" w:hAnsi="Meiryo UI" w:hint="eastAsia"/>
        </w:rPr>
        <w:t>ting Map</w:t>
      </w:r>
      <w:r>
        <w:rPr>
          <w:rFonts w:ascii="Meiryo UI" w:eastAsia="Meiryo UI" w:hAnsi="Meiryo UI"/>
        </w:rPr>
        <w:t xml:space="preserve">] </w:t>
      </w:r>
      <w:r w:rsidR="00087718" w:rsidRPr="00125DAF">
        <w:rPr>
          <w:rFonts w:ascii="Meiryo UI" w:eastAsia="Meiryo UI" w:hAnsi="Meiryo UI" w:hint="eastAsia"/>
        </w:rPr>
        <w:t>ボタン</w:t>
      </w:r>
      <w:r w:rsidR="00D90A7C" w:rsidRPr="00125DAF">
        <w:rPr>
          <w:rFonts w:ascii="Meiryo UI" w:eastAsia="Meiryo UI" w:hAnsi="Meiryo UI" w:hint="eastAsia"/>
        </w:rPr>
        <w:t>を押す。</w:t>
      </w:r>
    </w:p>
    <w:p w:rsidR="00D90A7C" w:rsidRPr="00125DAF" w:rsidRDefault="000665E7" w:rsidP="0089515D">
      <w:pPr>
        <w:pStyle w:val="a3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保存</w:t>
      </w:r>
      <w:r w:rsidR="00D90A7C" w:rsidRPr="00125DAF">
        <w:rPr>
          <w:rFonts w:ascii="Meiryo UI" w:eastAsia="Meiryo UI" w:hAnsi="Meiryo UI" w:hint="eastAsia"/>
        </w:rPr>
        <w:t>してある</w:t>
      </w:r>
      <w:r w:rsidRPr="00125DAF">
        <w:rPr>
          <w:rFonts w:ascii="Meiryo UI" w:eastAsia="Meiryo UI" w:hAnsi="Meiryo UI"/>
        </w:rPr>
        <w:t>マッピング定義</w:t>
      </w:r>
      <w:r w:rsidR="00B96702">
        <w:rPr>
          <w:rFonts w:ascii="Meiryo UI" w:eastAsia="Meiryo UI" w:hAnsi="Meiryo UI"/>
        </w:rPr>
        <w:t>ファイル</w:t>
      </w:r>
      <w:r w:rsidR="00D90A7C" w:rsidRPr="00125DAF">
        <w:rPr>
          <w:rFonts w:ascii="Meiryo UI" w:eastAsia="Meiryo UI" w:hAnsi="Meiryo UI" w:hint="eastAsia"/>
        </w:rPr>
        <w:t>を指定する。</w:t>
      </w:r>
    </w:p>
    <w:p w:rsidR="00D90A7C" w:rsidRPr="00125DAF" w:rsidRDefault="000665E7" w:rsidP="0089515D">
      <w:pPr>
        <w:pStyle w:val="a3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項目マッピングが行われ、画面の下段にマッピング結果が表示される。</w:t>
      </w:r>
    </w:p>
    <w:p w:rsidR="00981EDF" w:rsidRPr="00125DAF" w:rsidRDefault="00981EDF" w:rsidP="0089515D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4: Finish</w:t>
      </w:r>
    </w:p>
    <w:p w:rsidR="00981EDF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実行ログなどの出力先の指定画面が表示される。</w:t>
      </w:r>
      <w:r w:rsidR="00087718" w:rsidRPr="00125DAF">
        <w:rPr>
          <w:rFonts w:ascii="Meiryo UI" w:eastAsia="Meiryo UI" w:hAnsi="Meiryo UI"/>
        </w:rPr>
        <w:t>出力</w:t>
      </w:r>
      <w:r w:rsidRPr="00125DAF">
        <w:rPr>
          <w:rFonts w:ascii="Meiryo UI" w:eastAsia="Meiryo UI" w:hAnsi="Meiryo UI" w:hint="eastAsia"/>
        </w:rPr>
        <w:t>場所を変えたい場合は変更する。</w:t>
      </w:r>
    </w:p>
    <w:p w:rsidR="00087718" w:rsidRPr="00125DAF" w:rsidRDefault="002C09AF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="00D90A7C" w:rsidRPr="00125DAF">
        <w:rPr>
          <w:rFonts w:ascii="Meiryo UI" w:eastAsia="Meiryo UI" w:hAnsi="Meiryo UI" w:hint="eastAsia"/>
        </w:rPr>
        <w:t>Finish</w:t>
      </w:r>
      <w:r>
        <w:rPr>
          <w:rFonts w:ascii="Meiryo UI" w:eastAsia="Meiryo UI" w:hAnsi="Meiryo UI"/>
        </w:rPr>
        <w:t xml:space="preserve">] </w:t>
      </w:r>
      <w:r w:rsidR="00D90A7C" w:rsidRPr="00125DAF">
        <w:rPr>
          <w:rFonts w:ascii="Meiryo UI" w:eastAsia="Meiryo UI" w:hAnsi="Meiryo UI" w:hint="eastAsia"/>
        </w:rPr>
        <w:t>ボタンを押す。</w:t>
      </w:r>
    </w:p>
    <w:p w:rsidR="00087718" w:rsidRPr="00125DAF" w:rsidRDefault="002C09AF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処理の実行確認のポップアップ画面が表示されるので、</w:t>
      </w:r>
      <w:r w:rsidR="00283E8B"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 w:hint="eastAsia"/>
        </w:rPr>
        <w:t>Y</w:t>
      </w:r>
      <w:r>
        <w:rPr>
          <w:rFonts w:ascii="Meiryo UI" w:eastAsia="Meiryo UI" w:hAnsi="Meiryo UI"/>
        </w:rPr>
        <w:t>es</w:t>
      </w:r>
      <w:r w:rsidR="00283E8B">
        <w:rPr>
          <w:rFonts w:ascii="Meiryo UI" w:eastAsia="Meiryo UI" w:hAnsi="Meiryo UI"/>
        </w:rPr>
        <w:t>] ボタン</w:t>
      </w:r>
      <w:r w:rsidR="00D90A7C" w:rsidRPr="00125DAF">
        <w:rPr>
          <w:rFonts w:ascii="Meiryo UI" w:eastAsia="Meiryo UI" w:hAnsi="Meiryo UI" w:hint="eastAsia"/>
        </w:rPr>
        <w:t>を押す。</w:t>
      </w:r>
    </w:p>
    <w:p w:rsidR="00170138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処理件数と処理時間、成功件数とエラー件数のポップアップ画面が表示される。</w:t>
      </w:r>
    </w:p>
    <w:p w:rsidR="00170138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成功結果とエラー結果を画面で確認できる。</w:t>
      </w:r>
    </w:p>
    <w:p w:rsidR="00D90A7C" w:rsidRPr="00125DAF" w:rsidRDefault="00D90A7C" w:rsidP="0089515D">
      <w:pPr>
        <w:pStyle w:val="a3"/>
        <w:numPr>
          <w:ilvl w:val="0"/>
          <w:numId w:val="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エラー結果を表示して、エラー内容を確認する。</w:t>
      </w:r>
    </w:p>
    <w:p w:rsidR="000A23EC" w:rsidRDefault="000A23EC" w:rsidP="0089515D">
      <w:pPr>
        <w:spacing w:line="276" w:lineRule="auto"/>
        <w:rPr>
          <w:rFonts w:ascii="Meiryo UI" w:eastAsia="Meiryo UI" w:hAnsi="Meiryo UI"/>
        </w:rPr>
      </w:pPr>
    </w:p>
    <w:p w:rsidR="000A23EC" w:rsidRDefault="000A23EC" w:rsidP="0089515D">
      <w:pPr>
        <w:spacing w:line="276" w:lineRule="auto"/>
        <w:rPr>
          <w:rFonts w:ascii="Meiryo UI" w:eastAsia="Meiryo UI" w:hAnsi="Meiryo UI"/>
        </w:rPr>
      </w:pPr>
    </w:p>
    <w:p w:rsidR="009B3BB3" w:rsidRPr="00125DAF" w:rsidRDefault="009B3BB3" w:rsidP="0089515D">
      <w:pPr>
        <w:spacing w:line="276" w:lineRule="auto"/>
        <w:rPr>
          <w:rFonts w:ascii="Meiryo UI" w:eastAsia="Meiryo UI" w:hAnsi="Meiryo UI"/>
        </w:rPr>
      </w:pPr>
    </w:p>
    <w:p w:rsidR="00737E53" w:rsidRPr="00D650C7" w:rsidRDefault="00737E53" w:rsidP="0089515D">
      <w:pPr>
        <w:spacing w:line="276" w:lineRule="auto"/>
        <w:rPr>
          <w:rFonts w:ascii="Meiryo UI" w:eastAsia="Meiryo UI" w:hAnsi="Meiryo UI"/>
          <w:b/>
          <w:sz w:val="24"/>
          <w:szCs w:val="24"/>
        </w:rPr>
      </w:pPr>
      <w:r w:rsidRPr="00D650C7">
        <w:rPr>
          <w:rFonts w:ascii="Meiryo UI" w:eastAsia="Meiryo UI" w:hAnsi="Meiryo UI"/>
          <w:b/>
          <w:sz w:val="24"/>
          <w:szCs w:val="24"/>
        </w:rPr>
        <w:t>【</w:t>
      </w:r>
      <w:r w:rsidR="00BB30B3">
        <w:rPr>
          <w:rFonts w:ascii="Meiryo UI" w:eastAsia="Meiryo UI" w:hAnsi="Meiryo UI"/>
          <w:b/>
          <w:sz w:val="24"/>
          <w:szCs w:val="24"/>
        </w:rPr>
        <w:t xml:space="preserve"> </w:t>
      </w:r>
      <w:r w:rsidRPr="00D650C7">
        <w:rPr>
          <w:rFonts w:ascii="Meiryo UI" w:eastAsia="Meiryo UI" w:hAnsi="Meiryo UI"/>
          <w:b/>
          <w:sz w:val="24"/>
          <w:szCs w:val="24"/>
        </w:rPr>
        <w:t>Data</w:t>
      </w:r>
      <w:r w:rsidR="001E69BF" w:rsidRPr="00D650C7">
        <w:rPr>
          <w:rFonts w:ascii="Meiryo UI" w:eastAsia="Meiryo UI" w:hAnsi="Meiryo UI"/>
          <w:b/>
          <w:sz w:val="24"/>
          <w:szCs w:val="24"/>
        </w:rPr>
        <w:t xml:space="preserve"> </w:t>
      </w:r>
      <w:r w:rsidRPr="00D650C7">
        <w:rPr>
          <w:rFonts w:ascii="Meiryo UI" w:eastAsia="Meiryo UI" w:hAnsi="Meiryo UI"/>
          <w:b/>
          <w:sz w:val="24"/>
          <w:szCs w:val="24"/>
        </w:rPr>
        <w:t>Loaderのインストール方法</w:t>
      </w:r>
      <w:r w:rsidR="00BB30B3">
        <w:rPr>
          <w:rFonts w:ascii="Meiryo UI" w:eastAsia="Meiryo UI" w:hAnsi="Meiryo UI"/>
          <w:b/>
          <w:sz w:val="24"/>
          <w:szCs w:val="24"/>
        </w:rPr>
        <w:t xml:space="preserve"> </w:t>
      </w:r>
      <w:r w:rsidRPr="00D650C7">
        <w:rPr>
          <w:rFonts w:ascii="Meiryo UI" w:eastAsia="Meiryo UI" w:hAnsi="Meiryo UI"/>
          <w:b/>
          <w:sz w:val="24"/>
          <w:szCs w:val="24"/>
        </w:rPr>
        <w:t>】</w:t>
      </w:r>
      <w:r w:rsidR="003B5882" w:rsidRPr="00D650C7">
        <w:rPr>
          <w:rFonts w:ascii="Meiryo UI" w:eastAsia="Meiryo UI" w:hAnsi="Meiryo UI"/>
          <w:b/>
          <w:sz w:val="24"/>
          <w:szCs w:val="24"/>
        </w:rPr>
        <w:t xml:space="preserve">　</w:t>
      </w:r>
      <w:r w:rsidR="000A23EC" w:rsidRPr="00D650C7">
        <w:rPr>
          <w:rFonts w:ascii="Meiryo UI" w:eastAsia="Meiryo UI" w:hAnsi="Meiryo UI"/>
          <w:b/>
          <w:sz w:val="24"/>
          <w:szCs w:val="24"/>
        </w:rPr>
        <w:t xml:space="preserve">　</w:t>
      </w:r>
      <w:r w:rsidR="003B5882" w:rsidRPr="00D650C7">
        <w:rPr>
          <w:rFonts w:ascii="Meiryo UI" w:eastAsia="Meiryo UI" w:hAnsi="Meiryo UI"/>
          <w:b/>
          <w:sz w:val="24"/>
          <w:szCs w:val="24"/>
        </w:rPr>
        <w:t>※ ブラウザー</w:t>
      </w:r>
      <w:r w:rsidR="006E0FF4" w:rsidRPr="00D650C7">
        <w:rPr>
          <w:rFonts w:ascii="Meiryo UI" w:eastAsia="Meiryo UI" w:hAnsi="Meiryo UI" w:hint="eastAsia"/>
          <w:b/>
          <w:sz w:val="24"/>
          <w:szCs w:val="24"/>
        </w:rPr>
        <w:t>は</w:t>
      </w:r>
      <w:r w:rsidR="003B5882" w:rsidRPr="00D650C7">
        <w:rPr>
          <w:rFonts w:ascii="Meiryo UI" w:eastAsia="Meiryo UI" w:hAnsi="Meiryo UI"/>
          <w:b/>
          <w:sz w:val="24"/>
          <w:szCs w:val="24"/>
        </w:rPr>
        <w:t>Google</w:t>
      </w:r>
      <w:r w:rsidR="006E0FF4" w:rsidRPr="00D650C7">
        <w:rPr>
          <w:rFonts w:ascii="Meiryo UI" w:eastAsia="Meiryo UI" w:hAnsi="Meiryo UI"/>
          <w:b/>
          <w:sz w:val="24"/>
          <w:szCs w:val="24"/>
        </w:rPr>
        <w:t>かIE</w:t>
      </w:r>
    </w:p>
    <w:p w:rsidR="00737E53" w:rsidRPr="00D650C7" w:rsidRDefault="009C6E3B" w:rsidP="0089515D">
      <w:pPr>
        <w:spacing w:line="276" w:lineRule="auto"/>
        <w:rPr>
          <w:rStyle w:val="a4"/>
          <w:rFonts w:ascii="Meiryo UI" w:eastAsia="Meiryo UI" w:hAnsi="Meiryo UI"/>
          <w:color w:val="3333FF"/>
        </w:rPr>
      </w:pPr>
      <w:hyperlink r:id="rId8" w:history="1">
        <w:r w:rsidR="00737E53" w:rsidRPr="00D650C7">
          <w:rPr>
            <w:rStyle w:val="a4"/>
            <w:rFonts w:ascii="Meiryo UI" w:eastAsia="Meiryo UI" w:hAnsi="Meiryo UI"/>
            <w:color w:val="3333FF"/>
          </w:rPr>
          <w:t>https://help.salesforce.com/articleView?id=000317204&amp;type=1&amp;mode=1</w:t>
        </w:r>
      </w:hyperlink>
    </w:p>
    <w:p w:rsidR="004C0B50" w:rsidRDefault="004C0B50" w:rsidP="0089515D">
      <w:pPr>
        <w:spacing w:line="276" w:lineRule="auto"/>
        <w:rPr>
          <w:rStyle w:val="a4"/>
          <w:rFonts w:ascii="Meiryo UI" w:eastAsia="Meiryo UI" w:hAnsi="Meiryo UI"/>
          <w:color w:val="auto"/>
        </w:rPr>
      </w:pPr>
    </w:p>
    <w:p w:rsidR="004C0B50" w:rsidRPr="00125DAF" w:rsidRDefault="004C0B50" w:rsidP="0089515D">
      <w:pPr>
        <w:spacing w:line="276" w:lineRule="auto"/>
        <w:rPr>
          <w:rFonts w:ascii="Meiryo UI" w:eastAsia="Meiryo UI" w:hAnsi="Meiryo UI"/>
        </w:rPr>
      </w:pPr>
    </w:p>
    <w:sectPr w:rsidR="004C0B50" w:rsidRPr="00125DAF" w:rsidSect="00CC4374">
      <w:head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3B" w:rsidRDefault="009C6E3B" w:rsidP="00434537">
      <w:r>
        <w:separator/>
      </w:r>
    </w:p>
  </w:endnote>
  <w:endnote w:type="continuationSeparator" w:id="0">
    <w:p w:rsidR="009C6E3B" w:rsidRDefault="009C6E3B" w:rsidP="0043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3B" w:rsidRDefault="009C6E3B" w:rsidP="00434537">
      <w:r>
        <w:separator/>
      </w:r>
    </w:p>
  </w:footnote>
  <w:footnote w:type="continuationSeparator" w:id="0">
    <w:p w:rsidR="009C6E3B" w:rsidRDefault="009C6E3B" w:rsidP="00434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2444039"/>
      <w:docPartObj>
        <w:docPartGallery w:val="Page Numbers (Top of Page)"/>
        <w:docPartUnique/>
      </w:docPartObj>
    </w:sdtPr>
    <w:sdtEndPr/>
    <w:sdtContent>
      <w:p w:rsidR="00A31182" w:rsidRDefault="00A311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A21" w:rsidRPr="009C3A21">
          <w:rPr>
            <w:noProof/>
            <w:lang w:val="ja-JP"/>
          </w:rPr>
          <w:t>2</w:t>
        </w:r>
        <w:r>
          <w:fldChar w:fldCharType="end"/>
        </w:r>
      </w:p>
    </w:sdtContent>
  </w:sdt>
  <w:p w:rsidR="00A31182" w:rsidRDefault="00A3118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C63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28E0C53"/>
    <w:multiLevelType w:val="hybridMultilevel"/>
    <w:tmpl w:val="1E14648A"/>
    <w:lvl w:ilvl="0" w:tplc="3710F3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1D40120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5CF853A4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72770E07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74F47959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75657B04"/>
    <w:multiLevelType w:val="hybridMultilevel"/>
    <w:tmpl w:val="AB402ACA"/>
    <w:lvl w:ilvl="0" w:tplc="ECE21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B8"/>
    <w:rsid w:val="00012621"/>
    <w:rsid w:val="000527B1"/>
    <w:rsid w:val="00064298"/>
    <w:rsid w:val="000665E7"/>
    <w:rsid w:val="000669F5"/>
    <w:rsid w:val="00075014"/>
    <w:rsid w:val="00075F76"/>
    <w:rsid w:val="00085795"/>
    <w:rsid w:val="00087718"/>
    <w:rsid w:val="000A23EC"/>
    <w:rsid w:val="000E53A9"/>
    <w:rsid w:val="00125DAF"/>
    <w:rsid w:val="0012628D"/>
    <w:rsid w:val="00127D8E"/>
    <w:rsid w:val="00170138"/>
    <w:rsid w:val="00176CF5"/>
    <w:rsid w:val="001E69BF"/>
    <w:rsid w:val="001F3C09"/>
    <w:rsid w:val="002503A7"/>
    <w:rsid w:val="002642E5"/>
    <w:rsid w:val="00283E8B"/>
    <w:rsid w:val="002C09AF"/>
    <w:rsid w:val="002F5FA0"/>
    <w:rsid w:val="0033476C"/>
    <w:rsid w:val="003B5882"/>
    <w:rsid w:val="00401D2E"/>
    <w:rsid w:val="00401DE2"/>
    <w:rsid w:val="00434537"/>
    <w:rsid w:val="00446B96"/>
    <w:rsid w:val="00461964"/>
    <w:rsid w:val="00466298"/>
    <w:rsid w:val="00486ABD"/>
    <w:rsid w:val="004A6C71"/>
    <w:rsid w:val="004C0B50"/>
    <w:rsid w:val="005178B7"/>
    <w:rsid w:val="00517C16"/>
    <w:rsid w:val="0052473E"/>
    <w:rsid w:val="0056772C"/>
    <w:rsid w:val="005F5C48"/>
    <w:rsid w:val="0062341A"/>
    <w:rsid w:val="0063015F"/>
    <w:rsid w:val="00642FC4"/>
    <w:rsid w:val="006E0FF4"/>
    <w:rsid w:val="00716ED1"/>
    <w:rsid w:val="00737E53"/>
    <w:rsid w:val="00827B4E"/>
    <w:rsid w:val="0089515D"/>
    <w:rsid w:val="00897252"/>
    <w:rsid w:val="008B50EE"/>
    <w:rsid w:val="008E6499"/>
    <w:rsid w:val="0093465A"/>
    <w:rsid w:val="009376B4"/>
    <w:rsid w:val="00942748"/>
    <w:rsid w:val="00965C48"/>
    <w:rsid w:val="00981EDF"/>
    <w:rsid w:val="009B3BB3"/>
    <w:rsid w:val="009C3A21"/>
    <w:rsid w:val="009C6E3B"/>
    <w:rsid w:val="00A31182"/>
    <w:rsid w:val="00A36C68"/>
    <w:rsid w:val="00A96513"/>
    <w:rsid w:val="00AA008A"/>
    <w:rsid w:val="00AB4A49"/>
    <w:rsid w:val="00B34F29"/>
    <w:rsid w:val="00B44022"/>
    <w:rsid w:val="00B60F87"/>
    <w:rsid w:val="00B7351B"/>
    <w:rsid w:val="00B96702"/>
    <w:rsid w:val="00BB30B3"/>
    <w:rsid w:val="00BB763E"/>
    <w:rsid w:val="00BC73F8"/>
    <w:rsid w:val="00C26A63"/>
    <w:rsid w:val="00C33AE5"/>
    <w:rsid w:val="00C53CF6"/>
    <w:rsid w:val="00C54DC6"/>
    <w:rsid w:val="00C625AD"/>
    <w:rsid w:val="00CC4374"/>
    <w:rsid w:val="00D34CA9"/>
    <w:rsid w:val="00D56567"/>
    <w:rsid w:val="00D650C7"/>
    <w:rsid w:val="00D66EB8"/>
    <w:rsid w:val="00D71292"/>
    <w:rsid w:val="00D812E5"/>
    <w:rsid w:val="00D90A7C"/>
    <w:rsid w:val="00DD5A9F"/>
    <w:rsid w:val="00DE07AE"/>
    <w:rsid w:val="00E21495"/>
    <w:rsid w:val="00EB150D"/>
    <w:rsid w:val="00EE0952"/>
    <w:rsid w:val="00F01A28"/>
    <w:rsid w:val="00F14B1B"/>
    <w:rsid w:val="00F92385"/>
    <w:rsid w:val="00FD3A66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4F6E54-B18E-4038-AB76-AE1FD2E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AE"/>
    <w:pPr>
      <w:ind w:leftChars="400" w:left="840"/>
    </w:pPr>
  </w:style>
  <w:style w:type="character" w:styleId="a4">
    <w:name w:val="Hyperlink"/>
    <w:basedOn w:val="a0"/>
    <w:uiPriority w:val="99"/>
    <w:unhideWhenUsed/>
    <w:rsid w:val="00737E5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588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3453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34537"/>
  </w:style>
  <w:style w:type="paragraph" w:styleId="a8">
    <w:name w:val="footer"/>
    <w:basedOn w:val="a"/>
    <w:link w:val="a9"/>
    <w:uiPriority w:val="99"/>
    <w:unhideWhenUsed/>
    <w:rsid w:val="0043453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34537"/>
  </w:style>
  <w:style w:type="paragraph" w:styleId="aa">
    <w:name w:val="Balloon Text"/>
    <w:basedOn w:val="a"/>
    <w:link w:val="ab"/>
    <w:uiPriority w:val="99"/>
    <w:semiHidden/>
    <w:unhideWhenUsed/>
    <w:rsid w:val="00BB30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B30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articleView?id=000317204&amp;type=1&amp;mode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EA2F-D21A-47B9-BA5F-E709590E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北川 裕高</dc:creator>
  <cp:keywords/>
  <dc:description/>
  <cp:lastModifiedBy>北川 裕高</cp:lastModifiedBy>
  <cp:revision>85</cp:revision>
  <cp:lastPrinted>2021-05-11T14:32:00Z</cp:lastPrinted>
  <dcterms:created xsi:type="dcterms:W3CDTF">2020-04-12T15:50:00Z</dcterms:created>
  <dcterms:modified xsi:type="dcterms:W3CDTF">2021-05-24T07:17:00Z</dcterms:modified>
</cp:coreProperties>
</file>