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B439" w14:textId="10E00ED5" w:rsidR="00517C16" w:rsidRPr="00517C16" w:rsidRDefault="00EE0952" w:rsidP="0089515D">
      <w:pPr>
        <w:spacing w:line="276" w:lineRule="auto"/>
        <w:rPr>
          <w:rFonts w:ascii="Meiryo UI" w:eastAsia="Meiryo UI" w:hAnsi="Meiryo UI"/>
          <w:b/>
          <w:sz w:val="28"/>
          <w:szCs w:val="28"/>
          <w:u w:val="single"/>
        </w:rPr>
      </w:pPr>
      <w:r w:rsidRPr="00517C16">
        <w:rPr>
          <w:rFonts w:ascii="Meiryo UI" w:eastAsia="Meiryo UI" w:hAnsi="Meiryo UI"/>
          <w:b/>
          <w:sz w:val="28"/>
          <w:szCs w:val="28"/>
          <w:u w:val="single"/>
        </w:rPr>
        <w:t>【</w:t>
      </w:r>
      <w:r w:rsidR="00075F76" w:rsidRPr="00517C16">
        <w:rPr>
          <w:rFonts w:ascii="Meiryo UI" w:eastAsia="Meiryo UI" w:hAnsi="Meiryo UI"/>
          <w:b/>
          <w:sz w:val="28"/>
          <w:szCs w:val="28"/>
          <w:u w:val="single"/>
        </w:rPr>
        <w:t xml:space="preserve">　</w:t>
      </w:r>
      <w:r w:rsidR="00E64091">
        <w:rPr>
          <w:rFonts w:ascii="Meiryo UI" w:eastAsia="Meiryo UI" w:hAnsi="Meiryo UI" w:hint="eastAsia"/>
          <w:b/>
          <w:sz w:val="28"/>
          <w:szCs w:val="28"/>
          <w:u w:val="single"/>
        </w:rPr>
        <w:t>在庫</w:t>
      </w:r>
      <w:r w:rsidR="000669F5" w:rsidRPr="00517C16">
        <w:rPr>
          <w:rFonts w:ascii="Meiryo UI" w:eastAsia="Meiryo UI" w:hAnsi="Meiryo UI" w:hint="eastAsia"/>
          <w:b/>
          <w:sz w:val="28"/>
          <w:szCs w:val="28"/>
          <w:u w:val="single"/>
        </w:rPr>
        <w:t>データのData Loaderによる</w:t>
      </w:r>
      <w:r w:rsidRPr="00517C16">
        <w:rPr>
          <w:rFonts w:ascii="Meiryo UI" w:eastAsia="Meiryo UI" w:hAnsi="Meiryo UI"/>
          <w:b/>
          <w:sz w:val="28"/>
          <w:szCs w:val="28"/>
          <w:u w:val="single"/>
        </w:rPr>
        <w:t>インポート手順</w:t>
      </w:r>
      <w:r w:rsidR="00075F76" w:rsidRPr="00517C16">
        <w:rPr>
          <w:rFonts w:ascii="Meiryo UI" w:eastAsia="Meiryo UI" w:hAnsi="Meiryo UI"/>
          <w:b/>
          <w:sz w:val="28"/>
          <w:szCs w:val="28"/>
          <w:u w:val="single"/>
        </w:rPr>
        <w:t xml:space="preserve">　</w:t>
      </w:r>
      <w:r w:rsidRPr="00517C16">
        <w:rPr>
          <w:rFonts w:ascii="Meiryo UI" w:eastAsia="Meiryo UI" w:hAnsi="Meiryo UI"/>
          <w:b/>
          <w:sz w:val="28"/>
          <w:szCs w:val="28"/>
          <w:u w:val="single"/>
        </w:rPr>
        <w:t>】</w:t>
      </w:r>
    </w:p>
    <w:p w14:paraId="7DEDDE32" w14:textId="77777777" w:rsidR="00D90A7C" w:rsidRPr="004A6C71" w:rsidRDefault="00D90A7C" w:rsidP="0089515D">
      <w:pPr>
        <w:pStyle w:val="a3"/>
        <w:numPr>
          <w:ilvl w:val="0"/>
          <w:numId w:val="7"/>
        </w:numPr>
        <w:spacing w:line="276" w:lineRule="auto"/>
        <w:ind w:leftChars="0"/>
        <w:rPr>
          <w:rFonts w:ascii="Meiryo UI" w:eastAsia="Meiryo UI" w:hAnsi="Meiryo UI"/>
        </w:rPr>
      </w:pPr>
      <w:r w:rsidRPr="004A6C71">
        <w:rPr>
          <w:rFonts w:ascii="Meiryo UI" w:eastAsia="Meiryo UI" w:hAnsi="Meiryo UI" w:hint="eastAsia"/>
        </w:rPr>
        <w:t>Data Loaderインポート用のCSVファイルを作成する。</w:t>
      </w:r>
    </w:p>
    <w:p w14:paraId="29722F28" w14:textId="4A422219" w:rsidR="00D90A7C" w:rsidRPr="00125DAF" w:rsidRDefault="00D90A7C" w:rsidP="0089515D">
      <w:pPr>
        <w:spacing w:line="276" w:lineRule="auto"/>
        <w:ind w:leftChars="100" w:left="735" w:hangingChars="250" w:hanging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1-1.</w:t>
      </w:r>
      <w:r w:rsidR="00EB150D" w:rsidRPr="00125DAF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インポート</w:t>
      </w:r>
      <w:r w:rsidR="009376B4" w:rsidRPr="00125DAF">
        <w:rPr>
          <w:rFonts w:ascii="Meiryo UI" w:eastAsia="Meiryo UI" w:hAnsi="Meiryo UI" w:hint="eastAsia"/>
        </w:rPr>
        <w:t>用</w:t>
      </w:r>
      <w:r w:rsidRPr="00125DAF">
        <w:rPr>
          <w:rFonts w:ascii="Meiryo UI" w:eastAsia="Meiryo UI" w:hAnsi="Meiryo UI" w:hint="eastAsia"/>
        </w:rPr>
        <w:t>テンプレート</w:t>
      </w:r>
      <w:r w:rsidR="00EB150D" w:rsidRPr="00125DAF">
        <w:rPr>
          <w:rFonts w:ascii="Meiryo UI" w:eastAsia="Meiryo UI" w:hAnsi="Meiryo UI" w:hint="eastAsia"/>
        </w:rPr>
        <w:t>ファイル（</w:t>
      </w:r>
      <w:r w:rsidR="00E64091" w:rsidRPr="00E64091">
        <w:rPr>
          <w:rFonts w:ascii="Meiryo UI" w:eastAsia="Meiryo UI" w:hAnsi="Meiryo UI" w:hint="eastAsia"/>
        </w:rPr>
        <w:t>エンジニアリング品目</w:t>
      </w:r>
      <w:r w:rsidR="00E64091">
        <w:rPr>
          <w:rFonts w:ascii="Meiryo UI" w:eastAsia="Meiryo UI" w:hAnsi="Meiryo UI" w:hint="eastAsia"/>
        </w:rPr>
        <w:t>_</w:t>
      </w:r>
      <w:r w:rsidR="00E64091">
        <w:rPr>
          <w:rFonts w:ascii="Meiryo UI" w:eastAsia="Meiryo UI" w:hAnsi="Meiryo UI"/>
        </w:rPr>
        <w:t>Template</w:t>
      </w:r>
      <w:r w:rsidRPr="00125DAF">
        <w:rPr>
          <w:rFonts w:ascii="Meiryo UI" w:eastAsia="Meiryo UI" w:hAnsi="Meiryo UI" w:hint="eastAsia"/>
        </w:rPr>
        <w:t>.csv</w:t>
      </w:r>
      <w:r w:rsidR="00EB150D" w:rsidRPr="00125DAF">
        <w:rPr>
          <w:rFonts w:ascii="Meiryo UI" w:eastAsia="Meiryo UI" w:hAnsi="Meiryo UI" w:hint="eastAsia"/>
        </w:rPr>
        <w:t>）を別名コピーする。</w:t>
      </w:r>
    </w:p>
    <w:p w14:paraId="47744EB2" w14:textId="08C5E5C2" w:rsidR="00F75982" w:rsidRDefault="00D90A7C" w:rsidP="0089515D">
      <w:pPr>
        <w:spacing w:line="276" w:lineRule="auto"/>
        <w:ind w:leftChars="100" w:left="735" w:hangingChars="250" w:hanging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1-2.</w:t>
      </w:r>
      <w:r w:rsidR="00EB150D" w:rsidRPr="00125DAF">
        <w:rPr>
          <w:rFonts w:ascii="Meiryo UI" w:eastAsia="Meiryo UI" w:hAnsi="Meiryo UI" w:hint="eastAsia"/>
        </w:rPr>
        <w:t xml:space="preserve"> 別名コピーしたインポート用ファイルの</w:t>
      </w:r>
      <w:r w:rsidR="0062341A">
        <w:rPr>
          <w:rFonts w:ascii="Meiryo UI" w:eastAsia="Meiryo UI" w:hAnsi="Meiryo UI" w:hint="eastAsia"/>
        </w:rPr>
        <w:t xml:space="preserve"> </w:t>
      </w:r>
      <w:r w:rsidR="003742E7">
        <w:rPr>
          <w:rFonts w:ascii="Meiryo UI" w:eastAsia="Meiryo UI" w:hAnsi="Meiryo UI" w:hint="eastAsia"/>
        </w:rPr>
        <w:t>項目</w:t>
      </w:r>
      <w:r w:rsidR="00D7595B">
        <w:rPr>
          <w:rFonts w:ascii="Meiryo UI" w:eastAsia="Meiryo UI" w:hAnsi="Meiryo UI" w:hint="eastAsia"/>
        </w:rPr>
        <w:t>に</w:t>
      </w:r>
      <w:r w:rsidR="003742E7">
        <w:rPr>
          <w:rFonts w:ascii="Meiryo UI" w:eastAsia="Meiryo UI" w:hAnsi="Meiryo UI" w:hint="eastAsia"/>
        </w:rPr>
        <w:t>データを設定する</w:t>
      </w:r>
      <w:r w:rsidR="00D95B06">
        <w:rPr>
          <w:rFonts w:ascii="Meiryo UI" w:eastAsia="Meiryo UI" w:hAnsi="Meiryo UI" w:hint="eastAsia"/>
        </w:rPr>
        <w:t>(テーブル１</w:t>
      </w:r>
      <w:r w:rsidR="00D95B06">
        <w:rPr>
          <w:rFonts w:ascii="Meiryo UI" w:eastAsia="Meiryo UI" w:hAnsi="Meiryo UI"/>
        </w:rPr>
        <w:t>)</w:t>
      </w:r>
    </w:p>
    <w:tbl>
      <w:tblPr>
        <w:tblStyle w:val="ac"/>
        <w:tblW w:w="0" w:type="auto"/>
        <w:tblInd w:w="735" w:type="dxa"/>
        <w:tblLook w:val="04A0" w:firstRow="1" w:lastRow="0" w:firstColumn="1" w:lastColumn="0" w:noHBand="0" w:noVBand="1"/>
      </w:tblPr>
      <w:tblGrid>
        <w:gridCol w:w="4165"/>
        <w:gridCol w:w="3594"/>
      </w:tblGrid>
      <w:tr w:rsidR="003742E7" w14:paraId="16ABE7DA" w14:textId="77777777" w:rsidTr="00D7595B">
        <w:tc>
          <w:tcPr>
            <w:tcW w:w="4165" w:type="dxa"/>
          </w:tcPr>
          <w:p w14:paraId="5F7E4250" w14:textId="3F5583F5" w:rsidR="003742E7" w:rsidRDefault="00D7595B" w:rsidP="0089515D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RSTK__PEITEM_DIV__C</w:t>
            </w:r>
          </w:p>
        </w:tc>
        <w:tc>
          <w:tcPr>
            <w:tcW w:w="3594" w:type="dxa"/>
          </w:tcPr>
          <w:p w14:paraId="09C2F133" w14:textId="2583A6E0" w:rsidR="003742E7" w:rsidRDefault="00D7595B" w:rsidP="0089515D">
            <w:pPr>
              <w:spacing w:line="276" w:lineRule="auto"/>
              <w:rPr>
                <w:rFonts w:ascii="Meiryo UI" w:eastAsia="Meiryo UI" w:hAnsi="Meiryo UI"/>
              </w:rPr>
            </w:pPr>
            <w:r w:rsidRPr="00F75982">
              <w:rPr>
                <w:rFonts w:ascii="Meiryo UI" w:eastAsia="Meiryo UI" w:hAnsi="Meiryo UI" w:hint="eastAsia"/>
              </w:rPr>
              <w:t>ディビジョンマスタ</w:t>
            </w:r>
            <w:r w:rsidRPr="00125DAF">
              <w:rPr>
                <w:rFonts w:ascii="Meiryo UI" w:eastAsia="Meiryo UI" w:hAnsi="Meiryo UI" w:hint="eastAsia"/>
              </w:rPr>
              <w:t>の内部コード</w:t>
            </w:r>
          </w:p>
        </w:tc>
      </w:tr>
      <w:tr w:rsidR="003742E7" w14:paraId="5B986453" w14:textId="77777777" w:rsidTr="00D7595B">
        <w:tc>
          <w:tcPr>
            <w:tcW w:w="4165" w:type="dxa"/>
          </w:tcPr>
          <w:p w14:paraId="5BEA641F" w14:textId="03E85055" w:rsidR="003742E7" w:rsidRDefault="00D7595B" w:rsidP="0089515D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RSTK__COMPANY__C</w:t>
            </w:r>
          </w:p>
        </w:tc>
        <w:tc>
          <w:tcPr>
            <w:tcW w:w="3594" w:type="dxa"/>
          </w:tcPr>
          <w:p w14:paraId="4A0FCF81" w14:textId="1DE99847" w:rsidR="003742E7" w:rsidRDefault="00D7595B" w:rsidP="0089515D">
            <w:pPr>
              <w:spacing w:line="276" w:lineRule="auto"/>
              <w:rPr>
                <w:rFonts w:ascii="Meiryo UI" w:eastAsia="Meiryo UI" w:hAnsi="Meiryo UI"/>
              </w:rPr>
            </w:pPr>
            <w:r w:rsidRPr="00F75982">
              <w:rPr>
                <w:rFonts w:ascii="Meiryo UI" w:eastAsia="Meiryo UI" w:hAnsi="Meiryo UI" w:hint="eastAsia"/>
              </w:rPr>
              <w:t>会社マスタ</w:t>
            </w:r>
            <w:r w:rsidRPr="00125DAF">
              <w:rPr>
                <w:rFonts w:ascii="Meiryo UI" w:eastAsia="Meiryo UI" w:hAnsi="Meiryo UI" w:hint="eastAsia"/>
              </w:rPr>
              <w:t>の内部コード</w:t>
            </w:r>
          </w:p>
        </w:tc>
      </w:tr>
      <w:tr w:rsidR="00C63C55" w14:paraId="4F75CD89" w14:textId="77777777" w:rsidTr="00D7595B">
        <w:tc>
          <w:tcPr>
            <w:tcW w:w="4165" w:type="dxa"/>
          </w:tcPr>
          <w:p w14:paraId="2752ACA7" w14:textId="6F1D5CEF" w:rsidR="00C63C55" w:rsidRPr="00D7595B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RSTK__PEITEM_ICCOMCOD__C</w:t>
            </w:r>
          </w:p>
        </w:tc>
        <w:tc>
          <w:tcPr>
            <w:tcW w:w="3594" w:type="dxa"/>
          </w:tcPr>
          <w:p w14:paraId="29B63E03" w14:textId="548320B4" w:rsidR="00C63C55" w:rsidRPr="00F75982" w:rsidRDefault="00C63C55" w:rsidP="00C63C55">
            <w:pPr>
              <w:spacing w:line="276" w:lineRule="auto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在庫コモディティコードの内部コード</w:t>
            </w:r>
          </w:p>
        </w:tc>
      </w:tr>
      <w:tr w:rsidR="00C63C55" w14:paraId="1746BB38" w14:textId="77777777" w:rsidTr="00D7595B">
        <w:tc>
          <w:tcPr>
            <w:tcW w:w="4165" w:type="dxa"/>
          </w:tcPr>
          <w:p w14:paraId="004DA38A" w14:textId="0F04C653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RSTK__PEITEM_ITEM__C</w:t>
            </w:r>
          </w:p>
        </w:tc>
        <w:tc>
          <w:tcPr>
            <w:tcW w:w="3594" w:type="dxa"/>
          </w:tcPr>
          <w:p w14:paraId="3D87A160" w14:textId="76BF8CD6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在庫のコード</w:t>
            </w:r>
          </w:p>
        </w:tc>
      </w:tr>
      <w:tr w:rsidR="00C63C55" w14:paraId="2840833D" w14:textId="77777777" w:rsidTr="00D7595B">
        <w:tc>
          <w:tcPr>
            <w:tcW w:w="4165" w:type="dxa"/>
          </w:tcPr>
          <w:p w14:paraId="0F88FEF5" w14:textId="7E01C015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RSTK__PEITEM_DESCR__C</w:t>
            </w:r>
          </w:p>
        </w:tc>
        <w:tc>
          <w:tcPr>
            <w:tcW w:w="3594" w:type="dxa"/>
          </w:tcPr>
          <w:p w14:paraId="15A9A58B" w14:textId="2BD8C635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在庫の説明</w:t>
            </w:r>
          </w:p>
        </w:tc>
      </w:tr>
      <w:tr w:rsidR="00C63C55" w14:paraId="23040C3F" w14:textId="77777777" w:rsidTr="00D7595B">
        <w:tc>
          <w:tcPr>
            <w:tcW w:w="4165" w:type="dxa"/>
          </w:tcPr>
          <w:p w14:paraId="4DF78869" w14:textId="59FA391F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RSTK__PEITEM_STATUS_PL__C</w:t>
            </w:r>
          </w:p>
        </w:tc>
        <w:tc>
          <w:tcPr>
            <w:tcW w:w="3594" w:type="dxa"/>
          </w:tcPr>
          <w:p w14:paraId="2C390866" w14:textId="6F6E4FF9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「</w:t>
            </w:r>
            <w:r w:rsidRPr="00D7595B">
              <w:rPr>
                <w:rFonts w:ascii="Meiryo UI" w:eastAsia="Meiryo UI" w:hAnsi="Meiryo UI"/>
              </w:rPr>
              <w:t>Active</w:t>
            </w:r>
            <w:r>
              <w:rPr>
                <w:rFonts w:ascii="Meiryo UI" w:eastAsia="Meiryo UI" w:hAnsi="Meiryo UI" w:hint="eastAsia"/>
              </w:rPr>
              <w:t>」で設定する</w:t>
            </w:r>
          </w:p>
        </w:tc>
      </w:tr>
      <w:tr w:rsidR="00C63C55" w14:paraId="1FE0FDCD" w14:textId="77777777" w:rsidTr="00D7595B">
        <w:tc>
          <w:tcPr>
            <w:tcW w:w="4165" w:type="dxa"/>
          </w:tcPr>
          <w:p w14:paraId="6D568288" w14:textId="4F8A86C4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RSTK__PEITEM_TYPE_PL__C</w:t>
            </w:r>
          </w:p>
        </w:tc>
        <w:tc>
          <w:tcPr>
            <w:tcW w:w="3594" w:type="dxa"/>
          </w:tcPr>
          <w:p w14:paraId="2ADA9DB5" w14:textId="6ECBF6D7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「</w:t>
            </w:r>
            <w:r w:rsidRPr="00D7595B">
              <w:rPr>
                <w:rFonts w:ascii="Meiryo UI" w:eastAsia="Meiryo UI" w:hAnsi="Meiryo UI"/>
              </w:rPr>
              <w:t>Standard</w:t>
            </w:r>
            <w:r>
              <w:rPr>
                <w:rFonts w:ascii="Meiryo UI" w:eastAsia="Meiryo UI" w:hAnsi="Meiryo UI" w:hint="eastAsia"/>
              </w:rPr>
              <w:t>」で設定する</w:t>
            </w:r>
          </w:p>
        </w:tc>
      </w:tr>
      <w:tr w:rsidR="00C63C55" w14:paraId="2FCCFB98" w14:textId="77777777" w:rsidTr="00D7595B">
        <w:tc>
          <w:tcPr>
            <w:tcW w:w="4165" w:type="dxa"/>
          </w:tcPr>
          <w:p w14:paraId="15755B2C" w14:textId="4C227742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RSTK__PEITEM_TRACKLOT_PL__C</w:t>
            </w:r>
          </w:p>
        </w:tc>
        <w:tc>
          <w:tcPr>
            <w:tcW w:w="3594" w:type="dxa"/>
          </w:tcPr>
          <w:p w14:paraId="52375537" w14:textId="552D92AC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「Y</w:t>
            </w:r>
            <w:r>
              <w:rPr>
                <w:rFonts w:ascii="Meiryo UI" w:eastAsia="Meiryo UI" w:hAnsi="Meiryo UI"/>
              </w:rPr>
              <w:t>es</w:t>
            </w:r>
            <w:r>
              <w:rPr>
                <w:rFonts w:ascii="Meiryo UI" w:eastAsia="Meiryo UI" w:hAnsi="Meiryo UI" w:hint="eastAsia"/>
              </w:rPr>
              <w:t>」で設定する</w:t>
            </w:r>
          </w:p>
        </w:tc>
      </w:tr>
      <w:tr w:rsidR="00C63C55" w14:paraId="4EAFBF34" w14:textId="77777777" w:rsidTr="00D7595B">
        <w:tc>
          <w:tcPr>
            <w:tcW w:w="4165" w:type="dxa"/>
          </w:tcPr>
          <w:p w14:paraId="65DCBD2D" w14:textId="2AC2FDAD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 w:rsidRPr="00D7595B">
              <w:rPr>
                <w:rFonts w:ascii="Meiryo UI" w:eastAsia="Meiryo UI" w:hAnsi="Meiryo UI"/>
              </w:rPr>
              <w:t>RSTK__PEITEM_TRACKSRL_PL__C</w:t>
            </w:r>
          </w:p>
        </w:tc>
        <w:tc>
          <w:tcPr>
            <w:tcW w:w="3594" w:type="dxa"/>
          </w:tcPr>
          <w:p w14:paraId="605241B6" w14:textId="007AD30B" w:rsidR="00C63C55" w:rsidRDefault="00C63C55" w:rsidP="00C63C55">
            <w:pPr>
              <w:spacing w:line="276" w:lineRule="auto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「</w:t>
            </w:r>
            <w:r>
              <w:rPr>
                <w:rFonts w:ascii="Meiryo UI" w:eastAsia="Meiryo UI" w:hAnsi="Meiryo UI" w:hint="eastAsia"/>
              </w:rPr>
              <w:t>No</w:t>
            </w:r>
            <w:r>
              <w:rPr>
                <w:rFonts w:ascii="Meiryo UI" w:eastAsia="Meiryo UI" w:hAnsi="Meiryo UI" w:hint="eastAsia"/>
              </w:rPr>
              <w:t>」で設定する</w:t>
            </w:r>
          </w:p>
        </w:tc>
      </w:tr>
    </w:tbl>
    <w:p w14:paraId="6506F32A" w14:textId="6DA0F26C" w:rsidR="003742E7" w:rsidRDefault="00C63C55" w:rsidP="00F75982">
      <w:pPr>
        <w:widowControl/>
        <w:rPr>
          <w:rFonts w:ascii="Meiryo UI" w:eastAsia="Meiryo UI" w:hAnsi="Meiryo UI" w:hint="eastAsia"/>
        </w:rPr>
      </w:pPr>
      <w:r w:rsidRPr="00F75982">
        <w:rPr>
          <w:rFonts w:ascii="Meiryo UI" w:eastAsia="Meiryo UI" w:hAnsi="Meiryo UI" w:hint="eastAsia"/>
        </w:rPr>
        <w:t>ディビジョンマスタ</w:t>
      </w:r>
      <w:r w:rsidRPr="00125DAF">
        <w:rPr>
          <w:rFonts w:ascii="Meiryo UI" w:eastAsia="Meiryo UI" w:hAnsi="Meiryo UI" w:hint="eastAsia"/>
        </w:rPr>
        <w:t>の内部コード</w:t>
      </w:r>
      <w:r>
        <w:rPr>
          <w:rFonts w:ascii="Meiryo UI" w:eastAsia="Meiryo UI" w:hAnsi="Meiryo UI" w:hint="eastAsia"/>
        </w:rPr>
        <w:t>、</w:t>
      </w:r>
      <w:r w:rsidRPr="00F75982">
        <w:rPr>
          <w:rFonts w:ascii="Meiryo UI" w:eastAsia="Meiryo UI" w:hAnsi="Meiryo UI" w:hint="eastAsia"/>
        </w:rPr>
        <w:t>会社マスタ</w:t>
      </w:r>
      <w:r w:rsidRPr="00125DAF">
        <w:rPr>
          <w:rFonts w:ascii="Meiryo UI" w:eastAsia="Meiryo UI" w:hAnsi="Meiryo UI" w:hint="eastAsia"/>
        </w:rPr>
        <w:t>の内部コード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在庫コモディティコードの内部コード</w:t>
      </w:r>
      <w:r>
        <w:rPr>
          <w:rFonts w:ascii="Meiryo UI" w:eastAsia="Meiryo UI" w:hAnsi="Meiryo UI" w:hint="eastAsia"/>
        </w:rPr>
        <w:t>を取得する方法</w:t>
      </w:r>
      <w:r w:rsidR="005A2F08">
        <w:rPr>
          <w:rFonts w:ascii="Meiryo UI" w:eastAsia="Meiryo UI" w:hAnsi="Meiryo UI" w:hint="eastAsia"/>
        </w:rPr>
        <w:t>は</w:t>
      </w:r>
      <w:r>
        <w:rPr>
          <w:rFonts w:ascii="Meiryo UI" w:eastAsia="Meiryo UI" w:hAnsi="Meiryo UI" w:hint="eastAsia"/>
        </w:rPr>
        <w:t>以下通り</w:t>
      </w:r>
      <w:r w:rsidR="005A2F08">
        <w:rPr>
          <w:rFonts w:ascii="Meiryo UI" w:eastAsia="Meiryo UI" w:hAnsi="Meiryo UI" w:hint="eastAsia"/>
        </w:rPr>
        <w:t>です。</w:t>
      </w:r>
    </w:p>
    <w:p w14:paraId="250CF0CF" w14:textId="3E30C8B5" w:rsidR="002642E5" w:rsidRPr="00527E3E" w:rsidRDefault="00F53150" w:rsidP="0089515D">
      <w:pPr>
        <w:spacing w:line="276" w:lineRule="auto"/>
        <w:ind w:firstLineChars="200" w:firstLine="420"/>
        <w:rPr>
          <w:rFonts w:ascii="Arial" w:eastAsia="Meiryo UI" w:hAnsi="Arial"/>
          <w:lang w:val="vi-VN"/>
        </w:rPr>
      </w:pPr>
      <w:r>
        <w:rPr>
          <w:rFonts w:ascii="Meiryo UI" w:eastAsia="Meiryo UI" w:hAnsi="Meiryo UI" w:hint="eastAsia"/>
        </w:rPr>
        <w:t>※</w:t>
      </w:r>
      <w:r w:rsidR="00527E3E">
        <w:rPr>
          <w:rFonts w:ascii="Meiryo UI" w:eastAsia="Meiryo UI" w:hAnsi="Meiryo UI" w:hint="eastAsia"/>
        </w:rPr>
        <w:t>今度SPACECOOLのデータ基づいて在庫コモディティコードを三つがあります</w:t>
      </w:r>
      <w:r w:rsidR="002642E5" w:rsidRPr="00125DAF">
        <w:rPr>
          <w:rFonts w:ascii="Meiryo UI" w:eastAsia="Meiryo UI" w:hAnsi="Meiryo UI" w:hint="eastAsia"/>
        </w:rPr>
        <w:t>。</w:t>
      </w:r>
      <w:r w:rsidR="00527E3E" w:rsidRPr="00527E3E">
        <w:rPr>
          <w:rFonts w:ascii="Meiryo UI" w:eastAsia="Meiryo UI" w:hAnsi="Meiryo UI" w:hint="eastAsia"/>
        </w:rPr>
        <w:t>各</w:t>
      </w:r>
      <w:r w:rsidR="00527E3E">
        <w:rPr>
          <w:rFonts w:ascii="Meiryo UI" w:eastAsia="Meiryo UI" w:hAnsi="Meiryo UI" w:hint="eastAsia"/>
        </w:rPr>
        <w:t>在庫コモディティコード</w:t>
      </w:r>
      <w:r w:rsidR="00527E3E" w:rsidRPr="00527E3E">
        <w:rPr>
          <w:rFonts w:ascii="Meiryo UI" w:eastAsia="Meiryo UI" w:hAnsi="Meiryo UI" w:hint="eastAsia"/>
        </w:rPr>
        <w:t>に対応して、エンジニアリングアイテムのサンプルを</w:t>
      </w:r>
      <w:r w:rsidR="00527E3E">
        <w:rPr>
          <w:rFonts w:ascii="Meiryo UI" w:eastAsia="Meiryo UI" w:hAnsi="Meiryo UI" w:hint="eastAsia"/>
        </w:rPr>
        <w:t>一件手入力で</w:t>
      </w:r>
      <w:r w:rsidR="00527E3E" w:rsidRPr="00527E3E">
        <w:rPr>
          <w:rFonts w:ascii="Meiryo UI" w:eastAsia="Meiryo UI" w:hAnsi="Meiryo UI" w:hint="eastAsia"/>
        </w:rPr>
        <w:t>作成</w:t>
      </w:r>
      <w:r w:rsidR="00527E3E">
        <w:rPr>
          <w:rFonts w:ascii="Meiryo UI" w:eastAsia="Meiryo UI" w:hAnsi="Meiryo UI" w:hint="eastAsia"/>
        </w:rPr>
        <w:t>します。</w:t>
      </w:r>
      <w:r w:rsidR="00527E3E" w:rsidRPr="00527E3E">
        <w:rPr>
          <w:rFonts w:ascii="Meiryo UI" w:eastAsia="Meiryo UI" w:hAnsi="Meiryo UI" w:hint="eastAsia"/>
        </w:rPr>
        <w:t>その後、Data Loaderのエクスポート機能を使用して各</w:t>
      </w:r>
      <w:r w:rsidR="00527E3E">
        <w:rPr>
          <w:rFonts w:ascii="Meiryo UI" w:eastAsia="Meiryo UI" w:hAnsi="Meiryo UI" w:hint="eastAsia"/>
        </w:rPr>
        <w:t>在庫コモディティコード</w:t>
      </w:r>
      <w:r w:rsidR="00527E3E" w:rsidRPr="00527E3E">
        <w:rPr>
          <w:rFonts w:ascii="Meiryo UI" w:eastAsia="Meiryo UI" w:hAnsi="Meiryo UI" w:hint="eastAsia"/>
        </w:rPr>
        <w:t>に対応するIDを取得します</w:t>
      </w:r>
      <w:r w:rsidR="00CA62B1">
        <w:rPr>
          <w:rFonts w:ascii="Meiryo UI" w:eastAsia="Meiryo UI" w:hAnsi="Meiryo UI" w:hint="eastAsia"/>
        </w:rPr>
        <w:t>。</w:t>
      </w:r>
    </w:p>
    <w:p w14:paraId="6A6C3032" w14:textId="1EFF6946" w:rsidR="004A6C71" w:rsidRDefault="00B4004A" w:rsidP="00CA62B1">
      <w:pPr>
        <w:spacing w:line="276" w:lineRule="auto"/>
        <w:ind w:firstLine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</w:t>
      </w:r>
      <w:r w:rsidR="002F2ADD" w:rsidRPr="00125DAF">
        <w:rPr>
          <w:rFonts w:ascii="Meiryo UI" w:eastAsia="Meiryo UI" w:hAnsi="Meiryo UI" w:hint="eastAsia"/>
        </w:rPr>
        <w:t>Data Loaderを起動し、下記のStepに従って操作を行なう</w:t>
      </w:r>
      <w:r w:rsidR="005A2F08">
        <w:rPr>
          <w:rFonts w:ascii="Meiryo UI" w:eastAsia="Meiryo UI" w:hAnsi="Meiryo UI" w:hint="eastAsia"/>
        </w:rPr>
        <w:t>。</w:t>
      </w:r>
    </w:p>
    <w:p w14:paraId="21E735A9" w14:textId="6EE5C54D" w:rsidR="00B4004A" w:rsidRPr="00B4004A" w:rsidRDefault="00B4004A" w:rsidP="00CA62B1">
      <w:pPr>
        <w:spacing w:line="276" w:lineRule="auto"/>
        <w:ind w:firstLine="36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Exportボタンを押し</w:t>
      </w:r>
    </w:p>
    <w:p w14:paraId="17202159" w14:textId="4F48E8EB" w:rsidR="005A2F08" w:rsidRDefault="005A2F08" w:rsidP="00CA62B1">
      <w:pPr>
        <w:spacing w:line="276" w:lineRule="auto"/>
        <w:ind w:firstLine="360"/>
        <w:rPr>
          <w:rFonts w:ascii="Meiryo UI" w:eastAsia="Meiryo UI" w:hAnsi="Meiryo UI"/>
        </w:rPr>
      </w:pPr>
      <w:r>
        <w:rPr>
          <w:noProof/>
        </w:rPr>
        <w:drawing>
          <wp:inline distT="0" distB="0" distL="0" distR="0" wp14:anchorId="3B1C5E88" wp14:editId="0B191857">
            <wp:extent cx="5400040" cy="2136140"/>
            <wp:effectExtent l="0" t="0" r="0" b="0"/>
            <wp:docPr id="801254082" name="図 1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4082" name="図 1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457" w14:textId="77777777" w:rsidR="00B4004A" w:rsidRPr="00125DAF" w:rsidRDefault="00B4004A" w:rsidP="00B4004A">
      <w:pPr>
        <w:spacing w:line="276" w:lineRule="auto"/>
        <w:ind w:firstLineChars="250" w:firstLine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1: Log In</w:t>
      </w:r>
    </w:p>
    <w:p w14:paraId="333DEA1D" w14:textId="77777777" w:rsidR="00B4004A" w:rsidRPr="00125DAF" w:rsidRDefault="00B4004A" w:rsidP="00B4004A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環境は、</w:t>
      </w:r>
      <w:r>
        <w:rPr>
          <w:rFonts w:ascii="Meiryo UI" w:eastAsia="Meiryo UI" w:hAnsi="Meiryo UI"/>
        </w:rPr>
        <w:t>”Production”</w:t>
      </w:r>
      <w:r w:rsidRPr="00125DAF">
        <w:rPr>
          <w:rFonts w:ascii="Meiryo UI" w:eastAsia="Meiryo UI" w:hAnsi="Meiryo UI" w:hint="eastAsia"/>
        </w:rPr>
        <w:t>を選択して</w:t>
      </w:r>
      <w:r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/>
        </w:rPr>
        <w:t xml:space="preserve">Log in] </w:t>
      </w:r>
      <w:r w:rsidRPr="00125DAF">
        <w:rPr>
          <w:rFonts w:ascii="Meiryo UI" w:eastAsia="Meiryo UI" w:hAnsi="Meiryo UI" w:hint="eastAsia"/>
        </w:rPr>
        <w:t>ボタンを押す。</w:t>
      </w:r>
    </w:p>
    <w:p w14:paraId="694B3053" w14:textId="77777777" w:rsidR="00B4004A" w:rsidRPr="00125DAF" w:rsidRDefault="00B4004A" w:rsidP="00B4004A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lastRenderedPageBreak/>
        <w:t>ユーザ名とパスワードを入力する。</w:t>
      </w:r>
    </w:p>
    <w:p w14:paraId="0489DF89" w14:textId="77777777" w:rsidR="00B4004A" w:rsidRPr="00125DAF" w:rsidRDefault="00B4004A" w:rsidP="00B4004A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”</w:t>
      </w:r>
      <w:r w:rsidRPr="00125DAF">
        <w:rPr>
          <w:rFonts w:ascii="Meiryo UI" w:eastAsia="Meiryo UI" w:hAnsi="Meiryo UI"/>
        </w:rPr>
        <w:t>Allow Access？</w:t>
      </w:r>
      <w:r>
        <w:rPr>
          <w:rFonts w:ascii="Meiryo UI" w:eastAsia="Meiryo UI" w:hAnsi="Meiryo UI"/>
        </w:rPr>
        <w:t xml:space="preserve">” </w:t>
      </w:r>
      <w:r w:rsidRPr="00125DAF">
        <w:rPr>
          <w:rFonts w:ascii="Meiryo UI" w:eastAsia="Meiryo UI" w:hAnsi="Meiryo UI"/>
        </w:rPr>
        <w:t>が表示された場合は、</w:t>
      </w:r>
      <w:r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/>
        </w:rPr>
        <w:t>Allow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/>
        </w:rPr>
        <w:t>ボタンを押す。</w:t>
      </w:r>
    </w:p>
    <w:p w14:paraId="38513627" w14:textId="77777777" w:rsidR="00B4004A" w:rsidRPr="00125DAF" w:rsidRDefault="00B4004A" w:rsidP="00B4004A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ログインに成功したら、</w:t>
      </w:r>
      <w:r>
        <w:rPr>
          <w:rFonts w:ascii="Meiryo UI" w:eastAsia="Meiryo UI" w:hAnsi="Meiryo UI" w:hint="eastAsia"/>
        </w:rPr>
        <w:t xml:space="preserve">　[</w:t>
      </w:r>
      <w:r w:rsidRPr="00125DAF">
        <w:rPr>
          <w:rFonts w:ascii="Meiryo UI" w:eastAsia="Meiryo UI" w:hAnsi="Meiryo UI" w:hint="eastAsia"/>
        </w:rPr>
        <w:t>Next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14:paraId="4497DE72" w14:textId="77777777" w:rsidR="00B4004A" w:rsidRPr="00B4004A" w:rsidRDefault="00B4004A" w:rsidP="00CA62B1">
      <w:pPr>
        <w:spacing w:line="276" w:lineRule="auto"/>
        <w:ind w:firstLine="360"/>
        <w:rPr>
          <w:rFonts w:ascii="Meiryo UI" w:eastAsia="Meiryo UI" w:hAnsi="Meiryo UI" w:hint="eastAsia"/>
        </w:rPr>
      </w:pPr>
    </w:p>
    <w:p w14:paraId="65D7C14C" w14:textId="26F1B6EA" w:rsidR="00B4004A" w:rsidRDefault="00B4004A" w:rsidP="00CA62B1">
      <w:pPr>
        <w:spacing w:line="276" w:lineRule="auto"/>
        <w:ind w:firstLine="360"/>
        <w:rPr>
          <w:rFonts w:ascii="Meiryo UI" w:eastAsia="Meiryo UI" w:hAnsi="Meiryo UI"/>
        </w:rPr>
      </w:pPr>
      <w:r>
        <w:rPr>
          <w:noProof/>
        </w:rPr>
        <w:drawing>
          <wp:inline distT="0" distB="0" distL="0" distR="0" wp14:anchorId="2202FF2F" wp14:editId="386746C3">
            <wp:extent cx="5400040" cy="2980055"/>
            <wp:effectExtent l="0" t="0" r="0" b="0"/>
            <wp:docPr id="1508346162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46162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A44B" w14:textId="77777777" w:rsidR="004E3350" w:rsidRPr="00125DAF" w:rsidRDefault="004E3350" w:rsidP="004E3350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2: Select data objects</w:t>
      </w:r>
    </w:p>
    <w:p w14:paraId="3EE9A7B7" w14:textId="228A31EE" w:rsidR="004E3350" w:rsidRPr="00125DAF" w:rsidRDefault="004E3350" w:rsidP="004E3350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Salesforce Objectは、”</w:t>
      </w:r>
      <w:r w:rsidRPr="007817AD">
        <w:rPr>
          <w:rFonts w:ascii="Meiryo UI" w:eastAsia="Meiryo UI" w:hAnsi="Meiryo UI"/>
        </w:rPr>
        <w:t>Engineering Item Master</w:t>
      </w:r>
      <w:r w:rsidRPr="00125DAF">
        <w:rPr>
          <w:rFonts w:ascii="Meiryo UI" w:eastAsia="Meiryo UI" w:hAnsi="Meiryo UI" w:hint="eastAsia"/>
        </w:rPr>
        <w:t>”</w:t>
      </w:r>
      <w:r>
        <w:rPr>
          <w:rFonts w:ascii="Meiryo UI" w:eastAsia="Meiryo UI" w:hAnsi="Meiryo UI" w:hint="eastAsia"/>
        </w:rPr>
        <w:t>又は（</w:t>
      </w:r>
      <w:r w:rsidRPr="007817AD">
        <w:rPr>
          <w:rFonts w:ascii="Meiryo UI" w:eastAsia="Meiryo UI" w:hAnsi="Meiryo UI"/>
        </w:rPr>
        <w:t>rstk__peitem__c</w:t>
      </w:r>
      <w:r>
        <w:rPr>
          <w:rFonts w:ascii="Meiryo UI" w:eastAsia="Meiryo UI" w:hAnsi="Meiryo UI" w:hint="eastAsia"/>
        </w:rPr>
        <w:t xml:space="preserve">） </w:t>
      </w:r>
      <w:r w:rsidRPr="00125DAF">
        <w:rPr>
          <w:rFonts w:ascii="Meiryo UI" w:eastAsia="Meiryo UI" w:hAnsi="Meiryo UI" w:hint="eastAsia"/>
        </w:rPr>
        <w:t>を選択する。</w:t>
      </w:r>
    </w:p>
    <w:p w14:paraId="24D3E27C" w14:textId="145FF72C" w:rsidR="004E3350" w:rsidRPr="00125DAF" w:rsidRDefault="00D95B06" w:rsidP="004E3350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保管したいフォルダ</w:t>
      </w:r>
      <w:r w:rsidR="004E3350" w:rsidRPr="00125DAF">
        <w:rPr>
          <w:rFonts w:ascii="Meiryo UI" w:eastAsia="Meiryo UI" w:hAnsi="Meiryo UI" w:hint="eastAsia"/>
        </w:rPr>
        <w:t>を</w:t>
      </w:r>
      <w:r w:rsidR="004E3350">
        <w:rPr>
          <w:rFonts w:ascii="Meiryo UI" w:eastAsia="Meiryo UI" w:hAnsi="Meiryo UI" w:hint="eastAsia"/>
        </w:rPr>
        <w:t xml:space="preserve"> [</w:t>
      </w:r>
      <w:r w:rsidR="004E3350">
        <w:rPr>
          <w:rFonts w:ascii="Meiryo UI" w:eastAsia="Meiryo UI" w:hAnsi="Meiryo UI"/>
        </w:rPr>
        <w:t>Browse…] ボタンを押し</w:t>
      </w:r>
      <w:r w:rsidR="004E3350" w:rsidRPr="00125DAF">
        <w:rPr>
          <w:rFonts w:ascii="Meiryo UI" w:eastAsia="Meiryo UI" w:hAnsi="Meiryo UI" w:hint="eastAsia"/>
        </w:rPr>
        <w:t>指定し</w:t>
      </w:r>
      <w:r w:rsidR="004E3350">
        <w:rPr>
          <w:rFonts w:ascii="Meiryo UI" w:eastAsia="Meiryo UI" w:hAnsi="Meiryo UI" w:hint="eastAsia"/>
        </w:rPr>
        <w:t>て [</w:t>
      </w:r>
      <w:r w:rsidR="004E3350" w:rsidRPr="00125DAF">
        <w:rPr>
          <w:rFonts w:ascii="Meiryo UI" w:eastAsia="Meiryo UI" w:hAnsi="Meiryo UI" w:hint="eastAsia"/>
        </w:rPr>
        <w:t>Next</w:t>
      </w:r>
      <w:r w:rsidR="004E3350">
        <w:rPr>
          <w:rFonts w:ascii="Meiryo UI" w:eastAsia="Meiryo UI" w:hAnsi="Meiryo UI"/>
        </w:rPr>
        <w:t xml:space="preserve">] </w:t>
      </w:r>
      <w:r w:rsidR="004E3350" w:rsidRPr="00125DAF">
        <w:rPr>
          <w:rFonts w:ascii="Meiryo UI" w:eastAsia="Meiryo UI" w:hAnsi="Meiryo UI" w:hint="eastAsia"/>
        </w:rPr>
        <w:t>ボタンを押す。</w:t>
      </w:r>
    </w:p>
    <w:p w14:paraId="25C68564" w14:textId="6753C79D" w:rsidR="00D95B06" w:rsidRDefault="004E3350" w:rsidP="004E3350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ポップアップ画面に</w:t>
      </w:r>
      <w:r w:rsidR="00D95B06">
        <w:rPr>
          <w:rFonts w:ascii="Meiryo UI" w:eastAsia="Meiryo UI" w:hAnsi="Meiryo UI" w:hint="eastAsia"/>
        </w:rPr>
        <w:t>Export</w:t>
      </w:r>
      <w:r>
        <w:rPr>
          <w:rFonts w:ascii="Meiryo UI" w:eastAsia="Meiryo UI" w:hAnsi="Meiryo UI" w:hint="eastAsia"/>
        </w:rPr>
        <w:t>対象レコード</w:t>
      </w:r>
      <w:r w:rsidR="00D95B06">
        <w:rPr>
          <w:rFonts w:ascii="Meiryo UI" w:eastAsia="Meiryo UI" w:hAnsi="Meiryo UI" w:hint="eastAsia"/>
        </w:rPr>
        <w:t>項目</w:t>
      </w:r>
      <w:r>
        <w:rPr>
          <w:rFonts w:ascii="Meiryo UI" w:eastAsia="Meiryo UI" w:hAnsi="Meiryo UI" w:hint="eastAsia"/>
        </w:rPr>
        <w:t>が表示される。</w:t>
      </w:r>
      <w:r w:rsidR="00D95B06">
        <w:rPr>
          <w:rFonts w:ascii="Meiryo UI" w:eastAsia="Meiryo UI" w:hAnsi="Meiryo UI" w:hint="eastAsia"/>
        </w:rPr>
        <w:t>エクスポートしたい項目を選択する。（テーブル①の項目を選択してください）</w:t>
      </w:r>
    </w:p>
    <w:p w14:paraId="6FA48211" w14:textId="1D91D333" w:rsidR="004E3350" w:rsidRPr="00125DAF" w:rsidRDefault="004E3350" w:rsidP="004E3350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確認し</w:t>
      </w:r>
      <w:r>
        <w:rPr>
          <w:rFonts w:ascii="Meiryo UI" w:eastAsia="Meiryo UI" w:hAnsi="Meiryo UI" w:hint="eastAsia"/>
        </w:rPr>
        <w:t xml:space="preserve"> [</w:t>
      </w:r>
      <w:r w:rsidR="00D95B06">
        <w:rPr>
          <w:rFonts w:ascii="Meiryo UI" w:eastAsia="Meiryo UI" w:hAnsi="Meiryo UI" w:hint="eastAsia"/>
        </w:rPr>
        <w:t>Finish</w:t>
      </w:r>
      <w:r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14:paraId="61D520C2" w14:textId="0EC9E505" w:rsidR="004E3350" w:rsidRDefault="00CF16D3" w:rsidP="00CA62B1">
      <w:pPr>
        <w:spacing w:line="276" w:lineRule="auto"/>
        <w:ind w:firstLine="360"/>
        <w:rPr>
          <w:rFonts w:ascii="Meiryo UI" w:eastAsia="Meiryo UI" w:hAnsi="Meiryo UI"/>
        </w:rPr>
      </w:pPr>
      <w:r>
        <w:rPr>
          <w:noProof/>
        </w:rPr>
        <w:lastRenderedPageBreak/>
        <w:drawing>
          <wp:inline distT="0" distB="0" distL="0" distR="0" wp14:anchorId="726397ED" wp14:editId="19042EE2">
            <wp:extent cx="4791456" cy="3210456"/>
            <wp:effectExtent l="0" t="0" r="0" b="9525"/>
            <wp:docPr id="2038165090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5090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853" cy="32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786D" w14:textId="7F5F64BB" w:rsidR="00B07F72" w:rsidRDefault="00B07F72" w:rsidP="00CA62B1">
      <w:pPr>
        <w:spacing w:line="276" w:lineRule="auto"/>
        <w:ind w:firstLine="360"/>
        <w:rPr>
          <w:rFonts w:ascii="Meiryo UI" w:eastAsia="Meiryo UI" w:hAnsi="Meiryo UI" w:hint="eastAsia"/>
        </w:rPr>
      </w:pPr>
      <w:r>
        <w:rPr>
          <w:noProof/>
        </w:rPr>
        <w:drawing>
          <wp:inline distT="0" distB="0" distL="0" distR="0" wp14:anchorId="09A8587E" wp14:editId="3A5A5B3C">
            <wp:extent cx="5400040" cy="3547745"/>
            <wp:effectExtent l="0" t="0" r="0" b="0"/>
            <wp:docPr id="1034805884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5884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C731" w14:textId="77777777" w:rsidR="00556CAE" w:rsidRDefault="00556CAE" w:rsidP="00CA62B1">
      <w:pPr>
        <w:spacing w:line="276" w:lineRule="auto"/>
        <w:ind w:firstLine="360"/>
        <w:rPr>
          <w:rFonts w:ascii="Meiryo UI" w:eastAsia="Meiryo UI" w:hAnsi="Meiryo UI"/>
        </w:rPr>
      </w:pPr>
    </w:p>
    <w:p w14:paraId="69865757" w14:textId="1F116805" w:rsidR="00D95B06" w:rsidRPr="00D95B06" w:rsidRDefault="00D95B06" w:rsidP="00D95B06">
      <w:pPr>
        <w:spacing w:line="276" w:lineRule="auto"/>
        <w:ind w:firstLine="36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※エクスポートしたファイルを開いて</w:t>
      </w:r>
      <w:r w:rsidRPr="00F75982">
        <w:rPr>
          <w:rFonts w:ascii="Meiryo UI" w:eastAsia="Meiryo UI" w:hAnsi="Meiryo UI" w:hint="eastAsia"/>
        </w:rPr>
        <w:t>ディビジョンマスタ</w:t>
      </w:r>
      <w:r w:rsidRPr="00125DAF">
        <w:rPr>
          <w:rFonts w:ascii="Meiryo UI" w:eastAsia="Meiryo UI" w:hAnsi="Meiryo UI" w:hint="eastAsia"/>
        </w:rPr>
        <w:t>の内部コード</w:t>
      </w:r>
      <w:r>
        <w:rPr>
          <w:rFonts w:ascii="Meiryo UI" w:eastAsia="Meiryo UI" w:hAnsi="Meiryo UI" w:hint="eastAsia"/>
        </w:rPr>
        <w:t>、</w:t>
      </w:r>
      <w:r w:rsidRPr="00F75982">
        <w:rPr>
          <w:rFonts w:ascii="Meiryo UI" w:eastAsia="Meiryo UI" w:hAnsi="Meiryo UI" w:hint="eastAsia"/>
        </w:rPr>
        <w:t>会社マスタ</w:t>
      </w:r>
      <w:r w:rsidRPr="00125DAF">
        <w:rPr>
          <w:rFonts w:ascii="Meiryo UI" w:eastAsia="Meiryo UI" w:hAnsi="Meiryo UI" w:hint="eastAsia"/>
        </w:rPr>
        <w:t>の内部コード</w:t>
      </w:r>
      <w:r>
        <w:rPr>
          <w:rFonts w:ascii="Meiryo UI" w:eastAsia="Meiryo UI" w:hAnsi="Meiryo UI" w:hint="eastAsia"/>
        </w:rPr>
        <w:t>、在庫コモディティコードの内部コード</w:t>
      </w:r>
      <w:r>
        <w:rPr>
          <w:rFonts w:ascii="Meiryo UI" w:eastAsia="Meiryo UI" w:hAnsi="Meiryo UI" w:hint="eastAsia"/>
        </w:rPr>
        <w:t>をコーピーしてInsertするCSVファイルに</w:t>
      </w:r>
      <w:r w:rsidRPr="00D95B06">
        <w:rPr>
          <w:rFonts w:ascii="Meiryo UI" w:eastAsia="Meiryo UI" w:hAnsi="Meiryo UI" w:hint="eastAsia"/>
        </w:rPr>
        <w:t>貼り付けます</w:t>
      </w:r>
      <w:r>
        <w:rPr>
          <w:rFonts w:ascii="Meiryo UI" w:eastAsia="Meiryo UI" w:hAnsi="Meiryo UI" w:hint="eastAsia"/>
        </w:rPr>
        <w:t>。</w:t>
      </w:r>
    </w:p>
    <w:p w14:paraId="3CA25DA6" w14:textId="77777777" w:rsidR="00556CAE" w:rsidRPr="004E3350" w:rsidRDefault="00556CAE" w:rsidP="00CA62B1">
      <w:pPr>
        <w:spacing w:line="276" w:lineRule="auto"/>
        <w:ind w:firstLine="360"/>
        <w:rPr>
          <w:rFonts w:ascii="Meiryo UI" w:eastAsia="Meiryo UI" w:hAnsi="Meiryo UI" w:hint="eastAsia"/>
        </w:rPr>
      </w:pPr>
    </w:p>
    <w:p w14:paraId="5381E35A" w14:textId="77777777" w:rsidR="00D90A7C" w:rsidRPr="004A6C71" w:rsidRDefault="00D90A7C" w:rsidP="0089515D">
      <w:pPr>
        <w:pStyle w:val="a3"/>
        <w:numPr>
          <w:ilvl w:val="0"/>
          <w:numId w:val="7"/>
        </w:numPr>
        <w:spacing w:line="276" w:lineRule="auto"/>
        <w:ind w:leftChars="0"/>
        <w:rPr>
          <w:rFonts w:ascii="Meiryo UI" w:eastAsia="Meiryo UI" w:hAnsi="Meiryo UI"/>
        </w:rPr>
      </w:pPr>
      <w:r w:rsidRPr="004A6C71">
        <w:rPr>
          <w:rFonts w:ascii="Meiryo UI" w:eastAsia="Meiryo UI" w:hAnsi="Meiryo UI" w:hint="eastAsia"/>
        </w:rPr>
        <w:lastRenderedPageBreak/>
        <w:t>Data Loaderを起動し、作成したインポートファイルをInsertする。</w:t>
      </w:r>
    </w:p>
    <w:p w14:paraId="38FBD0D5" w14:textId="77777777" w:rsidR="00D90A7C" w:rsidRPr="00125DAF" w:rsidRDefault="00D90A7C" w:rsidP="0089515D">
      <w:pPr>
        <w:spacing w:line="276" w:lineRule="auto"/>
        <w:ind w:firstLineChars="100" w:firstLine="21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2-1.</w:t>
      </w:r>
      <w:r w:rsidR="004A6C71"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 w:hint="eastAsia"/>
        </w:rPr>
        <w:t>Data Loaderを起動</w:t>
      </w:r>
      <w:r w:rsidR="00C53CF6" w:rsidRPr="00125DAF">
        <w:rPr>
          <w:rFonts w:ascii="Meiryo UI" w:eastAsia="Meiryo UI" w:hAnsi="Meiryo UI" w:hint="eastAsia"/>
        </w:rPr>
        <w:t>し、下記のStepに従って操作を行なう。</w:t>
      </w:r>
    </w:p>
    <w:p w14:paraId="2F874CC1" w14:textId="77777777" w:rsidR="00897252" w:rsidRPr="00125DAF" w:rsidRDefault="00DE07AE" w:rsidP="0089515D">
      <w:pPr>
        <w:spacing w:line="276" w:lineRule="auto"/>
        <w:ind w:firstLineChars="250" w:firstLine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1:</w:t>
      </w:r>
      <w:r w:rsidR="00897252" w:rsidRPr="00125DAF"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/>
        </w:rPr>
        <w:t>Log In</w:t>
      </w:r>
    </w:p>
    <w:p w14:paraId="749845A0" w14:textId="21230D83" w:rsidR="00DE07AE" w:rsidRPr="00125DAF" w:rsidRDefault="00D90A7C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環境は、</w:t>
      </w:r>
      <w:r w:rsidR="00F01A28">
        <w:rPr>
          <w:rFonts w:ascii="Meiryo UI" w:eastAsia="Meiryo UI" w:hAnsi="Meiryo UI"/>
        </w:rPr>
        <w:t>”Production”</w:t>
      </w:r>
      <w:r w:rsidRPr="00125DAF">
        <w:rPr>
          <w:rFonts w:ascii="Meiryo UI" w:eastAsia="Meiryo UI" w:hAnsi="Meiryo UI" w:hint="eastAsia"/>
        </w:rPr>
        <w:t>を選択して</w:t>
      </w:r>
      <w:r w:rsidR="00466298">
        <w:rPr>
          <w:rFonts w:ascii="Meiryo UI" w:eastAsia="Meiryo UI" w:hAnsi="Meiryo UI" w:hint="eastAsia"/>
        </w:rPr>
        <w:t xml:space="preserve"> [</w:t>
      </w:r>
      <w:r w:rsidR="00466298">
        <w:rPr>
          <w:rFonts w:ascii="Meiryo UI" w:eastAsia="Meiryo UI" w:hAnsi="Meiryo UI"/>
        </w:rPr>
        <w:t xml:space="preserve">Log in] </w:t>
      </w:r>
      <w:r w:rsidR="00DE07AE" w:rsidRPr="00125DAF">
        <w:rPr>
          <w:rFonts w:ascii="Meiryo UI" w:eastAsia="Meiryo UI" w:hAnsi="Meiryo UI" w:hint="eastAsia"/>
        </w:rPr>
        <w:t>ボタンを押す。</w:t>
      </w:r>
    </w:p>
    <w:p w14:paraId="10B41033" w14:textId="77777777" w:rsidR="00DE07AE" w:rsidRPr="00125DAF" w:rsidRDefault="00DE07AE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ユーザ名とパスワードを入力する。</w:t>
      </w:r>
    </w:p>
    <w:p w14:paraId="66DE3EC7" w14:textId="77777777" w:rsidR="00DE07AE" w:rsidRPr="00125DAF" w:rsidRDefault="0056772C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”</w:t>
      </w:r>
      <w:r w:rsidR="00DE07AE" w:rsidRPr="00125DAF">
        <w:rPr>
          <w:rFonts w:ascii="Meiryo UI" w:eastAsia="Meiryo UI" w:hAnsi="Meiryo UI"/>
        </w:rPr>
        <w:t>Allow Access？</w:t>
      </w:r>
      <w:r>
        <w:rPr>
          <w:rFonts w:ascii="Meiryo UI" w:eastAsia="Meiryo UI" w:hAnsi="Meiryo UI"/>
        </w:rPr>
        <w:t xml:space="preserve">” </w:t>
      </w:r>
      <w:r w:rsidR="00DE07AE" w:rsidRPr="00125DAF">
        <w:rPr>
          <w:rFonts w:ascii="Meiryo UI" w:eastAsia="Meiryo UI" w:hAnsi="Meiryo UI"/>
        </w:rPr>
        <w:t>が表示された場合は、</w:t>
      </w:r>
      <w:r>
        <w:rPr>
          <w:rFonts w:ascii="Meiryo UI" w:eastAsia="Meiryo UI" w:hAnsi="Meiryo UI" w:hint="eastAsia"/>
        </w:rPr>
        <w:t xml:space="preserve"> [</w:t>
      </w:r>
      <w:r w:rsidR="00DE07AE" w:rsidRPr="00125DAF">
        <w:rPr>
          <w:rFonts w:ascii="Meiryo UI" w:eastAsia="Meiryo UI" w:hAnsi="Meiryo UI"/>
        </w:rPr>
        <w:t>Allow</w:t>
      </w:r>
      <w:r>
        <w:rPr>
          <w:rFonts w:ascii="Meiryo UI" w:eastAsia="Meiryo UI" w:hAnsi="Meiryo UI"/>
        </w:rPr>
        <w:t xml:space="preserve">] </w:t>
      </w:r>
      <w:r w:rsidR="00DE07AE" w:rsidRPr="00125DAF">
        <w:rPr>
          <w:rFonts w:ascii="Meiryo UI" w:eastAsia="Meiryo UI" w:hAnsi="Meiryo UI"/>
        </w:rPr>
        <w:t>ボタンを押す。</w:t>
      </w:r>
    </w:p>
    <w:p w14:paraId="771B58B8" w14:textId="77777777" w:rsidR="00D90A7C" w:rsidRPr="00125DAF" w:rsidRDefault="00DE07AE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ログインに成功したら、</w:t>
      </w:r>
      <w:r w:rsidR="00B60F87">
        <w:rPr>
          <w:rFonts w:ascii="Meiryo UI" w:eastAsia="Meiryo UI" w:hAnsi="Meiryo UI" w:hint="eastAsia"/>
        </w:rPr>
        <w:t xml:space="preserve">　</w:t>
      </w:r>
      <w:r w:rsidR="0056772C">
        <w:rPr>
          <w:rFonts w:ascii="Meiryo UI" w:eastAsia="Meiryo UI" w:hAnsi="Meiryo UI" w:hint="eastAsia"/>
        </w:rPr>
        <w:t>[</w:t>
      </w:r>
      <w:r w:rsidRPr="00125DAF">
        <w:rPr>
          <w:rFonts w:ascii="Meiryo UI" w:eastAsia="Meiryo UI" w:hAnsi="Meiryo UI" w:hint="eastAsia"/>
        </w:rPr>
        <w:t>Next</w:t>
      </w:r>
      <w:r w:rsidR="0056772C">
        <w:rPr>
          <w:rFonts w:ascii="Meiryo UI" w:eastAsia="Meiryo UI" w:hAnsi="Meiryo UI"/>
        </w:rPr>
        <w:t>]</w:t>
      </w:r>
      <w:r w:rsidR="008E6499">
        <w:rPr>
          <w:rFonts w:ascii="Meiryo UI" w:eastAsia="Meiryo UI" w:hAnsi="Meiryo UI"/>
        </w:rPr>
        <w:t xml:space="preserve"> </w:t>
      </w:r>
      <w:r w:rsidR="00D90A7C" w:rsidRPr="00125DAF">
        <w:rPr>
          <w:rFonts w:ascii="Meiryo UI" w:eastAsia="Meiryo UI" w:hAnsi="Meiryo UI" w:hint="eastAsia"/>
        </w:rPr>
        <w:t>ボタンを押す。</w:t>
      </w:r>
    </w:p>
    <w:p w14:paraId="6F27716B" w14:textId="77777777" w:rsidR="00897252" w:rsidRPr="00125DAF" w:rsidRDefault="00897252" w:rsidP="0089515D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 xml:space="preserve">2: </w:t>
      </w:r>
      <w:r w:rsidR="00BB763E" w:rsidRPr="00125DAF">
        <w:rPr>
          <w:rFonts w:ascii="Meiryo UI" w:eastAsia="Meiryo UI" w:hAnsi="Meiryo UI"/>
        </w:rPr>
        <w:t>Select data objects</w:t>
      </w:r>
    </w:p>
    <w:p w14:paraId="57370956" w14:textId="63E56A9A" w:rsidR="00897252" w:rsidRPr="00125DAF" w:rsidRDefault="00D90A7C" w:rsidP="0089515D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Salesforce Objectは、”</w:t>
      </w:r>
      <w:r w:rsidR="007817AD" w:rsidRPr="007817AD">
        <w:t xml:space="preserve"> </w:t>
      </w:r>
      <w:r w:rsidR="007817AD" w:rsidRPr="007817AD">
        <w:rPr>
          <w:rFonts w:ascii="Meiryo UI" w:eastAsia="Meiryo UI" w:hAnsi="Meiryo UI"/>
        </w:rPr>
        <w:t>Engineering Item Master</w:t>
      </w:r>
      <w:r w:rsidRPr="00125DAF">
        <w:rPr>
          <w:rFonts w:ascii="Meiryo UI" w:eastAsia="Meiryo UI" w:hAnsi="Meiryo UI" w:hint="eastAsia"/>
        </w:rPr>
        <w:t>”</w:t>
      </w:r>
      <w:r w:rsidR="007817AD">
        <w:rPr>
          <w:rFonts w:ascii="Meiryo UI" w:eastAsia="Meiryo UI" w:hAnsi="Meiryo UI" w:hint="eastAsia"/>
        </w:rPr>
        <w:t>又は（</w:t>
      </w:r>
      <w:r w:rsidR="007817AD" w:rsidRPr="007817AD">
        <w:rPr>
          <w:rFonts w:ascii="Meiryo UI" w:eastAsia="Meiryo UI" w:hAnsi="Meiryo UI"/>
        </w:rPr>
        <w:t>rstk__peitem__c</w:t>
      </w:r>
      <w:r w:rsidR="007817AD">
        <w:rPr>
          <w:rFonts w:ascii="Meiryo UI" w:eastAsia="Meiryo UI" w:hAnsi="Meiryo UI" w:hint="eastAsia"/>
        </w:rPr>
        <w:t>）</w:t>
      </w:r>
      <w:r w:rsidR="00D71292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を選択する。</w:t>
      </w:r>
    </w:p>
    <w:p w14:paraId="756DFEA2" w14:textId="77777777" w:rsidR="00BB763E" w:rsidRPr="00125DAF" w:rsidRDefault="00D90A7C" w:rsidP="0089515D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InsertするCSVファイルを</w:t>
      </w:r>
      <w:r w:rsidR="00D71292">
        <w:rPr>
          <w:rFonts w:ascii="Meiryo UI" w:eastAsia="Meiryo UI" w:hAnsi="Meiryo UI" w:hint="eastAsia"/>
        </w:rPr>
        <w:t xml:space="preserve"> [</w:t>
      </w:r>
      <w:r w:rsidR="00D71292">
        <w:rPr>
          <w:rFonts w:ascii="Meiryo UI" w:eastAsia="Meiryo UI" w:hAnsi="Meiryo UI"/>
        </w:rPr>
        <w:t>Bro</w:t>
      </w:r>
      <w:r w:rsidR="00401DE2">
        <w:rPr>
          <w:rFonts w:ascii="Meiryo UI" w:eastAsia="Meiryo UI" w:hAnsi="Meiryo UI"/>
        </w:rPr>
        <w:t>w</w:t>
      </w:r>
      <w:r w:rsidR="00D71292">
        <w:rPr>
          <w:rFonts w:ascii="Meiryo UI" w:eastAsia="Meiryo UI" w:hAnsi="Meiryo UI"/>
        </w:rPr>
        <w:t>se…] ボタンを</w:t>
      </w:r>
      <w:r w:rsidR="00C33AE5">
        <w:rPr>
          <w:rFonts w:ascii="Meiryo UI" w:eastAsia="Meiryo UI" w:hAnsi="Meiryo UI"/>
        </w:rPr>
        <w:t>押し</w:t>
      </w:r>
      <w:r w:rsidRPr="00125DAF">
        <w:rPr>
          <w:rFonts w:ascii="Meiryo UI" w:eastAsia="Meiryo UI" w:hAnsi="Meiryo UI" w:hint="eastAsia"/>
        </w:rPr>
        <w:t>指定し</w:t>
      </w:r>
      <w:r w:rsidR="00C33AE5">
        <w:rPr>
          <w:rFonts w:ascii="Meiryo UI" w:eastAsia="Meiryo UI" w:hAnsi="Meiryo UI" w:hint="eastAsia"/>
        </w:rPr>
        <w:t>て</w:t>
      </w:r>
      <w:r w:rsidR="0056772C"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 w:hint="eastAsia"/>
        </w:rPr>
        <w:t>Next</w:t>
      </w:r>
      <w:r w:rsidR="0056772C"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14:paraId="17CE7741" w14:textId="77777777" w:rsidR="00D90A7C" w:rsidRPr="00125DAF" w:rsidRDefault="00D90A7C" w:rsidP="0089515D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ポップアップ画面にInsert</w:t>
      </w:r>
      <w:r w:rsidR="00283E8B">
        <w:rPr>
          <w:rFonts w:ascii="Meiryo UI" w:eastAsia="Meiryo UI" w:hAnsi="Meiryo UI" w:hint="eastAsia"/>
        </w:rPr>
        <w:t>対象レコード件数が表示される。</w:t>
      </w:r>
      <w:r w:rsidR="00BB763E" w:rsidRPr="00125DAF">
        <w:rPr>
          <w:rFonts w:ascii="Meiryo UI" w:eastAsia="Meiryo UI" w:hAnsi="Meiryo UI" w:hint="eastAsia"/>
        </w:rPr>
        <w:t>確認し</w:t>
      </w:r>
      <w:r w:rsidR="00283E8B"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 w:hint="eastAsia"/>
        </w:rPr>
        <w:t>OK</w:t>
      </w:r>
      <w:r w:rsidR="00283E8B"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14:paraId="66C1A964" w14:textId="77777777" w:rsidR="00C53CF6" w:rsidRPr="00125DAF" w:rsidRDefault="00C53CF6" w:rsidP="0089515D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3: Mapping</w:t>
      </w:r>
    </w:p>
    <w:p w14:paraId="2E8C44AF" w14:textId="77777777" w:rsidR="00012621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012621" w:rsidRPr="00125DAF">
        <w:rPr>
          <w:rFonts w:ascii="Meiryo UI" w:eastAsia="Meiryo UI" w:hAnsi="Meiryo UI"/>
        </w:rPr>
        <w:t xml:space="preserve">Create or Edit </w:t>
      </w:r>
      <w:r w:rsidR="00D71292">
        <w:rPr>
          <w:rFonts w:ascii="Meiryo UI" w:eastAsia="Meiryo UI" w:hAnsi="Meiryo UI" w:hint="eastAsia"/>
        </w:rPr>
        <w:t>a</w:t>
      </w:r>
      <w:r w:rsidR="00D71292">
        <w:rPr>
          <w:rFonts w:ascii="Meiryo UI" w:eastAsia="Meiryo UI" w:hAnsi="Meiryo UI"/>
        </w:rPr>
        <w:t xml:space="preserve"> </w:t>
      </w:r>
      <w:r w:rsidR="00012621" w:rsidRPr="00125DAF">
        <w:rPr>
          <w:rFonts w:ascii="Meiryo UI" w:eastAsia="Meiryo UI" w:hAnsi="Meiryo UI"/>
        </w:rPr>
        <w:t>Map</w:t>
      </w:r>
      <w:r>
        <w:rPr>
          <w:rFonts w:ascii="Meiryo UI" w:eastAsia="Meiryo UI" w:hAnsi="Meiryo UI"/>
        </w:rPr>
        <w:t>]</w:t>
      </w:r>
      <w:r w:rsidR="00087718" w:rsidRPr="00125DAF">
        <w:rPr>
          <w:rFonts w:ascii="Meiryo UI" w:eastAsia="Meiryo UI" w:hAnsi="Meiryo UI" w:hint="eastAsia"/>
        </w:rPr>
        <w:t xml:space="preserve"> ボタン</w:t>
      </w:r>
      <w:r w:rsidR="00012621" w:rsidRPr="00125DAF">
        <w:rPr>
          <w:rFonts w:ascii="Meiryo UI" w:eastAsia="Meiryo UI" w:hAnsi="Meiryo UI"/>
        </w:rPr>
        <w:t>を押す。</w:t>
      </w:r>
    </w:p>
    <w:p w14:paraId="5633C1DE" w14:textId="77777777" w:rsidR="00012621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012621" w:rsidRPr="00125DAF">
        <w:rPr>
          <w:rFonts w:ascii="Meiryo UI" w:eastAsia="Meiryo UI" w:hAnsi="Meiryo UI"/>
        </w:rPr>
        <w:t>Auto-Match Fields to Columns</w:t>
      </w:r>
      <w:r>
        <w:rPr>
          <w:rFonts w:ascii="Meiryo UI" w:eastAsia="Meiryo UI" w:hAnsi="Meiryo UI"/>
        </w:rPr>
        <w:t>]</w:t>
      </w:r>
      <w:r w:rsidR="00087718" w:rsidRPr="00125DAF">
        <w:rPr>
          <w:rFonts w:ascii="Meiryo UI" w:eastAsia="Meiryo UI" w:hAnsi="Meiryo UI" w:hint="eastAsia"/>
        </w:rPr>
        <w:t xml:space="preserve"> ボタン</w:t>
      </w:r>
      <w:r w:rsidR="00012621" w:rsidRPr="00125DAF">
        <w:rPr>
          <w:rFonts w:ascii="Meiryo UI" w:eastAsia="Meiryo UI" w:hAnsi="Meiryo UI"/>
        </w:rPr>
        <w:t>を</w:t>
      </w:r>
      <w:r w:rsidR="000665E7" w:rsidRPr="00125DAF">
        <w:rPr>
          <w:rFonts w:ascii="Meiryo UI" w:eastAsia="Meiryo UI" w:hAnsi="Meiryo UI"/>
        </w:rPr>
        <w:t>押し、項目マッピングを自動で行なう。</w:t>
      </w:r>
    </w:p>
    <w:p w14:paraId="1AA148C1" w14:textId="77777777" w:rsidR="00012621" w:rsidRPr="00125DAF" w:rsidRDefault="00012621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</w:t>
      </w:r>
      <w:r w:rsidR="000665E7" w:rsidRPr="00125DAF">
        <w:rPr>
          <w:rFonts w:ascii="Meiryo UI" w:eastAsia="Meiryo UI" w:hAnsi="Meiryo UI"/>
        </w:rPr>
        <w:t>マッピング結果が</w:t>
      </w:r>
      <w:r w:rsidRPr="00125DAF">
        <w:rPr>
          <w:rFonts w:ascii="Meiryo UI" w:eastAsia="Meiryo UI" w:hAnsi="Meiryo UI"/>
        </w:rPr>
        <w:t>表示される。</w:t>
      </w:r>
    </w:p>
    <w:p w14:paraId="3870C531" w14:textId="77777777" w:rsidR="00012621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012621" w:rsidRPr="00125DAF">
        <w:rPr>
          <w:rFonts w:ascii="Meiryo UI" w:eastAsia="Meiryo UI" w:hAnsi="Meiryo UI"/>
        </w:rPr>
        <w:t>Save Mapping</w:t>
      </w:r>
      <w:r>
        <w:rPr>
          <w:rFonts w:ascii="Meiryo UI" w:eastAsia="Meiryo UI" w:hAnsi="Meiryo UI"/>
        </w:rPr>
        <w:t>]</w:t>
      </w:r>
      <w:r w:rsidR="00087718" w:rsidRPr="00125DAF">
        <w:rPr>
          <w:rFonts w:ascii="Meiryo UI" w:eastAsia="Meiryo UI" w:hAnsi="Meiryo UI" w:hint="eastAsia"/>
        </w:rPr>
        <w:t xml:space="preserve"> ボタン</w:t>
      </w:r>
      <w:r w:rsidR="00012621" w:rsidRPr="00125DAF">
        <w:rPr>
          <w:rFonts w:ascii="Meiryo UI" w:eastAsia="Meiryo UI" w:hAnsi="Meiryo UI"/>
        </w:rPr>
        <w:t>を</w:t>
      </w:r>
      <w:r w:rsidR="000665E7" w:rsidRPr="00125DAF">
        <w:rPr>
          <w:rFonts w:ascii="Meiryo UI" w:eastAsia="Meiryo UI" w:hAnsi="Meiryo UI"/>
        </w:rPr>
        <w:t>押し、マッピング定義データを</w:t>
      </w:r>
      <w:r w:rsidR="00012621" w:rsidRPr="00125DAF">
        <w:rPr>
          <w:rFonts w:ascii="Meiryo UI" w:eastAsia="Meiryo UI" w:hAnsi="Meiryo UI"/>
        </w:rPr>
        <w:t>保存</w:t>
      </w:r>
      <w:r w:rsidR="000665E7" w:rsidRPr="00125DAF">
        <w:rPr>
          <w:rFonts w:ascii="Meiryo UI" w:eastAsia="Meiryo UI" w:hAnsi="Meiryo UI"/>
        </w:rPr>
        <w:t>しておく</w:t>
      </w:r>
      <w:r w:rsidR="00012621" w:rsidRPr="00125DAF">
        <w:rPr>
          <w:rFonts w:ascii="Meiryo UI" w:eastAsia="Meiryo UI" w:hAnsi="Meiryo UI"/>
        </w:rPr>
        <w:t>。</w:t>
      </w:r>
    </w:p>
    <w:p w14:paraId="5949C1AA" w14:textId="77777777" w:rsidR="00981EDF" w:rsidRPr="00125DAF" w:rsidRDefault="00AA008A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981EDF" w:rsidRPr="00125DAF">
        <w:rPr>
          <w:rFonts w:ascii="Meiryo UI" w:eastAsia="Meiryo UI" w:hAnsi="Meiryo UI"/>
        </w:rPr>
        <w:t>OK</w:t>
      </w:r>
      <w:r>
        <w:rPr>
          <w:rFonts w:ascii="Meiryo UI" w:eastAsia="Meiryo UI" w:hAnsi="Meiryo UI" w:hint="eastAsia"/>
        </w:rPr>
        <w:t>]</w:t>
      </w:r>
      <w:r>
        <w:rPr>
          <w:rFonts w:ascii="Meiryo UI" w:eastAsia="Meiryo UI" w:hAnsi="Meiryo UI"/>
        </w:rPr>
        <w:t xml:space="preserve"> </w:t>
      </w:r>
      <w:r w:rsidR="00087718" w:rsidRPr="00125DAF">
        <w:rPr>
          <w:rFonts w:ascii="Meiryo UI" w:eastAsia="Meiryo UI" w:hAnsi="Meiryo UI" w:hint="eastAsia"/>
        </w:rPr>
        <w:t>ボタン</w:t>
      </w:r>
      <w:r w:rsidR="00981EDF" w:rsidRPr="00125DAF">
        <w:rPr>
          <w:rFonts w:ascii="Meiryo UI" w:eastAsia="Meiryo UI" w:hAnsi="Meiryo UI"/>
        </w:rPr>
        <w:t>を押す。</w:t>
      </w:r>
    </w:p>
    <w:p w14:paraId="7D9780EE" w14:textId="77777777" w:rsidR="00981ED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981EDF" w:rsidRPr="00125DAF">
        <w:rPr>
          <w:rFonts w:ascii="Meiryo UI" w:eastAsia="Meiryo UI" w:hAnsi="Meiryo UI"/>
        </w:rPr>
        <w:t>Next</w:t>
      </w:r>
      <w:r>
        <w:rPr>
          <w:rFonts w:ascii="Meiryo UI" w:eastAsia="Meiryo UI" w:hAnsi="Meiryo UI"/>
        </w:rPr>
        <w:t xml:space="preserve">] </w:t>
      </w:r>
      <w:r w:rsidR="00087718" w:rsidRPr="00125DAF">
        <w:rPr>
          <w:rFonts w:ascii="Meiryo UI" w:eastAsia="Meiryo UI" w:hAnsi="Meiryo UI" w:hint="eastAsia"/>
        </w:rPr>
        <w:t>ボタン</w:t>
      </w:r>
      <w:r w:rsidR="00981EDF" w:rsidRPr="00125DAF">
        <w:rPr>
          <w:rFonts w:ascii="Meiryo UI" w:eastAsia="Meiryo UI" w:hAnsi="Meiryo UI"/>
        </w:rPr>
        <w:t>を押す。</w:t>
      </w:r>
    </w:p>
    <w:p w14:paraId="64D43AFF" w14:textId="26A360A7" w:rsidR="0065742E" w:rsidRDefault="0065742E" w:rsidP="0065742E">
      <w:pPr>
        <w:spacing w:line="276" w:lineRule="auto"/>
        <w:rPr>
          <w:rFonts w:ascii="Meiryo UI" w:eastAsia="Meiryo UI" w:hAnsi="Meiryo UI"/>
        </w:rPr>
      </w:pPr>
      <w:r>
        <w:rPr>
          <w:noProof/>
        </w:rPr>
        <w:drawing>
          <wp:inline distT="0" distB="0" distL="0" distR="0" wp14:anchorId="64BFA275" wp14:editId="25C906E5">
            <wp:extent cx="4422179" cy="2544417"/>
            <wp:effectExtent l="0" t="0" r="0" b="8890"/>
            <wp:docPr id="1188239713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39713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132" cy="25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CECB" w14:textId="75547F02" w:rsidR="0065742E" w:rsidRPr="0065742E" w:rsidRDefault="0065742E" w:rsidP="0065742E">
      <w:pPr>
        <w:spacing w:line="276" w:lineRule="auto"/>
        <w:rPr>
          <w:rFonts w:ascii="Meiryo UI" w:eastAsia="Meiryo UI" w:hAnsi="Meiryo UI" w:hint="eastAsia"/>
        </w:rPr>
      </w:pPr>
      <w:r>
        <w:rPr>
          <w:noProof/>
        </w:rPr>
        <w:lastRenderedPageBreak/>
        <w:drawing>
          <wp:inline distT="0" distB="0" distL="0" distR="0" wp14:anchorId="45995A59" wp14:editId="5DB1369F">
            <wp:extent cx="3182563" cy="3701332"/>
            <wp:effectExtent l="0" t="0" r="0" b="0"/>
            <wp:docPr id="1878858194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8194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795" cy="37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F8DC" w14:textId="77777777" w:rsidR="00981EDF" w:rsidRPr="00125DAF" w:rsidRDefault="00981EDF" w:rsidP="0089515D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4: Finish</w:t>
      </w:r>
    </w:p>
    <w:p w14:paraId="1BF4E232" w14:textId="77777777" w:rsidR="00981EDF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実行ログなどの出力先の指定画面が表示される。</w:t>
      </w:r>
      <w:r w:rsidR="00087718" w:rsidRPr="00125DAF">
        <w:rPr>
          <w:rFonts w:ascii="Meiryo UI" w:eastAsia="Meiryo UI" w:hAnsi="Meiryo UI"/>
        </w:rPr>
        <w:t>出力</w:t>
      </w:r>
      <w:r w:rsidRPr="00125DAF">
        <w:rPr>
          <w:rFonts w:ascii="Meiryo UI" w:eastAsia="Meiryo UI" w:hAnsi="Meiryo UI" w:hint="eastAsia"/>
        </w:rPr>
        <w:t>場所を変えたい場合は変更する。</w:t>
      </w:r>
    </w:p>
    <w:p w14:paraId="1C965C93" w14:textId="77777777" w:rsidR="00087718" w:rsidRPr="00125DAF" w:rsidRDefault="002C09AF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D90A7C" w:rsidRPr="00125DAF">
        <w:rPr>
          <w:rFonts w:ascii="Meiryo UI" w:eastAsia="Meiryo UI" w:hAnsi="Meiryo UI" w:hint="eastAsia"/>
        </w:rPr>
        <w:t>Finish</w:t>
      </w:r>
      <w:r>
        <w:rPr>
          <w:rFonts w:ascii="Meiryo UI" w:eastAsia="Meiryo UI" w:hAnsi="Meiryo UI"/>
        </w:rPr>
        <w:t xml:space="preserve">] </w:t>
      </w:r>
      <w:r w:rsidR="00D90A7C" w:rsidRPr="00125DAF">
        <w:rPr>
          <w:rFonts w:ascii="Meiryo UI" w:eastAsia="Meiryo UI" w:hAnsi="Meiryo UI" w:hint="eastAsia"/>
        </w:rPr>
        <w:t>ボタンを押す。</w:t>
      </w:r>
    </w:p>
    <w:p w14:paraId="4F6A4706" w14:textId="77777777" w:rsidR="00087718" w:rsidRPr="00125DAF" w:rsidRDefault="002C09AF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処理の実行確認のポップアップ画面が表示されるので、</w:t>
      </w:r>
      <w:r w:rsidR="00283E8B"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 w:hint="eastAsia"/>
        </w:rPr>
        <w:t>Y</w:t>
      </w:r>
      <w:r>
        <w:rPr>
          <w:rFonts w:ascii="Meiryo UI" w:eastAsia="Meiryo UI" w:hAnsi="Meiryo UI"/>
        </w:rPr>
        <w:t>es</w:t>
      </w:r>
      <w:r w:rsidR="00283E8B">
        <w:rPr>
          <w:rFonts w:ascii="Meiryo UI" w:eastAsia="Meiryo UI" w:hAnsi="Meiryo UI"/>
        </w:rPr>
        <w:t>] ボタン</w:t>
      </w:r>
      <w:r w:rsidR="00D90A7C" w:rsidRPr="00125DAF">
        <w:rPr>
          <w:rFonts w:ascii="Meiryo UI" w:eastAsia="Meiryo UI" w:hAnsi="Meiryo UI" w:hint="eastAsia"/>
        </w:rPr>
        <w:t>を押す。</w:t>
      </w:r>
    </w:p>
    <w:p w14:paraId="3B337FEE" w14:textId="77777777" w:rsidR="00170138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処理件数と処理時間、成功件数とエラー件数のポップアップ画面が表示される。</w:t>
      </w:r>
    </w:p>
    <w:p w14:paraId="41BFA3A1" w14:textId="77777777" w:rsidR="00170138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成功結果とエラー結果を画面で確認できる。</w:t>
      </w:r>
    </w:p>
    <w:p w14:paraId="6FF52CFB" w14:textId="77777777" w:rsidR="00D90A7C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エラー結果を表示して、エラー内容を確認する。</w:t>
      </w:r>
    </w:p>
    <w:p w14:paraId="2BCB7CB1" w14:textId="77777777" w:rsidR="000A23EC" w:rsidRDefault="000A23EC" w:rsidP="0089515D">
      <w:pPr>
        <w:spacing w:line="276" w:lineRule="auto"/>
        <w:rPr>
          <w:rFonts w:ascii="Meiryo UI" w:eastAsia="Meiryo UI" w:hAnsi="Meiryo UI"/>
        </w:rPr>
      </w:pPr>
    </w:p>
    <w:p w14:paraId="626994DF" w14:textId="77777777" w:rsidR="00737E53" w:rsidRPr="00D650C7" w:rsidRDefault="00737E53" w:rsidP="0089515D">
      <w:pPr>
        <w:spacing w:line="276" w:lineRule="auto"/>
        <w:rPr>
          <w:rFonts w:ascii="Meiryo UI" w:eastAsia="Meiryo UI" w:hAnsi="Meiryo UI"/>
          <w:b/>
          <w:sz w:val="24"/>
          <w:szCs w:val="24"/>
        </w:rPr>
      </w:pPr>
      <w:r w:rsidRPr="00D650C7">
        <w:rPr>
          <w:rFonts w:ascii="Meiryo UI" w:eastAsia="Meiryo UI" w:hAnsi="Meiryo UI"/>
          <w:b/>
          <w:sz w:val="24"/>
          <w:szCs w:val="24"/>
        </w:rPr>
        <w:t>【</w:t>
      </w:r>
      <w:r w:rsidR="00BB30B3">
        <w:rPr>
          <w:rFonts w:ascii="Meiryo UI" w:eastAsia="Meiryo UI" w:hAnsi="Meiryo UI"/>
          <w:b/>
          <w:sz w:val="24"/>
          <w:szCs w:val="24"/>
        </w:rPr>
        <w:t xml:space="preserve"> </w:t>
      </w:r>
      <w:r w:rsidRPr="00D650C7">
        <w:rPr>
          <w:rFonts w:ascii="Meiryo UI" w:eastAsia="Meiryo UI" w:hAnsi="Meiryo UI"/>
          <w:b/>
          <w:sz w:val="24"/>
          <w:szCs w:val="24"/>
        </w:rPr>
        <w:t>Data</w:t>
      </w:r>
      <w:r w:rsidR="001E69BF" w:rsidRPr="00D650C7">
        <w:rPr>
          <w:rFonts w:ascii="Meiryo UI" w:eastAsia="Meiryo UI" w:hAnsi="Meiryo UI"/>
          <w:b/>
          <w:sz w:val="24"/>
          <w:szCs w:val="24"/>
        </w:rPr>
        <w:t xml:space="preserve"> </w:t>
      </w:r>
      <w:r w:rsidRPr="00D650C7">
        <w:rPr>
          <w:rFonts w:ascii="Meiryo UI" w:eastAsia="Meiryo UI" w:hAnsi="Meiryo UI"/>
          <w:b/>
          <w:sz w:val="24"/>
          <w:szCs w:val="24"/>
        </w:rPr>
        <w:t>Loaderのインストール方法</w:t>
      </w:r>
      <w:r w:rsidR="00BB30B3">
        <w:rPr>
          <w:rFonts w:ascii="Meiryo UI" w:eastAsia="Meiryo UI" w:hAnsi="Meiryo UI"/>
          <w:b/>
          <w:sz w:val="24"/>
          <w:szCs w:val="24"/>
        </w:rPr>
        <w:t xml:space="preserve"> </w:t>
      </w:r>
      <w:r w:rsidRPr="00D650C7">
        <w:rPr>
          <w:rFonts w:ascii="Meiryo UI" w:eastAsia="Meiryo UI" w:hAnsi="Meiryo UI"/>
          <w:b/>
          <w:sz w:val="24"/>
          <w:szCs w:val="24"/>
        </w:rPr>
        <w:t>】</w:t>
      </w:r>
      <w:r w:rsidR="003B5882" w:rsidRPr="00D650C7">
        <w:rPr>
          <w:rFonts w:ascii="Meiryo UI" w:eastAsia="Meiryo UI" w:hAnsi="Meiryo UI"/>
          <w:b/>
          <w:sz w:val="24"/>
          <w:szCs w:val="24"/>
        </w:rPr>
        <w:t xml:space="preserve">　</w:t>
      </w:r>
      <w:r w:rsidR="000A23EC" w:rsidRPr="00D650C7">
        <w:rPr>
          <w:rFonts w:ascii="Meiryo UI" w:eastAsia="Meiryo UI" w:hAnsi="Meiryo UI"/>
          <w:b/>
          <w:sz w:val="24"/>
          <w:szCs w:val="24"/>
        </w:rPr>
        <w:t xml:space="preserve">　</w:t>
      </w:r>
      <w:r w:rsidR="003B5882" w:rsidRPr="00D650C7">
        <w:rPr>
          <w:rFonts w:ascii="Meiryo UI" w:eastAsia="Meiryo UI" w:hAnsi="Meiryo UI"/>
          <w:b/>
          <w:sz w:val="24"/>
          <w:szCs w:val="24"/>
        </w:rPr>
        <w:t>※ ブラウザー</w:t>
      </w:r>
      <w:r w:rsidR="006E0FF4" w:rsidRPr="00D650C7">
        <w:rPr>
          <w:rFonts w:ascii="Meiryo UI" w:eastAsia="Meiryo UI" w:hAnsi="Meiryo UI" w:hint="eastAsia"/>
          <w:b/>
          <w:sz w:val="24"/>
          <w:szCs w:val="24"/>
        </w:rPr>
        <w:t>は</w:t>
      </w:r>
      <w:r w:rsidR="003B5882" w:rsidRPr="00D650C7">
        <w:rPr>
          <w:rFonts w:ascii="Meiryo UI" w:eastAsia="Meiryo UI" w:hAnsi="Meiryo UI"/>
          <w:b/>
          <w:sz w:val="24"/>
          <w:szCs w:val="24"/>
        </w:rPr>
        <w:t>Google</w:t>
      </w:r>
      <w:r w:rsidR="006E0FF4" w:rsidRPr="00D650C7">
        <w:rPr>
          <w:rFonts w:ascii="Meiryo UI" w:eastAsia="Meiryo UI" w:hAnsi="Meiryo UI"/>
          <w:b/>
          <w:sz w:val="24"/>
          <w:szCs w:val="24"/>
        </w:rPr>
        <w:t>かIE</w:t>
      </w:r>
    </w:p>
    <w:p w14:paraId="07812747" w14:textId="77777777" w:rsidR="00737E53" w:rsidRPr="00D650C7" w:rsidRDefault="00000000" w:rsidP="0089515D">
      <w:pPr>
        <w:spacing w:line="276" w:lineRule="auto"/>
        <w:rPr>
          <w:rStyle w:val="a4"/>
          <w:rFonts w:ascii="Meiryo UI" w:eastAsia="Meiryo UI" w:hAnsi="Meiryo UI"/>
          <w:color w:val="3333FF"/>
        </w:rPr>
      </w:pPr>
      <w:hyperlink r:id="rId14" w:history="1">
        <w:r w:rsidR="00737E53" w:rsidRPr="00D650C7">
          <w:rPr>
            <w:rStyle w:val="a4"/>
            <w:rFonts w:ascii="Meiryo UI" w:eastAsia="Meiryo UI" w:hAnsi="Meiryo UI"/>
            <w:color w:val="3333FF"/>
          </w:rPr>
          <w:t>https://help.salesforce.com/articleView?id=000317204&amp;type=1&amp;mode=1</w:t>
        </w:r>
      </w:hyperlink>
    </w:p>
    <w:p w14:paraId="00CC705D" w14:textId="77777777" w:rsidR="004C0B50" w:rsidRDefault="004C0B50" w:rsidP="0089515D">
      <w:pPr>
        <w:spacing w:line="276" w:lineRule="auto"/>
        <w:rPr>
          <w:rStyle w:val="a4"/>
          <w:rFonts w:ascii="Meiryo UI" w:eastAsia="Meiryo UI" w:hAnsi="Meiryo UI"/>
          <w:color w:val="auto"/>
        </w:rPr>
      </w:pPr>
    </w:p>
    <w:p w14:paraId="3DFF61A6" w14:textId="77777777" w:rsidR="004C0B50" w:rsidRPr="00125DAF" w:rsidRDefault="004C0B50" w:rsidP="0089515D">
      <w:pPr>
        <w:spacing w:line="276" w:lineRule="auto"/>
        <w:rPr>
          <w:rFonts w:ascii="Meiryo UI" w:eastAsia="Meiryo UI" w:hAnsi="Meiryo UI"/>
        </w:rPr>
      </w:pPr>
    </w:p>
    <w:sectPr w:rsidR="004C0B50" w:rsidRPr="00125DAF" w:rsidSect="00CC4374">
      <w:headerReference w:type="default" r:id="rId15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D7AE" w14:textId="77777777" w:rsidR="0038679E" w:rsidRDefault="0038679E" w:rsidP="00434537">
      <w:r>
        <w:separator/>
      </w:r>
    </w:p>
  </w:endnote>
  <w:endnote w:type="continuationSeparator" w:id="0">
    <w:p w14:paraId="65F443C9" w14:textId="77777777" w:rsidR="0038679E" w:rsidRDefault="0038679E" w:rsidP="0043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E046" w14:textId="77777777" w:rsidR="0038679E" w:rsidRDefault="0038679E" w:rsidP="00434537">
      <w:r>
        <w:separator/>
      </w:r>
    </w:p>
  </w:footnote>
  <w:footnote w:type="continuationSeparator" w:id="0">
    <w:p w14:paraId="408C6CFB" w14:textId="77777777" w:rsidR="0038679E" w:rsidRDefault="0038679E" w:rsidP="0043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444039"/>
      <w:docPartObj>
        <w:docPartGallery w:val="Page Numbers (Top of Page)"/>
        <w:docPartUnique/>
      </w:docPartObj>
    </w:sdtPr>
    <w:sdtContent>
      <w:p w14:paraId="3F9278E8" w14:textId="77777777" w:rsidR="00A31182" w:rsidRDefault="00A311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A21" w:rsidRPr="009C3A21">
          <w:rPr>
            <w:noProof/>
            <w:lang w:val="ja-JP"/>
          </w:rPr>
          <w:t>2</w:t>
        </w:r>
        <w:r>
          <w:fldChar w:fldCharType="end"/>
        </w:r>
      </w:p>
    </w:sdtContent>
  </w:sdt>
  <w:p w14:paraId="71352290" w14:textId="77777777" w:rsidR="00A31182" w:rsidRDefault="00A3118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C63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28E0C53"/>
    <w:multiLevelType w:val="hybridMultilevel"/>
    <w:tmpl w:val="1E14648A"/>
    <w:lvl w:ilvl="0" w:tplc="3710F3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1D40120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5CF853A4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72770E07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74F47959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75657B04"/>
    <w:multiLevelType w:val="hybridMultilevel"/>
    <w:tmpl w:val="AB402ACA"/>
    <w:lvl w:ilvl="0" w:tplc="ECE21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39503562">
    <w:abstractNumId w:val="5"/>
  </w:num>
  <w:num w:numId="2" w16cid:durableId="1156873952">
    <w:abstractNumId w:val="1"/>
  </w:num>
  <w:num w:numId="3" w16cid:durableId="1476869402">
    <w:abstractNumId w:val="2"/>
  </w:num>
  <w:num w:numId="4" w16cid:durableId="505946656">
    <w:abstractNumId w:val="4"/>
  </w:num>
  <w:num w:numId="5" w16cid:durableId="257444307">
    <w:abstractNumId w:val="0"/>
  </w:num>
  <w:num w:numId="6" w16cid:durableId="604385259">
    <w:abstractNumId w:val="3"/>
  </w:num>
  <w:num w:numId="7" w16cid:durableId="383063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B8"/>
    <w:rsid w:val="00012621"/>
    <w:rsid w:val="000527B1"/>
    <w:rsid w:val="00064298"/>
    <w:rsid w:val="000665E7"/>
    <w:rsid w:val="000669F5"/>
    <w:rsid w:val="00075014"/>
    <w:rsid w:val="00075F76"/>
    <w:rsid w:val="00085795"/>
    <w:rsid w:val="00087718"/>
    <w:rsid w:val="000A23EC"/>
    <w:rsid w:val="000E53A9"/>
    <w:rsid w:val="00125DAF"/>
    <w:rsid w:val="0012628D"/>
    <w:rsid w:val="00127D8E"/>
    <w:rsid w:val="00170138"/>
    <w:rsid w:val="00176CF5"/>
    <w:rsid w:val="001E69BF"/>
    <w:rsid w:val="001F3C09"/>
    <w:rsid w:val="002503A7"/>
    <w:rsid w:val="002642E5"/>
    <w:rsid w:val="00283E8B"/>
    <w:rsid w:val="002C09AF"/>
    <w:rsid w:val="002F2ADD"/>
    <w:rsid w:val="002F5FA0"/>
    <w:rsid w:val="0033476C"/>
    <w:rsid w:val="003742E7"/>
    <w:rsid w:val="0038679E"/>
    <w:rsid w:val="003B5882"/>
    <w:rsid w:val="00401D2E"/>
    <w:rsid w:val="00401DE2"/>
    <w:rsid w:val="00434537"/>
    <w:rsid w:val="00446B96"/>
    <w:rsid w:val="00461964"/>
    <w:rsid w:val="00466298"/>
    <w:rsid w:val="00486ABD"/>
    <w:rsid w:val="004A6C71"/>
    <w:rsid w:val="004C0B50"/>
    <w:rsid w:val="004E3350"/>
    <w:rsid w:val="005178B7"/>
    <w:rsid w:val="00517C16"/>
    <w:rsid w:val="0052473E"/>
    <w:rsid w:val="00527E3E"/>
    <w:rsid w:val="00556CAE"/>
    <w:rsid w:val="0056772C"/>
    <w:rsid w:val="005A2F08"/>
    <w:rsid w:val="005E4F1F"/>
    <w:rsid w:val="005F5C48"/>
    <w:rsid w:val="0062341A"/>
    <w:rsid w:val="0063015F"/>
    <w:rsid w:val="00642FC4"/>
    <w:rsid w:val="0065742E"/>
    <w:rsid w:val="006E0FF4"/>
    <w:rsid w:val="00716ED1"/>
    <w:rsid w:val="00737E53"/>
    <w:rsid w:val="007817AD"/>
    <w:rsid w:val="00827B4E"/>
    <w:rsid w:val="0089515D"/>
    <w:rsid w:val="00897252"/>
    <w:rsid w:val="008B50EE"/>
    <w:rsid w:val="008E6499"/>
    <w:rsid w:val="0093465A"/>
    <w:rsid w:val="009376B4"/>
    <w:rsid w:val="00942748"/>
    <w:rsid w:val="00965C48"/>
    <w:rsid w:val="00981EDF"/>
    <w:rsid w:val="009B3BB3"/>
    <w:rsid w:val="009C3A21"/>
    <w:rsid w:val="009C6E3B"/>
    <w:rsid w:val="00A31182"/>
    <w:rsid w:val="00A36C68"/>
    <w:rsid w:val="00A96513"/>
    <w:rsid w:val="00AA008A"/>
    <w:rsid w:val="00AB4A49"/>
    <w:rsid w:val="00B07F72"/>
    <w:rsid w:val="00B34F29"/>
    <w:rsid w:val="00B4004A"/>
    <w:rsid w:val="00B44022"/>
    <w:rsid w:val="00B60F87"/>
    <w:rsid w:val="00B62D93"/>
    <w:rsid w:val="00B7351B"/>
    <w:rsid w:val="00B96702"/>
    <w:rsid w:val="00BB30B3"/>
    <w:rsid w:val="00BB763E"/>
    <w:rsid w:val="00BC73F8"/>
    <w:rsid w:val="00C26A63"/>
    <w:rsid w:val="00C33AE5"/>
    <w:rsid w:val="00C53CF6"/>
    <w:rsid w:val="00C54DC6"/>
    <w:rsid w:val="00C625AD"/>
    <w:rsid w:val="00C63C55"/>
    <w:rsid w:val="00CA62B1"/>
    <w:rsid w:val="00CC4374"/>
    <w:rsid w:val="00CF16D3"/>
    <w:rsid w:val="00D34CA9"/>
    <w:rsid w:val="00D56567"/>
    <w:rsid w:val="00D650C7"/>
    <w:rsid w:val="00D66EB8"/>
    <w:rsid w:val="00D71292"/>
    <w:rsid w:val="00D7595B"/>
    <w:rsid w:val="00D812E5"/>
    <w:rsid w:val="00D90A7C"/>
    <w:rsid w:val="00D95B06"/>
    <w:rsid w:val="00DD5A9F"/>
    <w:rsid w:val="00DE07AE"/>
    <w:rsid w:val="00E21495"/>
    <w:rsid w:val="00E64091"/>
    <w:rsid w:val="00EB150D"/>
    <w:rsid w:val="00EE0952"/>
    <w:rsid w:val="00F01A28"/>
    <w:rsid w:val="00F14B1B"/>
    <w:rsid w:val="00F53150"/>
    <w:rsid w:val="00F75982"/>
    <w:rsid w:val="00F92385"/>
    <w:rsid w:val="00FD3A66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36CD96"/>
  <w15:chartTrackingRefBased/>
  <w15:docId w15:val="{F34F6E54-B18E-4038-AB76-AE1FD2E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AE"/>
    <w:pPr>
      <w:ind w:leftChars="400" w:left="840"/>
    </w:pPr>
  </w:style>
  <w:style w:type="character" w:styleId="a4">
    <w:name w:val="Hyperlink"/>
    <w:basedOn w:val="a0"/>
    <w:uiPriority w:val="99"/>
    <w:unhideWhenUsed/>
    <w:rsid w:val="00737E5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588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3453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34537"/>
  </w:style>
  <w:style w:type="paragraph" w:styleId="a8">
    <w:name w:val="footer"/>
    <w:basedOn w:val="a"/>
    <w:link w:val="a9"/>
    <w:uiPriority w:val="99"/>
    <w:unhideWhenUsed/>
    <w:rsid w:val="0043453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34537"/>
  </w:style>
  <w:style w:type="paragraph" w:styleId="aa">
    <w:name w:val="Balloon Text"/>
    <w:basedOn w:val="a"/>
    <w:link w:val="ab"/>
    <w:uiPriority w:val="99"/>
    <w:semiHidden/>
    <w:unhideWhenUsed/>
    <w:rsid w:val="00BB30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B30B3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37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.salesforce.com/articleView?id=000317204&amp;type=1&amp;mode=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EA2F-D21A-47B9-BA5F-E709590E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北川 裕高</dc:creator>
  <cp:keywords/>
  <dc:description/>
  <cp:lastModifiedBy>ハ　ラム ヴィエン</cp:lastModifiedBy>
  <cp:revision>104</cp:revision>
  <cp:lastPrinted>2021-05-11T14:32:00Z</cp:lastPrinted>
  <dcterms:created xsi:type="dcterms:W3CDTF">2020-04-12T15:50:00Z</dcterms:created>
  <dcterms:modified xsi:type="dcterms:W3CDTF">2023-10-19T04:45:00Z</dcterms:modified>
</cp:coreProperties>
</file>