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724" w:rsidRPr="00A467E1" w:rsidRDefault="00081B16" w:rsidP="00081B16">
      <w:pPr>
        <w:pStyle w:val="Title"/>
        <w:rPr>
          <w:rFonts w:ascii="Times New Roman" w:hAnsi="Times New Roman" w:cs="Times New Roman"/>
          <w:lang w:val="en-US"/>
        </w:rPr>
      </w:pPr>
      <w:r w:rsidRPr="00A467E1">
        <w:rPr>
          <w:rFonts w:ascii="Times New Roman" w:hAnsi="Times New Roman" w:cs="Times New Roman"/>
          <w:lang w:val="en-US"/>
        </w:rPr>
        <w:t xml:space="preserve">Perencanaan pembangunan aplikasi pembukuan guna membantu UMKM </w:t>
      </w:r>
    </w:p>
    <w:p w:rsidR="00081B16" w:rsidRPr="00A467E1" w:rsidRDefault="00081B16" w:rsidP="00081B16">
      <w:pPr>
        <w:rPr>
          <w:rFonts w:ascii="Times New Roman" w:hAnsi="Times New Roman" w:cs="Times New Roman"/>
          <w:lang w:val="en-US"/>
        </w:rPr>
      </w:pPr>
    </w:p>
    <w:p w:rsidR="00081B16" w:rsidRPr="00A467E1" w:rsidRDefault="00081B16" w:rsidP="00081B16">
      <w:pPr>
        <w:rPr>
          <w:rFonts w:ascii="Times New Roman" w:hAnsi="Times New Roman" w:cs="Times New Roman"/>
          <w:lang w:val="en-US"/>
        </w:rPr>
      </w:pPr>
      <w:r w:rsidRPr="00A467E1">
        <w:rPr>
          <w:rFonts w:ascii="Times New Roman" w:hAnsi="Times New Roman" w:cs="Times New Roman"/>
          <w:lang w:val="en-US"/>
        </w:rPr>
        <w:t xml:space="preserve">Latar Belakang Masalah: </w:t>
      </w:r>
    </w:p>
    <w:p w:rsidR="00081B16" w:rsidRDefault="00081B16" w:rsidP="00081B16">
      <w:pPr>
        <w:rPr>
          <w:rFonts w:ascii="Times New Roman" w:hAnsi="Times New Roman" w:cs="Times New Roman"/>
          <w:lang w:val="en-US"/>
        </w:rPr>
      </w:pPr>
      <w:r w:rsidRPr="00A467E1">
        <w:rPr>
          <w:rFonts w:ascii="Times New Roman" w:hAnsi="Times New Roman" w:cs="Times New Roman"/>
          <w:lang w:val="en-US"/>
        </w:rPr>
        <w:tab/>
      </w:r>
      <w:r w:rsidR="00A467E1" w:rsidRPr="00A467E1">
        <w:rPr>
          <w:rFonts w:ascii="Times New Roman" w:hAnsi="Times New Roman" w:cs="Times New Roman"/>
          <w:lang w:val="en-US"/>
        </w:rPr>
        <w:t>Pada saat ini UMKM atau usaha kecil belum memiliki pembukuan, apabila ada pun masih menggunakan buku fisik sebagai laporan keuangannya, dengan sistem yang berjalan saat ini, para bos mengalami kesulitan untuk mengetahui laba/rugi usahanya.</w:t>
      </w:r>
      <w:r w:rsidR="00A467E1">
        <w:rPr>
          <w:rFonts w:ascii="Times New Roman" w:hAnsi="Times New Roman" w:cs="Times New Roman"/>
          <w:lang w:val="en-US"/>
        </w:rPr>
        <w:t xml:space="preserve"> Diharapkan dengan membuat aplikasi yang dapat di akses anak buah, dan bos laporan keuangan dapat berjalan dan di dapatkan hasil yang sebenarnya. </w:t>
      </w:r>
    </w:p>
    <w:p w:rsidR="0086675D" w:rsidRDefault="0086675D" w:rsidP="00081B16">
      <w:pPr>
        <w:rPr>
          <w:rFonts w:ascii="Times New Roman" w:hAnsi="Times New Roman" w:cs="Times New Roman"/>
          <w:lang w:val="en-US"/>
        </w:rPr>
      </w:pPr>
      <w:r>
        <w:rPr>
          <w:rFonts w:ascii="Times New Roman" w:hAnsi="Times New Roman" w:cs="Times New Roman"/>
          <w:lang w:val="en-US"/>
        </w:rPr>
        <w:tab/>
        <w:t>Kasus perijinan usaha, dengan belum adanya pembukuan sulit bagi pelaku/pelaksana UMKM mendapat ijin usaha.</w:t>
      </w:r>
    </w:p>
    <w:p w:rsidR="0086675D" w:rsidRPr="00A467E1" w:rsidRDefault="0086675D" w:rsidP="00081B16">
      <w:pPr>
        <w:rPr>
          <w:rFonts w:ascii="Times New Roman" w:hAnsi="Times New Roman" w:cs="Times New Roman"/>
          <w:lang w:val="en-US"/>
        </w:rPr>
      </w:pPr>
      <w:r>
        <w:rPr>
          <w:rFonts w:ascii="Times New Roman" w:hAnsi="Times New Roman" w:cs="Times New Roman"/>
          <w:lang w:val="en-US"/>
        </w:rPr>
        <w:tab/>
        <w:t xml:space="preserve">Kasus ShopeeFood, para pelaksana UMKM dalam bidang pangan yang tidak memiliki pembukuan usaha, tidak dapat mendaftarkan usaha karena pembukuan/ penghasilan adalah salah satu syarat pendaftaran. </w:t>
      </w:r>
    </w:p>
    <w:p w:rsidR="00A467E1" w:rsidRPr="00A467E1" w:rsidRDefault="00A467E1" w:rsidP="00081B16">
      <w:pPr>
        <w:rPr>
          <w:rFonts w:ascii="Times New Roman" w:hAnsi="Times New Roman" w:cs="Times New Roman"/>
          <w:lang w:val="en-US"/>
        </w:rPr>
      </w:pPr>
    </w:p>
    <w:p w:rsidR="00A467E1" w:rsidRDefault="00A467E1" w:rsidP="00081B16">
      <w:pPr>
        <w:rPr>
          <w:rFonts w:ascii="Times New Roman" w:hAnsi="Times New Roman" w:cs="Times New Roman"/>
          <w:lang w:val="en-US"/>
        </w:rPr>
      </w:pPr>
      <w:r>
        <w:rPr>
          <w:rFonts w:ascii="Times New Roman" w:hAnsi="Times New Roman" w:cs="Times New Roman"/>
          <w:lang w:val="en-US"/>
        </w:rPr>
        <w:t xml:space="preserve">Penyelesaian masalah: </w:t>
      </w:r>
    </w:p>
    <w:p w:rsidR="00A467E1" w:rsidRDefault="00A467E1" w:rsidP="00081B16">
      <w:pPr>
        <w:rPr>
          <w:rFonts w:ascii="Times New Roman" w:hAnsi="Times New Roman" w:cs="Times New Roman"/>
          <w:lang w:val="en-US"/>
        </w:rPr>
      </w:pPr>
      <w:r>
        <w:rPr>
          <w:rFonts w:ascii="Times New Roman" w:hAnsi="Times New Roman" w:cs="Times New Roman"/>
          <w:lang w:val="en-US"/>
        </w:rPr>
        <w:tab/>
        <w:t xml:space="preserve">Dengan membuat aplikasi yang dapat di akses oleh anak buah/admin sebagai penginput data pengeluaran, dan data pemasukan, lalu bos dapat mendapatkan laporan keuangan yang benar </w:t>
      </w:r>
    </w:p>
    <w:p w:rsidR="00A66409" w:rsidRDefault="00A66409" w:rsidP="00A66409">
      <w:pPr>
        <w:rPr>
          <w:rFonts w:ascii="Times New Roman" w:hAnsi="Times New Roman" w:cs="Times New Roman"/>
          <w:lang w:val="en-US"/>
        </w:rPr>
      </w:pPr>
    </w:p>
    <w:p w:rsidR="00A66409" w:rsidRDefault="00A66409" w:rsidP="00A66409">
      <w:pPr>
        <w:rPr>
          <w:rFonts w:ascii="Times New Roman" w:hAnsi="Times New Roman" w:cs="Times New Roman"/>
          <w:lang w:val="en-US"/>
        </w:rPr>
      </w:pPr>
      <w:r>
        <w:rPr>
          <w:rFonts w:ascii="Times New Roman" w:hAnsi="Times New Roman" w:cs="Times New Roman"/>
          <w:lang w:val="en-US"/>
        </w:rPr>
        <w:t xml:space="preserve">Target Pemasaran : </w:t>
      </w:r>
    </w:p>
    <w:p w:rsidR="00A66409" w:rsidRDefault="00A66409" w:rsidP="00A66409">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Pelaksana UMKM </w:t>
      </w:r>
    </w:p>
    <w:p w:rsidR="00A66409" w:rsidRDefault="006F0046" w:rsidP="00A66409">
      <w:pPr>
        <w:rPr>
          <w:rFonts w:ascii="Times New Roman" w:hAnsi="Times New Roman" w:cs="Times New Roman"/>
          <w:lang w:val="en-US"/>
        </w:rPr>
      </w:pPr>
      <w:r>
        <w:rPr>
          <w:rFonts w:ascii="Times New Roman" w:hAnsi="Times New Roman" w:cs="Times New Roman"/>
          <w:lang w:val="en-US"/>
        </w:rPr>
        <w:t>Kelebihan / Value proposition :</w:t>
      </w:r>
    </w:p>
    <w:p w:rsidR="006F0046" w:rsidRDefault="006F0046" w:rsidP="006F0046">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Melihat laporan </w:t>
      </w:r>
    </w:p>
    <w:p w:rsidR="006F0046" w:rsidRDefault="006F0046" w:rsidP="006F0046">
      <w:pPr>
        <w:pStyle w:val="ListParagraph"/>
        <w:numPr>
          <w:ilvl w:val="0"/>
          <w:numId w:val="2"/>
        </w:numPr>
        <w:rPr>
          <w:rFonts w:ascii="Times New Roman" w:hAnsi="Times New Roman" w:cs="Times New Roman"/>
          <w:lang w:val="en-US"/>
        </w:rPr>
      </w:pPr>
      <w:r>
        <w:rPr>
          <w:rFonts w:ascii="Times New Roman" w:hAnsi="Times New Roman" w:cs="Times New Roman"/>
          <w:lang w:val="en-US"/>
        </w:rPr>
        <w:t>Mengethui pengeluaran</w:t>
      </w:r>
    </w:p>
    <w:p w:rsidR="006F0046" w:rsidRDefault="006F0046" w:rsidP="006F0046">
      <w:pPr>
        <w:pStyle w:val="ListParagraph"/>
        <w:numPr>
          <w:ilvl w:val="0"/>
          <w:numId w:val="2"/>
        </w:numPr>
        <w:rPr>
          <w:rFonts w:ascii="Times New Roman" w:hAnsi="Times New Roman" w:cs="Times New Roman"/>
          <w:lang w:val="en-US"/>
        </w:rPr>
      </w:pPr>
      <w:r>
        <w:rPr>
          <w:rFonts w:ascii="Times New Roman" w:hAnsi="Times New Roman" w:cs="Times New Roman"/>
          <w:lang w:val="en-US"/>
        </w:rPr>
        <w:t>Mengetahui pengeluaran</w:t>
      </w:r>
    </w:p>
    <w:p w:rsidR="006B29FE" w:rsidRDefault="006B29FE" w:rsidP="006F0046">
      <w:pPr>
        <w:pStyle w:val="ListParagraph"/>
        <w:numPr>
          <w:ilvl w:val="0"/>
          <w:numId w:val="2"/>
        </w:numPr>
        <w:rPr>
          <w:rFonts w:ascii="Times New Roman" w:hAnsi="Times New Roman" w:cs="Times New Roman"/>
          <w:lang w:val="en-US"/>
        </w:rPr>
      </w:pPr>
      <w:r>
        <w:rPr>
          <w:rFonts w:ascii="Times New Roman" w:hAnsi="Times New Roman" w:cs="Times New Roman"/>
          <w:lang w:val="en-US"/>
        </w:rPr>
        <w:t>Akses Via Handphone</w:t>
      </w:r>
    </w:p>
    <w:p w:rsidR="006F0046" w:rsidRDefault="00736E33" w:rsidP="006F0046">
      <w:pPr>
        <w:rPr>
          <w:rFonts w:ascii="Times New Roman" w:hAnsi="Times New Roman" w:cs="Times New Roman"/>
          <w:lang w:val="en-US"/>
        </w:rPr>
      </w:pPr>
      <w:r>
        <w:rPr>
          <w:rFonts w:ascii="Times New Roman" w:hAnsi="Times New Roman" w:cs="Times New Roman"/>
          <w:lang w:val="en-US"/>
        </w:rPr>
        <w:t>Case Diagram :</w:t>
      </w:r>
    </w:p>
    <w:p w:rsidR="00736E33" w:rsidRDefault="00736E33" w:rsidP="00736E33">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Admin </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Melakukan Login</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Melihat Grafik di halaman Dashboard</w:t>
      </w:r>
    </w:p>
    <w:p w:rsidR="002549AA" w:rsidRDefault="002549AA"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Menambahkan User</w:t>
      </w:r>
      <w:bookmarkStart w:id="0" w:name="_GoBack"/>
      <w:bookmarkEnd w:id="0"/>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Mengatur Roles</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Menginput Pemasukan</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Menginput Pengeluaran </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Mengiput Biaya Lain-lain </w:t>
      </w:r>
    </w:p>
    <w:p w:rsidR="00736E33" w:rsidRDefault="00736E33" w:rsidP="00736E33">
      <w:pPr>
        <w:pStyle w:val="ListParagraph"/>
        <w:numPr>
          <w:ilvl w:val="1"/>
          <w:numId w:val="2"/>
        </w:numPr>
        <w:rPr>
          <w:rFonts w:ascii="Times New Roman" w:hAnsi="Times New Roman" w:cs="Times New Roman"/>
          <w:lang w:val="en-US"/>
        </w:rPr>
      </w:pPr>
      <w:r>
        <w:rPr>
          <w:rFonts w:ascii="Times New Roman" w:hAnsi="Times New Roman" w:cs="Times New Roman"/>
          <w:lang w:val="en-US"/>
        </w:rPr>
        <w:t>Melihat Laporan Keuangan / Pembukuan</w:t>
      </w:r>
    </w:p>
    <w:p w:rsidR="00736E33" w:rsidRDefault="006B29FE" w:rsidP="006B29FE">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User </w:t>
      </w:r>
    </w:p>
    <w:p w:rsidR="00DD10C6" w:rsidRDefault="00DD10C6" w:rsidP="006B29FE">
      <w:pPr>
        <w:pStyle w:val="ListParagraph"/>
        <w:numPr>
          <w:ilvl w:val="1"/>
          <w:numId w:val="2"/>
        </w:numPr>
        <w:rPr>
          <w:rFonts w:ascii="Times New Roman" w:hAnsi="Times New Roman" w:cs="Times New Roman"/>
          <w:lang w:val="en-US"/>
        </w:rPr>
      </w:pPr>
      <w:r>
        <w:rPr>
          <w:rFonts w:ascii="Times New Roman" w:hAnsi="Times New Roman" w:cs="Times New Roman"/>
          <w:lang w:val="en-US"/>
        </w:rPr>
        <w:t>Melakukan Login</w:t>
      </w:r>
    </w:p>
    <w:p w:rsidR="006B29FE" w:rsidRDefault="006B29FE" w:rsidP="006B29FE">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Menginput Pemasukan </w:t>
      </w:r>
    </w:p>
    <w:p w:rsidR="006B29FE" w:rsidRPr="006B29FE" w:rsidRDefault="006B29FE" w:rsidP="006B29FE">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Mengiput Pengeluaran </w:t>
      </w:r>
    </w:p>
    <w:sectPr w:rsidR="006B29FE" w:rsidRPr="006B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13D"/>
    <w:multiLevelType w:val="hybridMultilevel"/>
    <w:tmpl w:val="65B8B40C"/>
    <w:lvl w:ilvl="0" w:tplc="688C405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C417C4D"/>
    <w:multiLevelType w:val="hybridMultilevel"/>
    <w:tmpl w:val="85800C04"/>
    <w:lvl w:ilvl="0" w:tplc="9E40AA58">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16"/>
    <w:rsid w:val="00081B16"/>
    <w:rsid w:val="001C3DFF"/>
    <w:rsid w:val="002549AA"/>
    <w:rsid w:val="00256724"/>
    <w:rsid w:val="002678A6"/>
    <w:rsid w:val="00397C37"/>
    <w:rsid w:val="003B2D42"/>
    <w:rsid w:val="00527C97"/>
    <w:rsid w:val="00586295"/>
    <w:rsid w:val="00603767"/>
    <w:rsid w:val="006B29FE"/>
    <w:rsid w:val="006B7E5C"/>
    <w:rsid w:val="006F0046"/>
    <w:rsid w:val="00736E33"/>
    <w:rsid w:val="00836027"/>
    <w:rsid w:val="0086675D"/>
    <w:rsid w:val="00A467E1"/>
    <w:rsid w:val="00A66409"/>
    <w:rsid w:val="00AE4A15"/>
    <w:rsid w:val="00B40472"/>
    <w:rsid w:val="00CC234B"/>
    <w:rsid w:val="00DD10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190E"/>
  <w15:chartTrackingRefBased/>
  <w15:docId w15:val="{0203C5CD-86EC-4ED6-A33C-3714C2B6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6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VierryFadhilah</dc:creator>
  <cp:keywords/>
  <dc:description/>
  <cp:lastModifiedBy>VierryFadhilah</cp:lastModifiedBy>
  <cp:revision>9</cp:revision>
  <dcterms:created xsi:type="dcterms:W3CDTF">2023-10-01T06:56:00Z</dcterms:created>
  <dcterms:modified xsi:type="dcterms:W3CDTF">2023-10-01T07:30:00Z</dcterms:modified>
</cp:coreProperties>
</file>