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B8C2" w14:textId="77777777" w:rsidR="005652DD" w:rsidRDefault="005652DD">
      <w:r>
        <w:t xml:space="preserve">    </w:t>
      </w:r>
    </w:p>
    <w:p w14:paraId="0B7F7F82" w14:textId="77777777" w:rsidR="005652DD" w:rsidRDefault="005652DD" w:rsidP="005652DD">
      <w:r>
        <w:rPr>
          <w:noProof/>
        </w:rPr>
        <w:drawing>
          <wp:inline distT="0" distB="0" distL="0" distR="0" wp14:anchorId="60F0D295" wp14:editId="57C38843">
            <wp:extent cx="906225" cy="778502"/>
            <wp:effectExtent l="0" t="0" r="8255" b="317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233" cy="785382"/>
                    </a:xfrm>
                    <a:prstGeom prst="rect">
                      <a:avLst/>
                    </a:prstGeom>
                    <a:noFill/>
                  </pic:spPr>
                </pic:pic>
              </a:graphicData>
            </a:graphic>
          </wp:inline>
        </w:drawing>
      </w:r>
    </w:p>
    <w:p w14:paraId="0926C9E1" w14:textId="77777777"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b/>
          <w:bCs/>
          <w:sz w:val="24"/>
          <w:szCs w:val="24"/>
          <w:lang w:val="ro-MD" w:eastAsia="ro-MD"/>
        </w:rPr>
        <w:t>Membrii ANIPM aduc inovații în industria de panificație și cofetărie din Republica Moldova, după participarea la târgul mondial „iba” din Düsseldorf</w:t>
      </w:r>
    </w:p>
    <w:p w14:paraId="301B696F" w14:textId="26E8AA6A"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sz w:val="24"/>
          <w:szCs w:val="24"/>
          <w:lang w:val="ro-MD" w:eastAsia="ro-MD"/>
        </w:rPr>
        <w:t>În perioada 18-22 mai 2025, Președintele Asociației Industriei de Panificație și Morărit (ANIPM), Veaceslav Guț</w:t>
      </w:r>
      <w:r>
        <w:rPr>
          <w:rFonts w:ascii="Times New Roman" w:eastAsia="Times New Roman" w:hAnsi="Times New Roman" w:cs="Times New Roman"/>
          <w:sz w:val="24"/>
          <w:szCs w:val="24"/>
          <w:lang w:val="ro-MD" w:eastAsia="ro-MD"/>
        </w:rPr>
        <w:t>u</w:t>
      </w:r>
      <w:r w:rsidRPr="00500867">
        <w:rPr>
          <w:rFonts w:ascii="Times New Roman" w:eastAsia="Times New Roman" w:hAnsi="Times New Roman" w:cs="Times New Roman"/>
          <w:sz w:val="24"/>
          <w:szCs w:val="24"/>
          <w:lang w:val="ro-MD" w:eastAsia="ro-MD"/>
        </w:rPr>
        <w:t xml:space="preserve">leac, împreună cu echipa sa și alți membri ai asociației, au participat la </w:t>
      </w:r>
      <w:r w:rsidRPr="00500867">
        <w:rPr>
          <w:rFonts w:ascii="Times New Roman" w:eastAsia="Times New Roman" w:hAnsi="Times New Roman" w:cs="Times New Roman"/>
          <w:b/>
          <w:bCs/>
          <w:sz w:val="24"/>
          <w:szCs w:val="24"/>
          <w:lang w:val="ro-MD" w:eastAsia="ro-MD"/>
        </w:rPr>
        <w:t>iba 2025</w:t>
      </w:r>
      <w:r w:rsidRPr="00500867">
        <w:rPr>
          <w:rFonts w:ascii="Times New Roman" w:eastAsia="Times New Roman" w:hAnsi="Times New Roman" w:cs="Times New Roman"/>
          <w:sz w:val="24"/>
          <w:szCs w:val="24"/>
          <w:lang w:val="ro-MD" w:eastAsia="ro-MD"/>
        </w:rPr>
        <w:t>, cel mai mare și prestigios târg mondial dedicat industriei de panificație și cofetărie, desfășurat la Düsseldorf, Germania.</w:t>
      </w:r>
    </w:p>
    <w:p w14:paraId="26A89B5C" w14:textId="77777777"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sz w:val="24"/>
          <w:szCs w:val="24"/>
          <w:lang w:val="ro-MD" w:eastAsia="ro-MD"/>
        </w:rPr>
        <w:t xml:space="preserve">Evenimentul a reunit peste </w:t>
      </w:r>
      <w:r w:rsidRPr="00500867">
        <w:rPr>
          <w:rFonts w:ascii="Times New Roman" w:eastAsia="Times New Roman" w:hAnsi="Times New Roman" w:cs="Times New Roman"/>
          <w:b/>
          <w:bCs/>
          <w:sz w:val="24"/>
          <w:szCs w:val="24"/>
          <w:lang w:val="ro-MD" w:eastAsia="ro-MD"/>
        </w:rPr>
        <w:t>1.500 de participanți</w:t>
      </w:r>
      <w:r w:rsidRPr="00500867">
        <w:rPr>
          <w:rFonts w:ascii="Times New Roman" w:eastAsia="Times New Roman" w:hAnsi="Times New Roman" w:cs="Times New Roman"/>
          <w:sz w:val="24"/>
          <w:szCs w:val="24"/>
          <w:lang w:val="ro-MD" w:eastAsia="ro-MD"/>
        </w:rPr>
        <w:t>, companii de top din întreaga lume, care au prezentat cele mai noi echipamente, tehnologii și inovații din domeniu. Delegația ANIPM a fost impresionată de amploarea târgului și de soluțiile inovatoare expuse, care au demonstrat tendințele globale pentru eficientizarea proceselor de producție, reducerea impactului asupra mediului și creșterea calității produselor.</w:t>
      </w:r>
    </w:p>
    <w:p w14:paraId="2D5CD3F4" w14:textId="5D9CB0CB"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sz w:val="24"/>
          <w:szCs w:val="24"/>
          <w:lang w:val="ro-MD" w:eastAsia="ro-MD"/>
        </w:rPr>
        <w:t>„Experiența acumulată în cadrul acestui eveniment este unică. Am descoperit tehnologii revoluționare și idei care ne vor ajuta să modernizăm industria de panificație din Moldova. Suntem hotărâți să implementăm aceste soluții inovatoare pe piața noastră, oferind astfel consumatorilor produse de calitate superioară,” a declarat Veaceslav Guț</w:t>
      </w:r>
      <w:r>
        <w:rPr>
          <w:rFonts w:ascii="Times New Roman" w:eastAsia="Times New Roman" w:hAnsi="Times New Roman" w:cs="Times New Roman"/>
          <w:sz w:val="24"/>
          <w:szCs w:val="24"/>
          <w:lang w:val="ro-MD" w:eastAsia="ro-MD"/>
        </w:rPr>
        <w:t>u</w:t>
      </w:r>
      <w:r w:rsidRPr="00500867">
        <w:rPr>
          <w:rFonts w:ascii="Times New Roman" w:eastAsia="Times New Roman" w:hAnsi="Times New Roman" w:cs="Times New Roman"/>
          <w:sz w:val="24"/>
          <w:szCs w:val="24"/>
          <w:lang w:val="ro-MD" w:eastAsia="ro-MD"/>
        </w:rPr>
        <w:t>leac, Președintele ANIPM.</w:t>
      </w:r>
    </w:p>
    <w:p w14:paraId="5D3C0A53" w14:textId="77777777"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sz w:val="24"/>
          <w:szCs w:val="24"/>
          <w:lang w:val="ro-MD" w:eastAsia="ro-MD"/>
        </w:rPr>
        <w:t>Participarea la acest târg a reprezentat, de asemenea, o oportunitate de networking și schimb de experiență cu alți profesioniști din domeniu. Membrii ANIPM au discutat despre posibile parteneriate și colaborări care ar putea aduce beneficii semnificative industriei locale.</w:t>
      </w:r>
    </w:p>
    <w:p w14:paraId="6364E9B4" w14:textId="77777777" w:rsidR="00500867" w:rsidRPr="00500867" w:rsidRDefault="00500867" w:rsidP="00500867">
      <w:pPr>
        <w:spacing w:before="100" w:beforeAutospacing="1" w:after="100" w:afterAutospacing="1" w:line="240" w:lineRule="auto"/>
        <w:rPr>
          <w:rFonts w:ascii="Times New Roman" w:eastAsia="Times New Roman" w:hAnsi="Times New Roman" w:cs="Times New Roman"/>
          <w:sz w:val="24"/>
          <w:szCs w:val="24"/>
          <w:lang w:val="ro-MD" w:eastAsia="ro-MD"/>
        </w:rPr>
      </w:pPr>
      <w:r w:rsidRPr="00500867">
        <w:rPr>
          <w:rFonts w:ascii="Times New Roman" w:eastAsia="Times New Roman" w:hAnsi="Times New Roman" w:cs="Times New Roman"/>
          <w:sz w:val="24"/>
          <w:szCs w:val="24"/>
          <w:lang w:val="ro-MD" w:eastAsia="ro-MD"/>
        </w:rPr>
        <w:t>Prin implicarea activă la evenimente de o asemenea anvergură, ANIPM își reconfirmă angajamentul de a susține dezvoltarea industriei de panificație și cofetărie din Republica Moldova, promovând inovația și adaptarea la cele mai noi tendințe internaționale.</w:t>
      </w:r>
    </w:p>
    <w:p w14:paraId="74F299D4" w14:textId="0BE49E68" w:rsidR="00E22BDF" w:rsidRDefault="005652DD">
      <w:r>
        <w:rPr>
          <w:noProof/>
        </w:rPr>
        <w:drawing>
          <wp:inline distT="0" distB="0" distL="0" distR="0" wp14:anchorId="3A3C6875" wp14:editId="529E8874">
            <wp:extent cx="2599090" cy="1461988"/>
            <wp:effectExtent l="0" t="0" r="0" b="508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8113" cy="1472689"/>
                    </a:xfrm>
                    <a:prstGeom prst="rect">
                      <a:avLst/>
                    </a:prstGeom>
                    <a:noFill/>
                  </pic:spPr>
                </pic:pic>
              </a:graphicData>
            </a:graphic>
          </wp:inline>
        </w:drawing>
      </w:r>
    </w:p>
    <w:p w14:paraId="53ACC28B" w14:textId="77777777" w:rsidR="005652DD" w:rsidRDefault="005652DD"/>
    <w:p w14:paraId="5343A0AE" w14:textId="5F37312A" w:rsidR="005652DD" w:rsidRDefault="005652DD">
      <w:r>
        <w:rPr>
          <w:noProof/>
        </w:rPr>
        <w:lastRenderedPageBreak/>
        <w:drawing>
          <wp:inline distT="0" distB="0" distL="0" distR="0" wp14:anchorId="5A82FB56" wp14:editId="02BA0E55">
            <wp:extent cx="2599055" cy="1461968"/>
            <wp:effectExtent l="0" t="0" r="0" b="508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794" cy="1480383"/>
                    </a:xfrm>
                    <a:prstGeom prst="rect">
                      <a:avLst/>
                    </a:prstGeom>
                    <a:noFill/>
                  </pic:spPr>
                </pic:pic>
              </a:graphicData>
            </a:graphic>
          </wp:inline>
        </w:drawing>
      </w:r>
    </w:p>
    <w:p w14:paraId="6365F4CB" w14:textId="596CF619" w:rsidR="00500867" w:rsidRDefault="00500867"/>
    <w:p w14:paraId="4429FB91" w14:textId="19A4C564" w:rsidR="00500867" w:rsidRDefault="00500867"/>
    <w:p w14:paraId="61354D64" w14:textId="78A23C2A" w:rsidR="00500867" w:rsidRDefault="00500867">
      <w:r>
        <w:t>Aici vor mai fi citeva poze</w:t>
      </w:r>
    </w:p>
    <w:sectPr w:rsidR="00500867" w:rsidSect="005652DD">
      <w:pgSz w:w="12240" w:h="15840"/>
      <w:pgMar w:top="568"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3AD1" w14:textId="77777777" w:rsidR="001656B8" w:rsidRDefault="001656B8" w:rsidP="005652DD">
      <w:pPr>
        <w:spacing w:after="0" w:line="240" w:lineRule="auto"/>
      </w:pPr>
      <w:r>
        <w:separator/>
      </w:r>
    </w:p>
  </w:endnote>
  <w:endnote w:type="continuationSeparator" w:id="0">
    <w:p w14:paraId="2ADD538E" w14:textId="77777777" w:rsidR="001656B8" w:rsidRDefault="001656B8" w:rsidP="0056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7EDB" w14:textId="77777777" w:rsidR="001656B8" w:rsidRDefault="001656B8" w:rsidP="005652DD">
      <w:pPr>
        <w:spacing w:after="0" w:line="240" w:lineRule="auto"/>
      </w:pPr>
      <w:r>
        <w:separator/>
      </w:r>
    </w:p>
  </w:footnote>
  <w:footnote w:type="continuationSeparator" w:id="0">
    <w:p w14:paraId="27179582" w14:textId="77777777" w:rsidR="001656B8" w:rsidRDefault="001656B8" w:rsidP="00565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DD"/>
    <w:rsid w:val="001656B8"/>
    <w:rsid w:val="00500867"/>
    <w:rsid w:val="005652DD"/>
    <w:rsid w:val="00E2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8382"/>
  <w15:chartTrackingRefBased/>
  <w15:docId w15:val="{9DB7FFB4-1826-48AF-AE52-AC61348A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652DD"/>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5652DD"/>
  </w:style>
  <w:style w:type="paragraph" w:styleId="Subsol">
    <w:name w:val="footer"/>
    <w:basedOn w:val="Normal"/>
    <w:link w:val="SubsolCaracter"/>
    <w:uiPriority w:val="99"/>
    <w:unhideWhenUsed/>
    <w:rsid w:val="005652DD"/>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56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268</Words>
  <Characters>1558</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2025-05-20T12:52:00Z</dcterms:created>
  <dcterms:modified xsi:type="dcterms:W3CDTF">2025-05-20T13:12:00Z</dcterms:modified>
</cp:coreProperties>
</file>