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val="en-US" w:eastAsia="fr-FR"/>
        </w:rPr>
      </w:pPr>
    </w:p>
    <w:p>
      <w:pPr>
        <w:spacing w:after="0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val="en-US" w:eastAsia="fr-FR"/>
        </w:rPr>
      </w:pPr>
    </w:p>
    <w:p>
      <w:pPr>
        <w:spacing w:after="0" w:line="240" w:lineRule="auto"/>
        <w:jc w:val="center"/>
        <w:outlineLvl w:val="1"/>
        <w:rPr>
          <w:rFonts w:ascii="Times New Roman" w:hAnsi="Times New Roman" w:eastAsia="Times New Roman" w:cs="Times New Roman"/>
          <w:b/>
          <w:bCs/>
          <w:color w:val="FF0000"/>
          <w:sz w:val="36"/>
          <w:szCs w:val="36"/>
          <w:lang w:val="en-US" w:eastAsia="fr-FR"/>
        </w:rPr>
      </w:pPr>
      <w:r>
        <w:rPr>
          <w:rFonts w:ascii="Times New Roman" w:hAnsi="Times New Roman" w:eastAsia="Times New Roman" w:cs="Times New Roman"/>
          <w:b/>
          <w:bCs/>
          <w:color w:val="FF0000"/>
          <w:sz w:val="36"/>
          <w:szCs w:val="36"/>
          <w:lang w:val="en-US" w:eastAsia="fr-FR"/>
        </w:rPr>
        <w:t xml:space="preserve">WHO - THAT- WHOSE - OF WHICH- WHOM </w:t>
      </w:r>
    </w:p>
    <w:p>
      <w:pPr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en-US" w:eastAsia="fr-FR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val="en-US" w:eastAsia="fr-FR"/>
        </w:rPr>
        <w:t>Relative Pronouns (</w:t>
      </w:r>
      <w:r>
        <w:fldChar w:fldCharType="begin"/>
      </w:r>
      <w:r>
        <w:instrText xml:space="preserve"> HYPERLINK "mailto:psnguyen92250@yahoo.fr" </w:instrText>
      </w:r>
      <w:r>
        <w:fldChar w:fldCharType="separate"/>
      </w:r>
      <w:r>
        <w:rPr>
          <w:rStyle w:val="5"/>
          <w:rFonts w:ascii="Times New Roman" w:hAnsi="Times New Roman" w:eastAsia="Times New Roman" w:cs="Times New Roman"/>
          <w:b/>
          <w:bCs/>
          <w:sz w:val="27"/>
          <w:szCs w:val="27"/>
          <w:lang w:val="en-US" w:eastAsia="fr-FR"/>
        </w:rPr>
        <w:t>psnguyen92250@yahoo.fr</w:t>
      </w:r>
      <w:r>
        <w:rPr>
          <w:rStyle w:val="5"/>
          <w:rFonts w:ascii="Times New Roman" w:hAnsi="Times New Roman" w:eastAsia="Times New Roman" w:cs="Times New Roman"/>
          <w:b/>
          <w:bCs/>
          <w:sz w:val="27"/>
          <w:szCs w:val="27"/>
          <w:lang w:val="en-US" w:eastAsia="fr-FR"/>
        </w:rPr>
        <w:fldChar w:fldCharType="end"/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en-US" w:eastAsia="fr-FR"/>
        </w:rPr>
        <w:t>) 07/02/2021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lang w:val="en-US" w:eastAsia="fr-FR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lang w:val="en-US" w:eastAsia="fr-FR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lang w:val="en-US" w:eastAsia="fr-FR"/>
        </w:rPr>
      </w:pPr>
      <w:r>
        <w:rPr>
          <w:rFonts w:ascii="Times New Roman" w:hAnsi="Times New Roman" w:eastAsia="Times New Roman" w:cs="Times New Roman"/>
          <w:b/>
          <w:bCs/>
          <w:color w:val="FF0000"/>
          <w:lang w:val="en-US" w:eastAsia="fr-FR"/>
        </w:rPr>
        <w:t>Who</w:t>
      </w:r>
      <w:r>
        <w:rPr>
          <w:rFonts w:ascii="Times New Roman" w:hAnsi="Times New Roman" w:eastAsia="Times New Roman" w:cs="Times New Roman"/>
          <w:b/>
          <w:bCs/>
          <w:lang w:val="en-US" w:eastAsia="fr-FR"/>
        </w:rPr>
        <w:t xml:space="preserve"> </w:t>
      </w:r>
      <w:r>
        <w:rPr>
          <w:rFonts w:ascii="Times New Roman" w:hAnsi="Times New Roman" w:eastAsia="Times New Roman" w:cs="Times New Roman"/>
          <w:bCs/>
          <w:lang w:val="en-US" w:eastAsia="fr-FR"/>
        </w:rPr>
        <w:t>is a pronoun used as a subject to refer to people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lang w:val="en-US" w:eastAsia="fr-FR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Cs/>
          <w:lang w:val="en-US" w:eastAsia="fr-FR"/>
        </w:rPr>
      </w:pPr>
      <w:r>
        <w:rPr>
          <w:rFonts w:ascii="Times New Roman" w:hAnsi="Times New Roman" w:eastAsia="Times New Roman" w:cs="Times New Roman"/>
          <w:b/>
          <w:bCs/>
          <w:color w:val="FF0000"/>
          <w:lang w:val="en-US" w:eastAsia="fr-FR"/>
        </w:rPr>
        <w:t xml:space="preserve">That </w:t>
      </w:r>
      <w:r>
        <w:rPr>
          <w:rFonts w:ascii="Times New Roman" w:hAnsi="Times New Roman" w:eastAsia="Times New Roman" w:cs="Times New Roman"/>
          <w:bCs/>
          <w:lang w:val="en-US" w:eastAsia="fr-FR"/>
        </w:rPr>
        <w:t>is a pronoun used for things or groups subject or object. No comma and removable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lang w:val="en-US" w:eastAsia="fr-FR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lang w:val="en-US" w:eastAsia="fr-FR"/>
        </w:rPr>
      </w:pPr>
      <w:r>
        <w:rPr>
          <w:rFonts w:ascii="Times New Roman" w:hAnsi="Times New Roman" w:eastAsia="Times New Roman" w:cs="Times New Roman"/>
          <w:b/>
          <w:bCs/>
          <w:color w:val="FF0000"/>
          <w:lang w:val="en-US" w:eastAsia="fr-FR"/>
        </w:rPr>
        <w:t>Which</w:t>
      </w:r>
      <w:r>
        <w:rPr>
          <w:rFonts w:ascii="Times New Roman" w:hAnsi="Times New Roman" w:eastAsia="Times New Roman" w:cs="Times New Roman"/>
          <w:lang w:val="en-US" w:eastAsia="fr-FR"/>
        </w:rPr>
        <w:t xml:space="preserve"> </w:t>
      </w:r>
      <w:r>
        <w:rPr>
          <w:rFonts w:ascii="Times New Roman" w:hAnsi="Times New Roman" w:eastAsia="Times New Roman" w:cs="Times New Roman"/>
          <w:bCs/>
          <w:lang w:val="en-US" w:eastAsia="fr-FR"/>
        </w:rPr>
        <w:t>is a pronoun used for things or groups, subject or object. After a comma, non removable, a multi-choice question… which one do you choose? The Blue or the Red?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lang w:val="en-US" w:eastAsia="fr-FR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lang w:val="en-US" w:eastAsia="fr-FR"/>
        </w:rPr>
      </w:pPr>
      <w:r>
        <w:rPr>
          <w:rFonts w:ascii="Times New Roman" w:hAnsi="Times New Roman" w:eastAsia="Times New Roman" w:cs="Times New Roman"/>
          <w:b/>
          <w:bCs/>
          <w:color w:val="FF0000"/>
          <w:lang w:val="en-US" w:eastAsia="fr-FR"/>
        </w:rPr>
        <w:t>Whose</w:t>
      </w:r>
      <w:r>
        <w:rPr>
          <w:rFonts w:ascii="Times New Roman" w:hAnsi="Times New Roman" w:eastAsia="Times New Roman" w:cs="Times New Roman"/>
          <w:lang w:val="en-US" w:eastAsia="fr-FR"/>
        </w:rPr>
        <w:t xml:space="preserve"> refers to ownership (human mainly, things and groups tolerated). </w:t>
      </w:r>
    </w:p>
    <w:p>
      <w:pPr>
        <w:numPr>
          <w:ilvl w:val="1"/>
          <w:numId w:val="1"/>
        </w:numPr>
        <w:spacing w:after="0" w:line="240" w:lineRule="auto"/>
        <w:ind w:left="1680"/>
        <w:rPr>
          <w:rFonts w:ascii="Times New Roman" w:hAnsi="Times New Roman" w:eastAsia="Times New Roman" w:cs="Times New Roman"/>
          <w:lang w:val="en-US" w:eastAsia="fr-FR"/>
        </w:rPr>
      </w:pPr>
      <w:r>
        <w:rPr>
          <w:rFonts w:ascii="Times New Roman" w:hAnsi="Times New Roman" w:eastAsia="Times New Roman" w:cs="Times New Roman"/>
          <w:b/>
          <w:bCs/>
          <w:lang w:val="en-US" w:eastAsia="fr-FR"/>
        </w:rPr>
        <w:t>Whose</w:t>
      </w:r>
      <w:r>
        <w:rPr>
          <w:rFonts w:ascii="Times New Roman" w:hAnsi="Times New Roman" w:eastAsia="Times New Roman" w:cs="Times New Roman"/>
          <w:lang w:val="en-US" w:eastAsia="fr-FR"/>
        </w:rPr>
        <w:t xml:space="preserve"> dictionary is this?</w:t>
      </w:r>
    </w:p>
    <w:p>
      <w:pPr>
        <w:numPr>
          <w:ilvl w:val="1"/>
          <w:numId w:val="1"/>
        </w:numPr>
        <w:spacing w:after="0" w:line="240" w:lineRule="auto"/>
        <w:ind w:left="1680"/>
        <w:rPr>
          <w:rFonts w:ascii="Times New Roman" w:hAnsi="Times New Roman" w:eastAsia="Times New Roman" w:cs="Times New Roman"/>
          <w:lang w:val="en-US" w:eastAsia="fr-FR"/>
        </w:rPr>
      </w:pPr>
      <w:r>
        <w:rPr>
          <w:rFonts w:ascii="Times New Roman" w:hAnsi="Times New Roman" w:eastAsia="Times New Roman" w:cs="Times New Roman"/>
          <w:lang w:val="en-US" w:eastAsia="fr-FR"/>
        </w:rPr>
        <w:t xml:space="preserve">There's the girl </w:t>
      </w:r>
      <w:r>
        <w:rPr>
          <w:rFonts w:ascii="Times New Roman" w:hAnsi="Times New Roman" w:eastAsia="Times New Roman" w:cs="Times New Roman"/>
          <w:b/>
          <w:bCs/>
          <w:lang w:val="en-US" w:eastAsia="fr-FR"/>
        </w:rPr>
        <w:t>whose</w:t>
      </w:r>
      <w:r>
        <w:rPr>
          <w:rFonts w:ascii="Times New Roman" w:hAnsi="Times New Roman" w:eastAsia="Times New Roman" w:cs="Times New Roman"/>
          <w:lang w:val="en-US" w:eastAsia="fr-FR"/>
        </w:rPr>
        <w:t xml:space="preserve"> car was stolen.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lang w:val="en-US" w:eastAsia="fr-FR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lang w:val="en-US" w:eastAsia="fr-FR"/>
        </w:rPr>
      </w:pPr>
      <w:r>
        <w:rPr>
          <w:rFonts w:ascii="Times New Roman" w:hAnsi="Times New Roman" w:eastAsia="Times New Roman" w:cs="Times New Roman"/>
          <w:b/>
          <w:bCs/>
          <w:color w:val="FF0000"/>
          <w:lang w:val="en-US" w:eastAsia="fr-FR"/>
        </w:rPr>
        <w:t>Of which</w:t>
      </w:r>
      <w:r>
        <w:rPr>
          <w:rFonts w:ascii="Times New Roman" w:hAnsi="Times New Roman" w:eastAsia="Times New Roman" w:cs="Times New Roman"/>
          <w:lang w:val="en-US" w:eastAsia="fr-FR"/>
        </w:rPr>
        <w:t xml:space="preserve"> refers to ownership (things and groups). </w:t>
      </w:r>
    </w:p>
    <w:p>
      <w:pPr>
        <w:numPr>
          <w:ilvl w:val="1"/>
          <w:numId w:val="1"/>
        </w:numPr>
        <w:spacing w:after="0" w:line="240" w:lineRule="auto"/>
        <w:ind w:left="1680"/>
        <w:rPr>
          <w:rFonts w:ascii="Times New Roman" w:hAnsi="Times New Roman" w:eastAsia="Times New Roman" w:cs="Times New Roman"/>
          <w:lang w:val="en-US" w:eastAsia="fr-FR"/>
        </w:rPr>
      </w:pPr>
      <w:r>
        <w:rPr>
          <w:rFonts w:ascii="Times New Roman" w:hAnsi="Times New Roman" w:eastAsia="Times New Roman" w:cs="Times New Roman"/>
          <w:lang w:val="en-US" w:eastAsia="fr-FR"/>
        </w:rPr>
        <w:t xml:space="preserve">The museums, </w:t>
      </w:r>
      <w:r>
        <w:rPr>
          <w:rFonts w:ascii="Times New Roman" w:hAnsi="Times New Roman" w:eastAsia="Times New Roman" w:cs="Times New Roman"/>
          <w:b/>
          <w:lang w:val="en-US" w:eastAsia="fr-FR"/>
        </w:rPr>
        <w:t>many</w:t>
      </w:r>
      <w:r>
        <w:rPr>
          <w:rFonts w:ascii="Times New Roman" w:hAnsi="Times New Roman" w:eastAsia="Times New Roman" w:cs="Times New Roman"/>
          <w:lang w:val="en-US" w:eastAsia="fr-FR"/>
        </w:rPr>
        <w:t xml:space="preserve"> of which date to the 1960s, need maintenance</w:t>
      </w:r>
    </w:p>
    <w:p>
      <w:pPr>
        <w:spacing w:after="0" w:line="240" w:lineRule="auto"/>
        <w:rPr>
          <w:rFonts w:ascii="Times New Roman" w:hAnsi="Times New Roman" w:eastAsia="Times New Roman" w:cs="Times New Roman"/>
          <w:lang w:val="en-US" w:eastAsia="fr-FR"/>
        </w:rPr>
      </w:pPr>
      <w:r>
        <w:rPr>
          <w:rFonts w:ascii="Times New Roman" w:hAnsi="Times New Roman" w:eastAsia="Times New Roman" w:cs="Times New Roman"/>
          <w:b/>
          <w:bCs/>
          <w:color w:val="FF0000"/>
          <w:lang w:val="en-US" w:eastAsia="fr-FR"/>
        </w:rPr>
        <w:t>Whom</w:t>
      </w:r>
      <w:r>
        <w:rPr>
          <w:rFonts w:ascii="Times New Roman" w:hAnsi="Times New Roman" w:eastAsia="Times New Roman" w:cs="Times New Roman"/>
          <w:b/>
          <w:bCs/>
          <w:lang w:val="en-US" w:eastAsia="fr-FR"/>
        </w:rPr>
        <w:br w:type="textWrapping"/>
      </w:r>
      <w:r>
        <w:rPr>
          <w:rFonts w:ascii="Times New Roman" w:hAnsi="Times New Roman" w:eastAsia="Times New Roman" w:cs="Times New Roman"/>
          <w:lang w:val="en-US" w:eastAsia="fr-FR"/>
        </w:rPr>
        <w:t>Direct or Indirect Object, referring to people with prepositions or quantifiers (of whom, from whom, for whom, by whom…French: à qui…pour qui de qui )</w:t>
      </w:r>
    </w:p>
    <w:p>
      <w:pPr>
        <w:numPr>
          <w:ilvl w:val="1"/>
          <w:numId w:val="1"/>
        </w:numPr>
        <w:spacing w:after="0" w:line="240" w:lineRule="auto"/>
        <w:ind w:left="1680"/>
        <w:rPr>
          <w:rFonts w:ascii="Times New Roman" w:hAnsi="Times New Roman" w:eastAsia="Times New Roman" w:cs="Times New Roman"/>
          <w:lang w:val="en-US" w:eastAsia="fr-FR"/>
        </w:rPr>
      </w:pPr>
      <w:r>
        <w:rPr>
          <w:rFonts w:ascii="Times New Roman" w:hAnsi="Times New Roman" w:eastAsia="Times New Roman" w:cs="Times New Roman"/>
          <w:lang w:val="en-US" w:eastAsia="fr-FR"/>
        </w:rPr>
        <w:t>The perso</w:t>
      </w:r>
      <w:r>
        <w:rPr>
          <w:rFonts w:ascii="Times New Roman" w:hAnsi="Times New Roman" w:eastAsia="Times New Roman" w:cs="Times New Roman"/>
          <w:b/>
          <w:bCs/>
          <w:lang w:val="en-US" w:eastAsia="fr-FR"/>
        </w:rPr>
        <w:t>n to whom</w:t>
      </w:r>
      <w:r>
        <w:rPr>
          <w:rFonts w:ascii="Times New Roman" w:hAnsi="Times New Roman" w:eastAsia="Times New Roman" w:cs="Times New Roman"/>
          <w:lang w:val="en-US" w:eastAsia="fr-FR"/>
        </w:rPr>
        <w:t xml:space="preserve"> you are referring no longer works here.</w:t>
      </w:r>
    </w:p>
    <w:p>
      <w:pPr>
        <w:numPr>
          <w:ilvl w:val="1"/>
          <w:numId w:val="1"/>
        </w:numPr>
        <w:spacing w:after="0" w:line="240" w:lineRule="auto"/>
        <w:ind w:left="1680"/>
        <w:rPr>
          <w:rFonts w:ascii="Times New Roman" w:hAnsi="Times New Roman" w:eastAsia="Times New Roman" w:cs="Times New Roman"/>
          <w:lang w:val="en-US" w:eastAsia="fr-FR"/>
        </w:rPr>
      </w:pPr>
      <w:r>
        <w:rPr>
          <w:rFonts w:ascii="Times New Roman" w:hAnsi="Times New Roman" w:eastAsia="Times New Roman" w:cs="Times New Roman"/>
          <w:lang w:val="en-US" w:eastAsia="fr-FR"/>
        </w:rPr>
        <w:t xml:space="preserve">She addressed the spectators, </w:t>
      </w:r>
      <w:r>
        <w:rPr>
          <w:rFonts w:ascii="Times New Roman" w:hAnsi="Times New Roman" w:eastAsia="Times New Roman" w:cs="Times New Roman"/>
          <w:b/>
          <w:bCs/>
          <w:lang w:val="en-US" w:eastAsia="fr-FR"/>
        </w:rPr>
        <w:t>most of whom</w:t>
      </w:r>
      <w:r>
        <w:rPr>
          <w:rFonts w:ascii="Times New Roman" w:hAnsi="Times New Roman" w:eastAsia="Times New Roman" w:cs="Times New Roman"/>
          <w:lang w:val="en-US" w:eastAsia="fr-FR"/>
        </w:rPr>
        <w:t xml:space="preserve"> remained seated.</w:t>
      </w:r>
    </w:p>
    <w:p>
      <w:pPr>
        <w:numPr>
          <w:ilvl w:val="1"/>
          <w:numId w:val="1"/>
        </w:numPr>
        <w:spacing w:after="0" w:line="240" w:lineRule="auto"/>
        <w:ind w:left="1680"/>
        <w:rPr>
          <w:rFonts w:ascii="Times New Roman" w:hAnsi="Times New Roman" w:eastAsia="Times New Roman" w:cs="Times New Roman"/>
          <w:lang w:val="en-US" w:eastAsia="fr-FR"/>
        </w:rPr>
      </w:pPr>
      <w:r>
        <w:rPr>
          <w:rFonts w:ascii="Times New Roman" w:hAnsi="Times New Roman" w:eastAsia="Times New Roman" w:cs="Times New Roman"/>
          <w:lang w:val="en-US" w:eastAsia="fr-FR"/>
        </w:rPr>
        <w:t xml:space="preserve">The mayor welcomed the boys and girls, </w:t>
      </w:r>
      <w:r>
        <w:rPr>
          <w:rFonts w:ascii="Times New Roman" w:hAnsi="Times New Roman" w:eastAsia="Times New Roman" w:cs="Times New Roman"/>
          <w:b/>
          <w:bCs/>
          <w:lang w:val="en-US" w:eastAsia="fr-FR"/>
        </w:rPr>
        <w:t>all of whom</w:t>
      </w:r>
      <w:r>
        <w:rPr>
          <w:rFonts w:ascii="Times New Roman" w:hAnsi="Times New Roman" w:eastAsia="Times New Roman" w:cs="Times New Roman"/>
          <w:lang w:val="en-US" w:eastAsia="fr-FR"/>
        </w:rPr>
        <w:t xml:space="preserve"> wore their school uniform.</w:t>
      </w:r>
    </w:p>
    <w:p>
      <w:pPr>
        <w:numPr>
          <w:ilvl w:val="1"/>
          <w:numId w:val="1"/>
        </w:numPr>
        <w:spacing w:after="0" w:line="240" w:lineRule="auto"/>
        <w:ind w:left="1680"/>
        <w:rPr>
          <w:rFonts w:ascii="Times New Roman" w:hAnsi="Times New Roman" w:eastAsia="Times New Roman" w:cs="Times New Roman"/>
          <w:lang w:val="en-US" w:eastAsia="fr-FR"/>
        </w:rPr>
      </w:pPr>
      <w:r>
        <w:rPr>
          <w:rFonts w:ascii="Times New Roman" w:hAnsi="Times New Roman" w:eastAsia="Times New Roman" w:cs="Times New Roman"/>
          <w:lang w:val="en-US" w:eastAsia="fr-FR"/>
        </w:rPr>
        <w:t xml:space="preserve">He greeted the soldiers, </w:t>
      </w:r>
      <w:r>
        <w:rPr>
          <w:rFonts w:ascii="Times New Roman" w:hAnsi="Times New Roman" w:eastAsia="Times New Roman" w:cs="Times New Roman"/>
          <w:b/>
          <w:bCs/>
          <w:lang w:val="en-US" w:eastAsia="fr-FR"/>
        </w:rPr>
        <w:t>many of whom</w:t>
      </w:r>
      <w:r>
        <w:rPr>
          <w:rFonts w:ascii="Times New Roman" w:hAnsi="Times New Roman" w:eastAsia="Times New Roman" w:cs="Times New Roman"/>
          <w:lang w:val="en-US" w:eastAsia="fr-FR"/>
        </w:rPr>
        <w:t xml:space="preserve"> were injured.</w:t>
      </w:r>
    </w:p>
    <w:p>
      <w:pPr>
        <w:numPr>
          <w:ilvl w:val="1"/>
          <w:numId w:val="1"/>
        </w:numPr>
        <w:spacing w:after="0" w:line="240" w:lineRule="auto"/>
        <w:ind w:left="1680"/>
        <w:rPr>
          <w:rFonts w:ascii="Times New Roman" w:hAnsi="Times New Roman" w:eastAsia="Times New Roman" w:cs="Times New Roman"/>
          <w:lang w:val="en-US" w:eastAsia="fr-FR"/>
        </w:rPr>
      </w:pPr>
      <w:r>
        <w:rPr>
          <w:rFonts w:ascii="Times New Roman" w:hAnsi="Times New Roman" w:eastAsia="Times New Roman" w:cs="Times New Roman"/>
          <w:lang w:val="en-US" w:eastAsia="fr-FR"/>
        </w:rPr>
        <w:t xml:space="preserve">The President of the European Commission, </w:t>
      </w:r>
      <w:r>
        <w:rPr>
          <w:rFonts w:ascii="Times New Roman" w:hAnsi="Times New Roman" w:eastAsia="Times New Roman" w:cs="Times New Roman"/>
          <w:b/>
          <w:lang w:val="en-US" w:eastAsia="fr-FR"/>
        </w:rPr>
        <w:t>whom</w:t>
      </w:r>
      <w:r>
        <w:rPr>
          <w:rFonts w:ascii="Times New Roman" w:hAnsi="Times New Roman" w:eastAsia="Times New Roman" w:cs="Times New Roman"/>
          <w:lang w:val="en-US" w:eastAsia="fr-FR"/>
        </w:rPr>
        <w:t xml:space="preserve"> I shall be meeting every week has just resigned from his position</w:t>
      </w:r>
    </w:p>
    <w:p>
      <w:pPr>
        <w:spacing w:after="0"/>
        <w:rPr>
          <w:color w:val="FF0000"/>
          <w:lang w:val="en-US"/>
        </w:rPr>
      </w:pPr>
    </w:p>
    <w:p>
      <w:pPr>
        <w:spacing w:after="0"/>
        <w:rPr>
          <w:color w:val="FF0000"/>
          <w:lang w:val="en-US"/>
        </w:rPr>
      </w:pPr>
    </w:p>
    <w:p>
      <w:pPr>
        <w:spacing w:after="0"/>
        <w:rPr>
          <w:color w:val="FF0000"/>
        </w:rPr>
      </w:pPr>
      <w:r>
        <w:rPr>
          <w:color w:val="FF0000"/>
        </w:rPr>
        <w:t>TRAINING</w:t>
      </w:r>
    </w:p>
    <w:p>
      <w:pPr>
        <w:spacing w:after="0"/>
        <w:rPr>
          <w:color w:val="FF0000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lang w:eastAsia="fr-FR"/>
        </w:rPr>
      </w:pPr>
      <w:r>
        <w:rPr>
          <w:rFonts w:ascii="Times New Roman" w:hAnsi="Times New Roman" w:eastAsia="Times New Roman" w:cs="Times New Roman"/>
          <w:b/>
          <w:lang w:eastAsia="fr-FR"/>
        </w:rPr>
        <w:t>Translate into English</w:t>
      </w:r>
    </w:p>
    <w:p>
      <w:pPr>
        <w:spacing w:after="0" w:line="240" w:lineRule="auto"/>
        <w:rPr>
          <w:rFonts w:ascii="Times New Roman" w:hAnsi="Times New Roman" w:eastAsia="Times New Roman" w:cs="Times New Roman"/>
          <w:lang w:eastAsia="fr-FR"/>
        </w:rPr>
      </w:pPr>
      <w:r>
        <w:rPr>
          <w:rFonts w:ascii="Times New Roman" w:hAnsi="Times New Roman" w:eastAsia="Times New Roman" w:cs="Times New Roman"/>
          <w:lang w:eastAsia="fr-FR"/>
        </w:rPr>
        <w:t>1/ La voiture dont le toit ouvrant est endommagé est garée devant la mairie</w:t>
      </w:r>
    </w:p>
    <w:p>
      <w:pPr>
        <w:spacing w:after="0" w:line="240" w:lineRule="auto"/>
        <w:rPr>
          <w:rFonts w:ascii="Times New Roman" w:hAnsi="Times New Roman" w:eastAsia="Times New Roman" w:cs="Times New Roman"/>
          <w:lang w:eastAsia="fr-FR"/>
        </w:rPr>
      </w:pPr>
      <w:r>
        <w:rPr>
          <w:rFonts w:ascii="Times New Roman" w:hAnsi="Times New Roman" w:eastAsia="Times New Roman" w:cs="Times New Roman"/>
          <w:lang w:eastAsia="fr-FR"/>
        </w:rPr>
        <w:t>2/ J’ai présenté mon exposé aux étudiants, dont la plupart ont suivi l’événement en ligne.</w:t>
      </w:r>
    </w:p>
    <w:p>
      <w:pPr>
        <w:spacing w:after="0" w:line="240" w:lineRule="auto"/>
        <w:rPr>
          <w:rFonts w:ascii="Times New Roman" w:hAnsi="Times New Roman" w:eastAsia="Times New Roman" w:cs="Times New Roman"/>
          <w:lang w:eastAsia="fr-FR"/>
        </w:rPr>
      </w:pPr>
      <w:r>
        <w:rPr>
          <w:rFonts w:ascii="Times New Roman" w:hAnsi="Times New Roman" w:eastAsia="Times New Roman" w:cs="Times New Roman"/>
          <w:lang w:eastAsia="fr-FR"/>
        </w:rPr>
        <w:t>3/ Tu as perdu la bague que ta fiancée t’a offerte</w:t>
      </w:r>
    </w:p>
    <w:p>
      <w:pPr>
        <w:spacing w:after="0" w:line="240" w:lineRule="auto"/>
        <w:rPr>
          <w:rFonts w:ascii="Times New Roman" w:hAnsi="Times New Roman" w:eastAsia="Times New Roman" w:cs="Times New Roman"/>
          <w:lang w:eastAsia="fr-FR"/>
        </w:rPr>
      </w:pPr>
      <w:r>
        <w:rPr>
          <w:rFonts w:ascii="Times New Roman" w:hAnsi="Times New Roman" w:eastAsia="Times New Roman" w:cs="Times New Roman"/>
          <w:lang w:eastAsia="fr-FR"/>
        </w:rPr>
        <w:t>4/ Le voisin dont la maison a complètement brulé est tombé en dépression nerveuse</w:t>
      </w:r>
    </w:p>
    <w:p>
      <w:pPr>
        <w:spacing w:after="0" w:line="240" w:lineRule="auto"/>
        <w:rPr>
          <w:rFonts w:ascii="Times New Roman" w:hAnsi="Times New Roman" w:eastAsia="Times New Roman" w:cs="Times New Roman"/>
          <w:lang w:eastAsia="fr-FR"/>
        </w:rPr>
      </w:pPr>
      <w:r>
        <w:rPr>
          <w:rFonts w:ascii="Times New Roman" w:hAnsi="Times New Roman" w:eastAsia="Times New Roman" w:cs="Times New Roman"/>
          <w:lang w:eastAsia="fr-FR"/>
        </w:rPr>
        <w:t>5/ Mon collègue qui a eu une augmentation de salaire, nous a invité au restaurant</w:t>
      </w:r>
    </w:p>
    <w:p>
      <w:pPr>
        <w:spacing w:after="0" w:line="240" w:lineRule="auto"/>
        <w:rPr>
          <w:rFonts w:ascii="Times New Roman" w:hAnsi="Times New Roman" w:eastAsia="Times New Roman" w:cs="Times New Roman"/>
          <w:lang w:eastAsia="fr-FR"/>
        </w:rPr>
      </w:pPr>
      <w:r>
        <w:rPr>
          <w:rFonts w:ascii="Times New Roman" w:hAnsi="Times New Roman" w:eastAsia="Times New Roman" w:cs="Times New Roman"/>
          <w:lang w:eastAsia="fr-FR"/>
        </w:rPr>
        <w:t>6/ A qui parles-tu ? Avec qui parles-tu ?</w:t>
      </w:r>
    </w:p>
    <w:p>
      <w:pPr>
        <w:tabs>
          <w:tab w:val="left" w:pos="3815"/>
        </w:tabs>
        <w:spacing w:after="0" w:line="240" w:lineRule="auto"/>
        <w:rPr>
          <w:rFonts w:ascii="Times New Roman" w:hAnsi="Times New Roman" w:eastAsia="Times New Roman" w:cs="Times New Roman"/>
          <w:lang w:eastAsia="fr-FR"/>
        </w:rPr>
      </w:pPr>
      <w:r>
        <w:rPr>
          <w:rFonts w:ascii="Times New Roman" w:hAnsi="Times New Roman" w:eastAsia="Times New Roman" w:cs="Times New Roman"/>
          <w:lang w:eastAsia="fr-FR"/>
        </w:rPr>
        <w:t>7/ Hier, de qui parlais-tu ?</w:t>
      </w:r>
    </w:p>
    <w:p>
      <w:pPr>
        <w:spacing w:after="0" w:line="240" w:lineRule="auto"/>
        <w:rPr>
          <w:rFonts w:ascii="Times New Roman" w:hAnsi="Times New Roman" w:eastAsia="Times New Roman" w:cs="Times New Roman"/>
          <w:lang w:val="en-US" w:eastAsia="fr-FR"/>
        </w:rPr>
      </w:pPr>
      <w:r>
        <w:rPr>
          <w:rFonts w:ascii="Times New Roman" w:hAnsi="Times New Roman" w:eastAsia="Times New Roman" w:cs="Times New Roman"/>
          <w:b/>
          <w:lang w:val="en-US" w:eastAsia="fr-FR"/>
        </w:rPr>
        <w:t>Fill blanks</w:t>
      </w:r>
    </w:p>
    <w:p>
      <w:pPr>
        <w:spacing w:after="0" w:line="240" w:lineRule="auto"/>
        <w:rPr>
          <w:rFonts w:ascii="Times New Roman" w:hAnsi="Times New Roman" w:eastAsia="Times New Roman" w:cs="Times New Roman"/>
          <w:lang w:val="en-US" w:eastAsia="fr-FR"/>
        </w:rPr>
      </w:pPr>
      <w:r>
        <w:rPr>
          <w:rFonts w:ascii="Times New Roman" w:hAnsi="Times New Roman" w:eastAsia="Times New Roman" w:cs="Times New Roman"/>
          <w:lang w:val="en-US" w:eastAsia="fr-FR"/>
        </w:rPr>
        <w:t>8/I listened with interest to the speech by the member opposite, a member</w:t>
      </w:r>
      <w:r>
        <w:rPr>
          <w:rFonts w:ascii="Times New Roman" w:hAnsi="Times New Roman" w:eastAsia="Times New Roman" w:cs="Times New Roman"/>
          <w:bCs/>
          <w:lang w:val="en-US" w:eastAsia="fr-FR"/>
        </w:rPr>
        <w:t xml:space="preserve"> _______ I ha</w:t>
      </w:r>
      <w:r>
        <w:rPr>
          <w:rFonts w:ascii="Times New Roman" w:hAnsi="Times New Roman" w:eastAsia="Times New Roman" w:cs="Times New Roman"/>
          <w:lang w:val="en-US" w:eastAsia="fr-FR"/>
        </w:rPr>
        <w:t>ve high regard.</w:t>
      </w:r>
    </w:p>
    <w:p>
      <w:pPr>
        <w:spacing w:after="0" w:line="240" w:lineRule="auto"/>
        <w:rPr>
          <w:rFonts w:ascii="Times New Roman" w:hAnsi="Times New Roman" w:eastAsia="Times New Roman" w:cs="Times New Roman"/>
          <w:lang w:val="en-US" w:eastAsia="fr-FR"/>
        </w:rPr>
      </w:pPr>
      <w:r>
        <w:rPr>
          <w:rFonts w:ascii="Times New Roman" w:hAnsi="Times New Roman" w:eastAsia="Times New Roman" w:cs="Times New Roman"/>
          <w:lang w:val="en-US" w:eastAsia="fr-FR"/>
        </w:rPr>
        <w:t>9/When will this baseline data collection be done an</w:t>
      </w:r>
      <w:r>
        <w:rPr>
          <w:rFonts w:ascii="Times New Roman" w:hAnsi="Times New Roman" w:eastAsia="Times New Roman" w:cs="Times New Roman"/>
          <w:bCs/>
          <w:lang w:val="en-US" w:eastAsia="fr-FR"/>
        </w:rPr>
        <w:t>d ______</w:t>
      </w:r>
      <w:r>
        <w:rPr>
          <w:rFonts w:ascii="Times New Roman" w:hAnsi="Times New Roman" w:eastAsia="Times New Roman" w:cs="Times New Roman"/>
          <w:lang w:val="en-US" w:eastAsia="fr-FR"/>
        </w:rPr>
        <w:t>?</w:t>
      </w:r>
    </w:p>
    <w:p>
      <w:pPr>
        <w:spacing w:after="0" w:line="240" w:lineRule="auto"/>
        <w:rPr>
          <w:rFonts w:ascii="Times New Roman" w:hAnsi="Times New Roman" w:eastAsia="Times New Roman" w:cs="Times New Roman"/>
          <w:lang w:val="en-US" w:eastAsia="fr-FR"/>
        </w:rPr>
      </w:pPr>
      <w:r>
        <w:rPr>
          <w:rFonts w:ascii="Times New Roman" w:hAnsi="Times New Roman" w:eastAsia="Times New Roman" w:cs="Times New Roman"/>
          <w:lang w:val="en-US" w:eastAsia="fr-FR"/>
        </w:rPr>
        <w:t xml:space="preserve">10/The budget has received unanimous support from everyone </w:t>
      </w:r>
      <w:r>
        <w:rPr>
          <w:rFonts w:ascii="Times New Roman" w:hAnsi="Times New Roman" w:eastAsia="Times New Roman" w:cs="Times New Roman"/>
          <w:bCs/>
          <w:lang w:val="en-US" w:eastAsia="fr-FR"/>
        </w:rPr>
        <w:t>________I ha</w:t>
      </w:r>
      <w:r>
        <w:rPr>
          <w:rFonts w:ascii="Times New Roman" w:hAnsi="Times New Roman" w:eastAsia="Times New Roman" w:cs="Times New Roman"/>
          <w:lang w:val="en-US" w:eastAsia="fr-FR"/>
        </w:rPr>
        <w:t>ve spoken</w:t>
      </w:r>
    </w:p>
    <w:p>
      <w:pPr>
        <w:spacing w:after="0" w:line="240" w:lineRule="auto"/>
        <w:rPr>
          <w:rFonts w:ascii="Times New Roman" w:hAnsi="Times New Roman" w:eastAsia="Times New Roman" w:cs="Times New Roman"/>
          <w:lang w:val="en-US" w:eastAsia="fr-FR"/>
        </w:rPr>
      </w:pPr>
      <w:r>
        <w:rPr>
          <w:rFonts w:ascii="Times New Roman" w:hAnsi="Times New Roman" w:eastAsia="Times New Roman" w:cs="Times New Roman"/>
          <w:lang w:val="en-US" w:eastAsia="fr-FR"/>
        </w:rPr>
        <w:t>11/ the Italian authorities provided informa</w:t>
      </w:r>
      <w:bookmarkStart w:id="0" w:name="_GoBack"/>
      <w:bookmarkEnd w:id="0"/>
      <w:r>
        <w:rPr>
          <w:rFonts w:ascii="Times New Roman" w:hAnsi="Times New Roman" w:eastAsia="Times New Roman" w:cs="Times New Roman"/>
          <w:lang w:val="en-US" w:eastAsia="fr-FR"/>
        </w:rPr>
        <w:t xml:space="preserve">tion, the </w:t>
      </w:r>
      <w:r>
        <w:rPr>
          <w:rFonts w:ascii="Times New Roman" w:hAnsi="Times New Roman" w:eastAsia="Times New Roman" w:cs="Times New Roman"/>
          <w:bCs/>
          <w:lang w:val="en-US" w:eastAsia="fr-FR"/>
        </w:rPr>
        <w:t xml:space="preserve">lack ________ had </w:t>
      </w:r>
      <w:r>
        <w:rPr>
          <w:rFonts w:ascii="Times New Roman" w:hAnsi="Times New Roman" w:eastAsia="Times New Roman" w:cs="Times New Roman"/>
          <w:lang w:val="en-US" w:eastAsia="fr-FR"/>
        </w:rPr>
        <w:t>led the Commission to doubt whether  the aid was compatible with the common market.</w:t>
      </w:r>
    </w:p>
    <w:p>
      <w:pPr>
        <w:spacing w:after="0" w:line="240" w:lineRule="auto"/>
        <w:rPr>
          <w:rFonts w:ascii="Times New Roman" w:hAnsi="Times New Roman" w:eastAsia="Times New Roman" w:cs="Times New Roman"/>
          <w:lang w:val="en-US" w:eastAsia="fr-FR"/>
        </w:rPr>
      </w:pPr>
      <w:r>
        <w:rPr>
          <w:rFonts w:ascii="Times New Roman" w:hAnsi="Times New Roman" w:eastAsia="Times New Roman" w:cs="Times New Roman"/>
          <w:lang w:val="en-US" w:eastAsia="fr-FR"/>
        </w:rPr>
        <w:t>12/This Figure highlights the percentage of individuals _____highest level of education was high school.</w:t>
      </w:r>
    </w:p>
    <w:p>
      <w:pPr>
        <w:spacing w:after="0"/>
        <w:rPr>
          <w:lang w:val="en-US"/>
        </w:rPr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E860E0"/>
    <w:multiLevelType w:val="multilevel"/>
    <w:tmpl w:val="68E860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D031F5"/>
    <w:rsid w:val="00031044"/>
    <w:rsid w:val="00052B3A"/>
    <w:rsid w:val="00074325"/>
    <w:rsid w:val="00093477"/>
    <w:rsid w:val="000E6F8A"/>
    <w:rsid w:val="002021C4"/>
    <w:rsid w:val="003A7E9B"/>
    <w:rsid w:val="00452A2D"/>
    <w:rsid w:val="0053375C"/>
    <w:rsid w:val="00571D00"/>
    <w:rsid w:val="005B6D62"/>
    <w:rsid w:val="005E07D3"/>
    <w:rsid w:val="00666327"/>
    <w:rsid w:val="00681DB5"/>
    <w:rsid w:val="0069658C"/>
    <w:rsid w:val="00865717"/>
    <w:rsid w:val="008E3952"/>
    <w:rsid w:val="009A0DCA"/>
    <w:rsid w:val="009B1F90"/>
    <w:rsid w:val="00B43722"/>
    <w:rsid w:val="00B546A5"/>
    <w:rsid w:val="00CE4A9F"/>
    <w:rsid w:val="00D031F5"/>
    <w:rsid w:val="00D05443"/>
    <w:rsid w:val="00D05E72"/>
    <w:rsid w:val="00D224F8"/>
    <w:rsid w:val="00D2610A"/>
    <w:rsid w:val="00DA252E"/>
    <w:rsid w:val="00DC7E07"/>
    <w:rsid w:val="00E73C0B"/>
    <w:rsid w:val="00E931E8"/>
    <w:rsid w:val="00EC0867"/>
    <w:rsid w:val="00ED76AE"/>
    <w:rsid w:val="00F111D9"/>
    <w:rsid w:val="00F13339"/>
    <w:rsid w:val="00F21C2B"/>
    <w:rsid w:val="00FE292A"/>
    <w:rsid w:val="6E05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paragraph" w:styleId="2">
    <w:name w:val="heading 2"/>
    <w:basedOn w:val="1"/>
    <w:next w:val="1"/>
    <w:link w:val="10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paragraph" w:styleId="3">
    <w:name w:val="heading 3"/>
    <w:basedOn w:val="1"/>
    <w:next w:val="1"/>
    <w:link w:val="1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default="1" w:styleId="4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uiPriority w:val="99"/>
    <w:rPr>
      <w:color w:val="0000FF" w:themeColor="hyperlink"/>
      <w:u w:val="single"/>
    </w:rPr>
  </w:style>
  <w:style w:type="character" w:styleId="6">
    <w:name w:val="Strong"/>
    <w:basedOn w:val="4"/>
    <w:qFormat/>
    <w:uiPriority w:val="22"/>
    <w:rPr>
      <w:b/>
      <w:bCs/>
    </w:rPr>
  </w:style>
  <w:style w:type="character" w:styleId="7">
    <w:name w:val="Emphasis"/>
    <w:basedOn w:val="4"/>
    <w:qFormat/>
    <w:uiPriority w:val="20"/>
    <w:rPr>
      <w:i/>
      <w:iCs/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customStyle="1" w:styleId="10">
    <w:name w:val="Heading 2 Char"/>
    <w:basedOn w:val="4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character" w:customStyle="1" w:styleId="11">
    <w:name w:val="Heading 3 Char"/>
    <w:basedOn w:val="4"/>
    <w:link w:val="3"/>
    <w:uiPriority w:val="9"/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customStyle="1" w:styleId="12">
    <w:name w:val="line-thru"/>
    <w:basedOn w:val="4"/>
    <w:uiPriority w:val="0"/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342</Words>
  <Characters>1887</Characters>
  <Lines>15</Lines>
  <Paragraphs>4</Paragraphs>
  <TotalTime>351</TotalTime>
  <ScaleCrop>false</ScaleCrop>
  <LinksUpToDate>false</LinksUpToDate>
  <CharactersWithSpaces>2225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2021-02-07T18:14:00Z</dcterms:created>
  <dc:creator>pcrv</dc:creator>
  <cp:lastModifiedBy>WPS_1608826239</cp:lastModifiedBy>
  <dcterms:modified xsi:type="dcterms:W3CDTF">2022-02-03T22:24:41Z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1036-11.2.0.10463</vt:lpwstr>
  </property>
  <property fmtid="{D5CDD505-2E9C-101B-9397-08002B2CF9AE}" pid="3" name="ICV">
    <vt:lpwstr>B1FEA380CE1F4A7785515F2EDF503932</vt:lpwstr>
  </property>
</Properties>
</file>