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sdtPr>
      <w:sdtContent>
        <w:p>
          <w:pPr/>
        </w:p>
        <w:p>
          <w:pPr/>
        </w:p>
        <w:sdt>
          <w:sdtPr>
            <w:id w:val="0"/>
          </w:sdtPr>
          <w:sdtEndPr>
            <w:rPr>
              <w:rFonts w:ascii="Courier New" w:hAnsi="Courier New" w:cs="Courier New"/>
            </w:rPr>
          </w:sdtEndPr>
          <w:sdtContent>
            <w:p>
              <w:pPr/>
              <w:r>
                <w:rPr>
                  <w:lang w:val="en-US"/>
                </w:rPr>
                <w:drawing>
                  <wp:anchor distT="0" distB="0" distL="114300" distR="114300" simplePos="0" relativeHeight="251664384" behindDoc="0" locked="0" layoutInCell="1" allowOverlap="1">
                    <wp:simplePos x="0" y="0"/>
                    <wp:positionH relativeFrom="margin">
                      <wp:posOffset>660400</wp:posOffset>
                    </wp:positionH>
                    <wp:positionV relativeFrom="paragraph">
                      <wp:posOffset>288290</wp:posOffset>
                    </wp:positionV>
                    <wp:extent cx="3670300" cy="863600"/>
                    <wp:effectExtent l="0" t="0" r="6350" b="0"/>
                    <wp:wrapNone/>
                    <wp:docPr id="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0300" cy="863600"/>
                            </a:xfrm>
                            <a:prstGeom prst="rect">
                              <a:avLst/>
                            </a:prstGeom>
                          </pic:spPr>
                        </pic:pic>
                      </a:graphicData>
                    </a:graphic>
                  </wp:anchor>
                </w:drawing>
              </w:r>
              <w:r>
                <w:rPr>
                  <w:lang w:val="en-US"/>
                </w:rP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pPr/>
                                  </w:p>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1.4pt;mso-position-horizontal:center;mso-position-horizontal-relative:page;mso-position-vertical:center;mso-position-vertical-relative:page;z-index:-251654144;v-text-anchor:middle;mso-width-relative:page;mso-height-relative:page;mso-width-percent:950;mso-height-percent:950;" fillcolor="#DAE3F3 [660]" filled="t" stroked="f" coordsize="21600,21600" o:gfxdata="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WQdB4&#10;1gAAAAcBAAAPAAAAAAAAAAEAIAAAACIAAABkcnMvZG93bnJldi54bWxQSwECFAAUAAAACACHTuJA&#10;RljvqZUCAABdBQAADgAAAAAAAAABACAAAAAlAQAAZHJzL2Uyb0RvYy54bWxQSwUGAAAAAAYABgBZ&#10;AQAALAYAAAAA&#10;">
                        <v:fill type="gradient" on="t" color2="#8FAADC [1940]" angle="90" focus="100%" focussize="0,0" rotate="t">
                          <o:fill type="gradientUnscaled" v:ext="backwardCompatible"/>
                        </v:fill>
                        <v:stroke on="f" weight="1pt" miterlimit="8" joinstyle="miter"/>
                        <v:imagedata o:title=""/>
                        <o:lock v:ext="edit" aspectratio="f"/>
                        <v:textbox inset="7.62mm,1.27mm,7.62mm,1.27mm">
                          <w:txbxContent>
                            <w:p>
                              <w:pPr/>
                            </w:p>
                          </w:txbxContent>
                        </v:textbox>
                      </v:rect>
                    </w:pict>
                  </mc:Fallback>
                </mc:AlternateContent>
              </w:r>
              <w:r>
                <w:rPr>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4426585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w:pict>
                      <v:rect id="_x0000_s1026" o:spid="_x0000_s1026" o:spt="1" style="position:absolute;left:0pt;margin-left:348.55pt;margin-top:546.45pt;height:9.35pt;width:226.45pt;mso-position-horizontal-relative:page;mso-position-vertical-relative:page;z-index:251661312;v-text-anchor:middle;mso-width-relative:page;mso-height-relative:page;mso-width-percent:370;" fillcolor="#4472C4 [3204]" filled="t" stroked="f" coordsize="21600,21600" o:gfxdata="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kIhDVAAAABAEAAA8AAAAAAAAAAQAg&#10;AAAAIgAAAGRycy9kb3ducmV2LnhtbFBLAQIUABQAAAAIAIdO4kD4h8dhSgIAAIQEAAAOAAAAAAAA&#10;AAEAIAAAACQBAABkcnMvZTJvRG9jLnhtbFBLBQYAAAAABgAGAFkBAADgBQAAAAA=&#10;">
                        <v:fill on="t" focussize="0,0"/>
                        <v:stroke on="f" weight="1pt" miterlimit="8" joinstyle="miter"/>
                        <v:imagedata o:title=""/>
                        <o:lock v:ext="edit" aspectratio="f"/>
                      </v:rect>
                    </w:pict>
                  </mc:Fallback>
                </mc:AlternateContent>
              </w:r>
            </w:p>
            <w:p>
              <w:pPr>
                <w:rPr>
                  <w:rFonts w:ascii="Courier New" w:hAnsi="Courier New" w:cs="Courier New"/>
                </w:rPr>
              </w:pPr>
              <w:r>
                <w:rPr>
                  <w:lang w:val="en-US"/>
                </w:rPr>
                <mc:AlternateContent>
                  <mc:Choice Requires="wps">
                    <w:drawing>
                      <wp:anchor distT="0" distB="0" distL="114300" distR="114300" simplePos="0" relativeHeight="251660288" behindDoc="0" locked="0" layoutInCell="1" allowOverlap="1">
                        <wp:simplePos x="0" y="0"/>
                        <wp:positionH relativeFrom="page">
                          <wp:posOffset>3429635</wp:posOffset>
                        </wp:positionH>
                        <wp:positionV relativeFrom="page">
                          <wp:posOffset>3853815</wp:posOffset>
                        </wp:positionV>
                        <wp:extent cx="3455670" cy="10795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455670" cy="1079500"/>
                                </a:xfrm>
                                <a:prstGeom prst="rect">
                                  <a:avLst/>
                                </a:prstGeom>
                                <a:noFill/>
                                <a:ln w="6350">
                                  <a:noFill/>
                                </a:ln>
                                <a:effectLst/>
                              </wps:spPr>
                              <wps:txbx>
                                <w:txbxContent>
                                  <w:sdt>
                                    <w:sdtPr>
                                      <w:rPr>
                                        <w:rFonts w:ascii="UTM Avo" w:hAnsi="UTM Avo"/>
                                        <w:color w:val="4472C4" w:themeColor="accent1"/>
                                        <w:sz w:val="32"/>
                                        <w:szCs w:val="32"/>
                                        <w14:textFill>
                                          <w14:solidFill>
                                            <w14:schemeClr w14:val="accent1"/>
                                          </w14:solidFill>
                                        </w14:textFill>
                                      </w:rPr>
                                      <w:alias w:val="Titre"/>
                                      <w:id w:val="1894007801"/>
                                      <w:text/>
                                    </w:sdtPr>
                                    <w:sdtEndPr>
                                      <w:rPr>
                                        <w:rFonts w:ascii="UTM Avo" w:hAnsi="UTM Avo"/>
                                        <w:color w:val="4472C4" w:themeColor="accent1"/>
                                        <w:sz w:val="32"/>
                                        <w:szCs w:val="32"/>
                                        <w14:textFill>
                                          <w14:solidFill>
                                            <w14:schemeClr w14:val="accent1"/>
                                          </w14:solidFill>
                                        </w14:textFill>
                                      </w:rPr>
                                    </w:sdtEndPr>
                                    <w:sdtContent>
                                      <w:p>
                                        <w:pPr>
                                          <w:spacing w:line="240" w:lineRule="auto"/>
                                          <w:rPr>
                                            <w:rFonts w:asciiTheme="majorHAnsi" w:hAnsiTheme="majorHAnsi" w:eastAsiaTheme="majorEastAsia" w:cstheme="majorBidi"/>
                                            <w:b/>
                                            <w:color w:val="4472C4" w:themeColor="accent1"/>
                                            <w:sz w:val="32"/>
                                            <w:szCs w:val="32"/>
                                            <w14:textFill>
                                              <w14:solidFill>
                                                <w14:schemeClr w14:val="accent1"/>
                                              </w14:solidFill>
                                            </w14:textFill>
                                          </w:rPr>
                                        </w:pPr>
                                        <w:r>
                                          <w:rPr>
                                            <w:rFonts w:ascii="UTM Avo" w:hAnsi="UTM Avo"/>
                                            <w:color w:val="4472C4" w:themeColor="accent1"/>
                                            <w:sz w:val="32"/>
                                            <w:szCs w:val="32"/>
                                            <w14:textFill>
                                              <w14:solidFill>
                                                <w14:schemeClr w14:val="accent1"/>
                                              </w14:solidFill>
                                            </w14:textFill>
                                          </w:rPr>
                                          <w:t>DEFINITION OF IFACTORY GLOBAL SPECIFICATIONS</w:t>
                                        </w:r>
                                      </w:p>
                                    </w:sdtContent>
                                  </w:sdt>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470" o:spid="_x0000_s1026" o:spt="202" type="#_x0000_t202" style="position:absolute;left:0pt;margin-left:270.05pt;margin-top:303.45pt;height:85pt;width:272.1pt;mso-position-horizontal-relative:page;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F+Mdvc&#10;AAAADAEAAA8AAAAAAAAAAQAgAAAAIgAAAGRycy9kb3ducmV2LnhtbFBLAQIUABQAAAAIAIdO4kAS&#10;XlIEHAIAAC8EAAAOAAAAAAAAAAEAIAAAACsBAABkcnMvZTJvRG9jLnhtbFBLBQYAAAAABgAGAFkB&#10;AAC5BQAAAAA=&#10;">
                        <v:fill on="f" focussize="0,0"/>
                        <v:stroke on="f" weight="0.5pt"/>
                        <v:imagedata o:title=""/>
                        <o:lock v:ext="edit" aspectratio="f"/>
                        <v:textbox>
                          <w:txbxContent>
                            <w:sdt>
                              <w:sdtPr>
                                <w:rPr>
                                  <w:rFonts w:ascii="UTM Avo" w:hAnsi="UTM Avo"/>
                                  <w:color w:val="4472C4" w:themeColor="accent1"/>
                                  <w:sz w:val="32"/>
                                  <w:szCs w:val="32"/>
                                  <w14:textFill>
                                    <w14:solidFill>
                                      <w14:schemeClr w14:val="accent1"/>
                                    </w14:solidFill>
                                  </w14:textFill>
                                </w:rPr>
                                <w:alias w:val="Titre"/>
                                <w:id w:val="1894007801"/>
                                <w:text/>
                              </w:sdtPr>
                              <w:sdtEndPr>
                                <w:rPr>
                                  <w:rFonts w:ascii="UTM Avo" w:hAnsi="UTM Avo"/>
                                  <w:color w:val="4472C4" w:themeColor="accent1"/>
                                  <w:sz w:val="32"/>
                                  <w:szCs w:val="32"/>
                                  <w14:textFill>
                                    <w14:solidFill>
                                      <w14:schemeClr w14:val="accent1"/>
                                    </w14:solidFill>
                                  </w14:textFill>
                                </w:rPr>
                              </w:sdtEndPr>
                              <w:sdtContent>
                                <w:p>
                                  <w:pPr>
                                    <w:spacing w:line="240" w:lineRule="auto"/>
                                    <w:rPr>
                                      <w:rFonts w:asciiTheme="majorHAnsi" w:hAnsiTheme="majorHAnsi" w:eastAsiaTheme="majorEastAsia" w:cstheme="majorBidi"/>
                                      <w:b/>
                                      <w:color w:val="4472C4" w:themeColor="accent1"/>
                                      <w:sz w:val="32"/>
                                      <w:szCs w:val="32"/>
                                      <w14:textFill>
                                        <w14:solidFill>
                                          <w14:schemeClr w14:val="accent1"/>
                                        </w14:solidFill>
                                      </w14:textFill>
                                    </w:rPr>
                                  </w:pPr>
                                  <w:r>
                                    <w:rPr>
                                      <w:rFonts w:ascii="UTM Avo" w:hAnsi="UTM Avo"/>
                                      <w:color w:val="4472C4" w:themeColor="accent1"/>
                                      <w:sz w:val="32"/>
                                      <w:szCs w:val="32"/>
                                      <w14:textFill>
                                        <w14:solidFill>
                                          <w14:schemeClr w14:val="accent1"/>
                                        </w14:solidFill>
                                      </w14:textFill>
                                    </w:rPr>
                                    <w:t>DEFINITION OF IFACTORY GLOBAL SPECIFICATIONS</w:t>
                                  </w:r>
                                </w:p>
                              </w:sdtContent>
                            </w:sdt>
                          </w:txbxContent>
                        </v:textbox>
                        <w10:wrap type="square"/>
                      </v:shape>
                    </w:pict>
                  </mc:Fallback>
                </mc:AlternateContent>
              </w:r>
              <w:r>
                <w:rPr>
                  <w:rFonts w:ascii="Courier New" w:hAnsi="Courier New" w:cs="Courier New"/>
                  <w:lang w:val="en-US"/>
                </w:rPr>
                <mc:AlternateContent>
                  <mc:Choice Requires="wps">
                    <w:drawing>
                      <wp:anchor distT="45720" distB="45720" distL="114300" distR="114300" simplePos="0" relativeHeight="251666432" behindDoc="0" locked="0" layoutInCell="1" allowOverlap="1">
                        <wp:simplePos x="0" y="0"/>
                        <wp:positionH relativeFrom="column">
                          <wp:posOffset>2659380</wp:posOffset>
                        </wp:positionH>
                        <wp:positionV relativeFrom="paragraph">
                          <wp:posOffset>3178175</wp:posOffset>
                        </wp:positionV>
                        <wp:extent cx="3305810" cy="1404620"/>
                        <wp:effectExtent l="0" t="0" r="8890" b="6985"/>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05810" cy="1404620"/>
                                </a:xfrm>
                                <a:prstGeom prst="rect">
                                  <a:avLst/>
                                </a:prstGeom>
                                <a:solidFill>
                                  <a:srgbClr val="FFFFFF"/>
                                </a:solidFill>
                                <a:ln w="9525">
                                  <a:noFill/>
                                  <a:miter lim="800000"/>
                                </a:ln>
                              </wps:spPr>
                              <wps:txbx>
                                <w:txbxContent>
                                  <w:p>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209.4pt;margin-top:250.25pt;height:110.6pt;width:260.3pt;mso-wrap-distance-bottom:3.6pt;mso-wrap-distance-left:9pt;mso-wrap-distance-right:9pt;mso-wrap-distance-top:3.6pt;z-index:251666432;mso-width-relative:page;mso-height-relative:margin;mso-height-percent:200;" fillcolor="#FFFFFF" filled="t" stroked="f" coordsize="21600,21600" o:gfxdata="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zPg/toAAAALAQAADwAA&#10;AAAAAAABACAAAAAiAAAAZHJzL2Rvd25yZXYueG1sUEsBAhQAFAAAAAgAh07iQEEDBekUAgAACwQA&#10;AA4AAAAAAAAAAQAgAAAAKQEAAGRycy9lMm9Eb2MueG1sUEsFBgAAAAAGAAYAWQEAAK8FAAAAAA==&#10;">
                        <v:fill on="t" focussize="0,0"/>
                        <v:stroke on="f" miterlimit="8" joinstyle="miter"/>
                        <v:imagedata o:title=""/>
                        <o:lock v:ext="edit" aspectratio="f"/>
                        <v:textbox style="mso-fit-shape-to-text:t;">
                          <w:txbxContent>
                            <w:p>
                              <w:pPr/>
                            </w:p>
                          </w:txbxContent>
                        </v:textbox>
                        <w10:wrap type="square"/>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page">
                          <wp:posOffset>3538220</wp:posOffset>
                        </wp:positionH>
                        <wp:positionV relativeFrom="page">
                          <wp:posOffset>6101080</wp:posOffset>
                        </wp:positionV>
                        <wp:extent cx="2919095" cy="82486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918847" cy="824865"/>
                                </a:xfrm>
                                <a:prstGeom prst="rect">
                                  <a:avLst/>
                                </a:prstGeom>
                                <a:noFill/>
                                <a:ln w="6350">
                                  <a:noFill/>
                                </a:ln>
                                <a:effectLst/>
                              </wps:spPr>
                              <wps:txbx>
                                <w:txbxContent>
                                  <w:p>
                                    <w:pPr>
                                      <w:pStyle w:val="41"/>
                                      <w:rPr>
                                        <w:color w:val="44546A" w:themeColor="text2"/>
                                        <w14:textFill>
                                          <w14:solidFill>
                                            <w14:schemeClr w14:val="tx2"/>
                                          </w14:solidFill>
                                        </w14:textFill>
                                      </w:rPr>
                                    </w:pPr>
                                    <w:sdt>
                                      <w:sdtPr>
                                        <w:rPr>
                                          <w:color w:val="44546A" w:themeColor="text2"/>
                                          <w14:textFill>
                                            <w14:solidFill>
                                              <w14:schemeClr w14:val="tx2"/>
                                            </w14:solidFill>
                                          </w14:textFill>
                                        </w:rPr>
                                        <w:alias w:val="Auteur"/>
                                        <w:id w:val="0"/>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Frédéric Plourde</w:t>
                                        </w:r>
                                      </w:sdtContent>
                                    </w:sdt>
                                  </w:p>
                                  <w:p>
                                    <w:pPr>
                                      <w:pStyle w:val="41"/>
                                      <w:rPr>
                                        <w:color w:val="44546A" w:themeColor="text2"/>
                                        <w14:textFill>
                                          <w14:solidFill>
                                            <w14:schemeClr w14:val="tx2"/>
                                          </w14:solidFill>
                                        </w14:textFill>
                                      </w:rPr>
                                    </w:pPr>
                                    <w:r>
                                      <w:rPr>
                                        <w:color w:val="44546A" w:themeColor="text2"/>
                                        <w14:textFill>
                                          <w14:solidFill>
                                            <w14:schemeClr w14:val="tx2"/>
                                          </w14:solidFill>
                                        </w14:textFill>
                                      </w:rPr>
                                      <w:t xml:space="preserve">DFM-Europe                           </w:t>
                                    </w:r>
                                    <w:r>
                                      <w:rPr>
                                        <w:color w:val="44546A" w:themeColor="text2"/>
                                        <w:sz w:val="18"/>
                                        <w:szCs w:val="18"/>
                                        <w14:textFill>
                                          <w14:solidFill>
                                            <w14:schemeClr w14:val="tx2"/>
                                          </w14:solidFill>
                                        </w14:textFill>
                                      </w:rPr>
                                      <w:t>18 / 08 / 2018 Version 1.0.1</w:t>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shape id="Zone de texte 465" o:spid="_x0000_s1026" o:spt="202" type="#_x0000_t202" style="position:absolute;left:0pt;margin-left:278.6pt;margin-top:480.4pt;height:64.95pt;width:229.85pt;mso-position-horizontal-relative:page;mso-position-vertical-relative:page;mso-wrap-distance-bottom:0pt;mso-wrap-distance-left:9pt;mso-wrap-distance-right:9pt;mso-wrap-distance-top:0pt;z-index:251663360;v-text-anchor:bottom;mso-width-relative:page;mso-height-relative:page;" filled="f" stroked="f" coordsize="21600,21600" o:gfxdata="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tkci&#10;2wAAAA0BAAAPAAAAAAAAAAEAIAAAACIAAABkcnMvZG93bnJldi54bWxQSwECFAAUAAAACACHTuJA&#10;Bk695B4CAAAuBAAADgAAAAAAAAABACAAAAAqAQAAZHJzL2Uyb0RvYy54bWxQSwUGAAAAAAYABgBZ&#10;AQAAugUAAAAA&#10;">
                        <v:fill on="f" focussize="0,0"/>
                        <v:stroke on="f" weight="0.5pt"/>
                        <v:imagedata o:title=""/>
                        <o:lock v:ext="edit" aspectratio="f"/>
                        <v:textbox>
                          <w:txbxContent>
                            <w:p>
                              <w:pPr>
                                <w:pStyle w:val="41"/>
                                <w:rPr>
                                  <w:color w:val="44546A" w:themeColor="text2"/>
                                  <w14:textFill>
                                    <w14:solidFill>
                                      <w14:schemeClr w14:val="tx2"/>
                                    </w14:solidFill>
                                  </w14:textFill>
                                </w:rPr>
                              </w:pPr>
                              <w:sdt>
                                <w:sdtPr>
                                  <w:rPr>
                                    <w:color w:val="44546A" w:themeColor="text2"/>
                                    <w14:textFill>
                                      <w14:solidFill>
                                        <w14:schemeClr w14:val="tx2"/>
                                      </w14:solidFill>
                                    </w14:textFill>
                                  </w:rPr>
                                  <w:alias w:val="Auteur"/>
                                  <w:id w:val="0"/>
                                  <w:text/>
                                </w:sdtPr>
                                <w:sdtEndPr>
                                  <w:rPr>
                                    <w:color w:val="44546A" w:themeColor="text2"/>
                                    <w14:textFill>
                                      <w14:solidFill>
                                        <w14:schemeClr w14:val="tx2"/>
                                      </w14:solidFill>
                                    </w14:textFill>
                                  </w:rPr>
                                </w:sdtEndPr>
                                <w:sdtContent>
                                  <w:r>
                                    <w:rPr>
                                      <w:color w:val="44546A" w:themeColor="text2"/>
                                      <w14:textFill>
                                        <w14:solidFill>
                                          <w14:schemeClr w14:val="tx2"/>
                                        </w14:solidFill>
                                      </w14:textFill>
                                    </w:rPr>
                                    <w:t>Frédéric Plourde</w:t>
                                  </w:r>
                                </w:sdtContent>
                              </w:sdt>
                            </w:p>
                            <w:p>
                              <w:pPr>
                                <w:pStyle w:val="41"/>
                                <w:rPr>
                                  <w:color w:val="44546A" w:themeColor="text2"/>
                                  <w14:textFill>
                                    <w14:solidFill>
                                      <w14:schemeClr w14:val="tx2"/>
                                    </w14:solidFill>
                                  </w14:textFill>
                                </w:rPr>
                              </w:pPr>
                              <w:r>
                                <w:rPr>
                                  <w:color w:val="44546A" w:themeColor="text2"/>
                                  <w14:textFill>
                                    <w14:solidFill>
                                      <w14:schemeClr w14:val="tx2"/>
                                    </w14:solidFill>
                                  </w14:textFill>
                                </w:rPr>
                                <w:t xml:space="preserve">DFM-Europe                           </w:t>
                              </w:r>
                              <w:r>
                                <w:rPr>
                                  <w:color w:val="44546A" w:themeColor="text2"/>
                                  <w:sz w:val="18"/>
                                  <w:szCs w:val="18"/>
                                  <w14:textFill>
                                    <w14:solidFill>
                                      <w14:schemeClr w14:val="tx2"/>
                                    </w14:solidFill>
                                  </w14:textFill>
                                </w:rPr>
                                <w:t>18 / 08 / 2018 Version 1.0.1</w:t>
                              </w:r>
                            </w:p>
                          </w:txbxContent>
                        </v:textbox>
                        <w10:wrap type="square"/>
                      </v:shape>
                    </w:pict>
                  </mc:Fallback>
                </mc:AlternateContent>
              </w:r>
              <w:r>
                <w:rPr>
                  <w:lang w:val="en-US"/>
                </w:rPr>
                <mc:AlternateContent>
                  <mc:Choice Requires="wps">
                    <w:drawing>
                      <wp:anchor distT="0" distB="0" distL="114300" distR="114300" simplePos="0" relativeHeight="251659264" behindDoc="1" locked="0" layoutInCell="1" allowOverlap="1">
                        <wp:simplePos x="0" y="0"/>
                        <wp:positionH relativeFrom="page">
                          <wp:posOffset>3373120</wp:posOffset>
                        </wp:positionH>
                        <wp:positionV relativeFrom="page">
                          <wp:posOffset>3285490</wp:posOffset>
                        </wp:positionV>
                        <wp:extent cx="3631565" cy="3970020"/>
                        <wp:effectExtent l="0" t="0" r="26035" b="11430"/>
                        <wp:wrapThrough wrapText="bothSides">
                          <wp:wrapPolygon>
                            <wp:start x="0" y="0"/>
                            <wp:lineTo x="0" y="21559"/>
                            <wp:lineTo x="21642" y="21559"/>
                            <wp:lineTo x="21642" y="0"/>
                            <wp:lineTo x="0" y="0"/>
                          </wp:wrapPolygon>
                        </wp:wrapThrough>
                        <wp:docPr id="468" name="Rectangle 468"/>
                        <wp:cNvGraphicFramePr/>
                        <a:graphic xmlns:a="http://schemas.openxmlformats.org/drawingml/2006/main">
                          <a:graphicData uri="http://schemas.microsoft.com/office/word/2010/wordprocessingShape">
                            <wps:wsp>
                              <wps:cNvSpPr/>
                              <wps:spPr>
                                <a:xfrm>
                                  <a:off x="0" y="0"/>
                                  <a:ext cx="3631770" cy="39700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6pt;margin-top:258.7pt;height:312.6pt;width:285.95pt;mso-position-horizontal-relative:page;mso-position-vertical-relative:page;mso-wrap-distance-left:9pt;mso-wrap-distance-right:9pt;z-index:-251657216;v-text-anchor:middle;mso-width-relative:page;mso-height-relative:page;" fillcolor="#FFFFFF [3212]" filled="t" stroked="t" coordsize="21600,21600" wrapcoords="0 0 0 21559 21642 21559 21642 0 0 0" o:gfxdata="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X8j4TZAAAADQEAAA8AAAAAAAAAAQAgAAAAIgAAAGRycy9kb3ducmV2LnhtbFBLAQIUABQA&#10;AAAIAIdO4kCqXfh9YQIAANAEAAAOAAAAAAAAAAEAIAAAACgBAABkcnMvZTJvRG9jLnhtbFBLBQYA&#10;AAAABgAGAFkBAAD7BQAAAAA=&#10;">
                        <v:fill on="t" focussize="0,0"/>
                        <v:stroke weight="1.25pt" color="#767171 [1614]" miterlimit="8" joinstyle="miter"/>
                        <v:imagedata o:title=""/>
                        <o:lock v:ext="edit" aspectratio="f"/>
                        <w10:wrap type="through"/>
                      </v:rect>
                    </w:pict>
                  </mc:Fallback>
                </mc:AlternateContent>
              </w:r>
              <w:r>
                <w:rPr>
                  <w:rFonts w:ascii="Courier New" w:hAnsi="Courier New" w:cs="Courier New"/>
                </w:rPr>
                <w:br w:type="page"/>
              </w:r>
            </w:p>
          </w:sdtContent>
        </w:sdt>
        <w:p>
          <w:pPr>
            <w:pStyle w:val="20"/>
            <w:tabs>
              <w:tab w:val="right" w:leader="dot" w:pos="8640"/>
            </w:tabs>
            <w:rPr>
              <w:rFonts w:ascii="UTM Avo" w:hAnsi="UTM Avo" w:cs="UTM Avo"/>
            </w:rPr>
            <w:sectPr>
              <w:headerReference r:id="rId4" w:type="default"/>
              <w:footerReference r:id="rId5" w:type="default"/>
              <w:pgSz w:w="12240" w:h="15840"/>
              <w:pgMar w:top="1360" w:right="1417" w:bottom="1417" w:left="1417" w:header="720" w:footer="720" w:gutter="0"/>
              <w:cols w:space="720" w:num="1"/>
              <w:titlePg/>
            </w:sectPr>
          </w:pPr>
        </w:p>
        <w:p>
          <w:pPr/>
        </w:p>
      </w:sdtContent>
    </w:sdt>
    <w:p>
      <w:pPr/>
    </w:p>
    <w:p>
      <w:pPr/>
    </w:p>
    <w:sdt>
      <w:sdtPr>
        <w:rPr>
          <w:caps w:val="0"/>
          <w:color w:val="auto"/>
          <w:spacing w:val="0"/>
          <w:sz w:val="20"/>
          <w:szCs w:val="20"/>
        </w:rPr>
        <w:id w:val="0"/>
      </w:sdtPr>
      <w:sdtEndPr>
        <w:rPr>
          <w:b/>
          <w:bCs/>
          <w:caps w:val="0"/>
          <w:color w:val="auto"/>
          <w:spacing w:val="0"/>
          <w:sz w:val="20"/>
          <w:szCs w:val="20"/>
        </w:rPr>
      </w:sdtEndPr>
      <w:sdtContent>
        <w:p>
          <w:pPr>
            <w:pStyle w:val="51"/>
          </w:pPr>
          <w:r>
            <w:t>Table des matières</w:t>
          </w:r>
        </w:p>
        <w:p>
          <w:pPr>
            <w:pStyle w:val="20"/>
            <w:tabs>
              <w:tab w:val="left" w:pos="440"/>
              <w:tab w:val="right" w:leader="dot" w:pos="9488"/>
            </w:tabs>
            <w:rPr>
              <w:sz w:val="22"/>
              <w:szCs w:val="22"/>
              <w:lang w:eastAsia="fr-FR"/>
            </w:rPr>
          </w:pPr>
          <w:r>
            <w:rPr>
              <w:b/>
              <w:bCs/>
            </w:rPr>
            <w:fldChar w:fldCharType="begin"/>
          </w:r>
          <w:r>
            <w:rPr>
              <w:b/>
              <w:bCs/>
            </w:rPr>
            <w:instrText xml:space="preserve"> TOC \o "1-3" \h \z \u </w:instrText>
          </w:r>
          <w:r>
            <w:rPr>
              <w:b/>
              <w:bCs/>
            </w:rPr>
            <w:fldChar w:fldCharType="separate"/>
          </w:r>
          <w:r>
            <w:fldChar w:fldCharType="begin"/>
          </w:r>
          <w:r>
            <w:instrText xml:space="preserve"> HYPERLINK \l "_Toc522435406" </w:instrText>
          </w:r>
          <w:r>
            <w:fldChar w:fldCharType="separate"/>
          </w:r>
          <w:r>
            <w:rPr>
              <w:rStyle w:val="26"/>
              <w:rFonts w:ascii="UTM Avo" w:hAnsi="UTM Avo"/>
            </w:rPr>
            <w:t>1</w:t>
          </w:r>
          <w:r>
            <w:rPr>
              <w:sz w:val="22"/>
              <w:szCs w:val="22"/>
              <w:lang w:eastAsia="fr-FR"/>
            </w:rPr>
            <w:tab/>
          </w:r>
          <w:r>
            <w:rPr>
              <w:rStyle w:val="26"/>
              <w:rFonts w:ascii="UTM Avo" w:hAnsi="UTM Avo"/>
            </w:rPr>
            <w:t>REVISION</w:t>
          </w:r>
          <w:r>
            <w:tab/>
          </w:r>
          <w:r>
            <w:fldChar w:fldCharType="begin"/>
          </w:r>
          <w:r>
            <w:instrText xml:space="preserve"> PAGEREF _Toc522435406 \h </w:instrText>
          </w:r>
          <w:r>
            <w:fldChar w:fldCharType="separate"/>
          </w:r>
          <w:r>
            <w:t>1</w:t>
          </w:r>
          <w:r>
            <w:fldChar w:fldCharType="end"/>
          </w:r>
          <w:r>
            <w:fldChar w:fldCharType="end"/>
          </w:r>
        </w:p>
        <w:p>
          <w:pPr>
            <w:pStyle w:val="20"/>
            <w:tabs>
              <w:tab w:val="left" w:pos="440"/>
              <w:tab w:val="right" w:leader="dot" w:pos="9488"/>
            </w:tabs>
            <w:rPr>
              <w:sz w:val="22"/>
              <w:szCs w:val="22"/>
              <w:lang w:eastAsia="fr-FR"/>
            </w:rPr>
          </w:pPr>
          <w:r>
            <w:fldChar w:fldCharType="begin"/>
          </w:r>
          <w:r>
            <w:instrText xml:space="preserve"> HYPERLINK \l "_Toc522435407" </w:instrText>
          </w:r>
          <w:r>
            <w:fldChar w:fldCharType="separate"/>
          </w:r>
          <w:r>
            <w:rPr>
              <w:rStyle w:val="26"/>
              <w:rFonts w:ascii="UTM Avo" w:hAnsi="UTM Avo"/>
            </w:rPr>
            <w:t>2</w:t>
          </w:r>
          <w:r>
            <w:rPr>
              <w:sz w:val="22"/>
              <w:szCs w:val="22"/>
              <w:lang w:eastAsia="fr-FR"/>
            </w:rPr>
            <w:tab/>
          </w:r>
          <w:r>
            <w:rPr>
              <w:rStyle w:val="26"/>
              <w:rFonts w:ascii="UTM Avo" w:hAnsi="UTM Avo"/>
            </w:rPr>
            <w:t>FUNCTIONNAL SPECIFICATIONS</w:t>
          </w:r>
          <w:r>
            <w:tab/>
          </w:r>
          <w:r>
            <w:fldChar w:fldCharType="begin"/>
          </w:r>
          <w:r>
            <w:instrText xml:space="preserve"> PAGEREF _Toc522435407 \h </w:instrText>
          </w:r>
          <w:r>
            <w:fldChar w:fldCharType="separate"/>
          </w:r>
          <w:r>
            <w:t>2</w:t>
          </w:r>
          <w:r>
            <w:fldChar w:fldCharType="end"/>
          </w:r>
          <w:r>
            <w:fldChar w:fldCharType="end"/>
          </w:r>
        </w:p>
        <w:p>
          <w:pPr>
            <w:pStyle w:val="20"/>
            <w:tabs>
              <w:tab w:val="left" w:pos="440"/>
              <w:tab w:val="right" w:leader="dot" w:pos="9488"/>
            </w:tabs>
            <w:rPr>
              <w:sz w:val="22"/>
              <w:szCs w:val="22"/>
              <w:lang w:eastAsia="fr-FR"/>
            </w:rPr>
          </w:pPr>
          <w:r>
            <w:fldChar w:fldCharType="begin"/>
          </w:r>
          <w:r>
            <w:instrText xml:space="preserve"> HYPERLINK \l "_Toc522435408" </w:instrText>
          </w:r>
          <w:r>
            <w:fldChar w:fldCharType="separate"/>
          </w:r>
          <w:r>
            <w:rPr>
              <w:rStyle w:val="26"/>
              <w:rFonts w:ascii="UTM Avo" w:hAnsi="UTM Avo"/>
            </w:rPr>
            <w:t>3</w:t>
          </w:r>
          <w:r>
            <w:rPr>
              <w:sz w:val="22"/>
              <w:szCs w:val="22"/>
              <w:lang w:eastAsia="fr-FR"/>
            </w:rPr>
            <w:tab/>
          </w:r>
          <w:r>
            <w:rPr>
              <w:rStyle w:val="26"/>
              <w:rFonts w:ascii="UTM Avo" w:hAnsi="UTM Avo"/>
            </w:rPr>
            <w:t>DEDICATED I-FACTORY SOFTWARE</w:t>
          </w:r>
          <w:r>
            <w:tab/>
          </w:r>
          <w:r>
            <w:fldChar w:fldCharType="begin"/>
          </w:r>
          <w:r>
            <w:instrText xml:space="preserve"> PAGEREF _Toc522435408 \h </w:instrText>
          </w:r>
          <w:r>
            <w:fldChar w:fldCharType="separate"/>
          </w:r>
          <w:r>
            <w:t>5</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"_Toc522435409" </w:instrText>
          </w:r>
          <w:r>
            <w:fldChar w:fldCharType="separate"/>
          </w:r>
          <w:r>
            <w:rPr>
              <w:rStyle w:val="26"/>
              <w:rFonts w:ascii="UTM Avo" w:hAnsi="UTM Avo"/>
            </w:rPr>
            <w:t>3.1</w:t>
          </w:r>
          <w:r>
            <w:rPr>
              <w:rFonts w:cstheme="minorBidi"/>
            </w:rPr>
            <w:tab/>
          </w:r>
          <w:r>
            <w:rPr>
              <w:rStyle w:val="26"/>
              <w:rFonts w:ascii="UTM Avo" w:hAnsi="UTM Avo"/>
            </w:rPr>
            <w:t>SENSOR DEFINITION</w:t>
          </w:r>
          <w:r>
            <w:tab/>
          </w:r>
          <w:r>
            <w:fldChar w:fldCharType="begin"/>
          </w:r>
          <w:r>
            <w:instrText xml:space="preserve"> PAGEREF _Toc522435409 \h </w:instrText>
          </w:r>
          <w:r>
            <w:fldChar w:fldCharType="separate"/>
          </w:r>
          <w:r>
            <w:t>5</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"_Toc522435410" </w:instrText>
          </w:r>
          <w:r>
            <w:fldChar w:fldCharType="separate"/>
          </w:r>
          <w:r>
            <w:rPr>
              <w:rStyle w:val="26"/>
              <w:rFonts w:ascii="UTM Avo" w:hAnsi="UTM Avo"/>
            </w:rPr>
            <w:t>3.2</w:t>
          </w:r>
          <w:r>
            <w:rPr>
              <w:rFonts w:cstheme="minorBidi"/>
            </w:rPr>
            <w:tab/>
          </w:r>
          <w:r>
            <w:rPr>
              <w:rStyle w:val="26"/>
              <w:rFonts w:ascii="UTM Avo" w:hAnsi="UTM Avo"/>
            </w:rPr>
            <w:t>GATEWAYS</w:t>
          </w:r>
          <w:r>
            <w:tab/>
          </w:r>
          <w:r>
            <w:fldChar w:fldCharType="begin"/>
          </w:r>
          <w:r>
            <w:instrText xml:space="preserve"> PAGEREF _Toc522435410 \h </w:instrText>
          </w:r>
          <w:r>
            <w:fldChar w:fldCharType="separate"/>
          </w:r>
          <w:r>
            <w:t>6</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"_Toc522435411" </w:instrText>
          </w:r>
          <w:r>
            <w:fldChar w:fldCharType="separate"/>
          </w:r>
          <w:r>
            <w:rPr>
              <w:rStyle w:val="26"/>
              <w:rFonts w:ascii="UTM Avo" w:hAnsi="UTM Avo"/>
            </w:rPr>
            <w:t>3.3</w:t>
          </w:r>
          <w:r>
            <w:rPr>
              <w:rFonts w:cstheme="minorBidi"/>
            </w:rPr>
            <w:tab/>
          </w:r>
          <w:r>
            <w:rPr>
              <w:rStyle w:val="26"/>
              <w:rFonts w:ascii="UTM Avo" w:hAnsi="UTM Avo"/>
            </w:rPr>
            <w:t>SERVER</w:t>
          </w:r>
          <w:r>
            <w:tab/>
          </w:r>
          <w:r>
            <w:fldChar w:fldCharType="begin"/>
          </w:r>
          <w:r>
            <w:instrText xml:space="preserve"> PAGEREF _Toc522435411 \h </w:instrText>
          </w:r>
          <w:r>
            <w:fldChar w:fldCharType="separate"/>
          </w:r>
          <w:r>
            <w:t>7</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"_Toc522435412" </w:instrText>
          </w:r>
          <w:r>
            <w:fldChar w:fldCharType="separate"/>
          </w:r>
          <w:r>
            <w:rPr>
              <w:rStyle w:val="26"/>
              <w:rFonts w:ascii="UTM Avo" w:hAnsi="UTM Avo"/>
            </w:rPr>
            <w:t>3.4</w:t>
          </w:r>
          <w:r>
            <w:rPr>
              <w:rFonts w:cstheme="minorBidi"/>
            </w:rPr>
            <w:tab/>
          </w:r>
          <w:r>
            <w:rPr>
              <w:rStyle w:val="26"/>
              <w:rFonts w:ascii="UTM Avo" w:hAnsi="UTM Avo"/>
            </w:rPr>
            <w:t>A CLEVER INTERFACE</w:t>
          </w:r>
          <w:r>
            <w:tab/>
          </w:r>
          <w:r>
            <w:fldChar w:fldCharType="begin"/>
          </w:r>
          <w:r>
            <w:instrText xml:space="preserve"> PAGEREF _Toc522435412 \h </w:instrText>
          </w:r>
          <w:r>
            <w:fldChar w:fldCharType="separate"/>
          </w:r>
          <w:r>
            <w:t>7</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"_Toc522435413" </w:instrText>
          </w:r>
          <w:r>
            <w:fldChar w:fldCharType="separate"/>
          </w:r>
          <w:r>
            <w:rPr>
              <w:rStyle w:val="26"/>
              <w:rFonts w:ascii="UTM Avo" w:hAnsi="UTM Avo"/>
            </w:rPr>
            <w:t>3.5</w:t>
          </w:r>
          <w:r>
            <w:rPr>
              <w:rFonts w:cstheme="minorBidi"/>
            </w:rPr>
            <w:tab/>
          </w:r>
          <w:r>
            <w:rPr>
              <w:rStyle w:val="26"/>
              <w:rFonts w:ascii="UTM Avo" w:hAnsi="UTM Avo"/>
            </w:rPr>
            <w:t>OTHER ISSUES</w:t>
          </w:r>
          <w:r>
            <w:tab/>
          </w:r>
          <w:r>
            <w:fldChar w:fldCharType="begin"/>
          </w:r>
          <w:r>
            <w:instrText xml:space="preserve"> PAGEREF _Toc522435413 \h </w:instrText>
          </w:r>
          <w:r>
            <w:fldChar w:fldCharType="separate"/>
          </w:r>
          <w:r>
            <w:t>8</w:t>
          </w:r>
          <w:r>
            <w:fldChar w:fldCharType="end"/>
          </w:r>
          <w:r>
            <w:fldChar w:fldCharType="end"/>
          </w:r>
        </w:p>
        <w:p>
          <w:pPr>
            <w:pStyle w:val="20"/>
            <w:tabs>
              <w:tab w:val="left" w:pos="440"/>
              <w:tab w:val="right" w:leader="dot" w:pos="9488"/>
            </w:tabs>
            <w:rPr>
              <w:sz w:val="22"/>
              <w:szCs w:val="22"/>
              <w:lang w:eastAsia="fr-FR"/>
            </w:rPr>
          </w:pPr>
          <w:r>
            <w:fldChar w:fldCharType="begin"/>
          </w:r>
          <w:r>
            <w:instrText xml:space="preserve"> HYPERLINK \l "_Toc522435414" </w:instrText>
          </w:r>
          <w:r>
            <w:fldChar w:fldCharType="separate"/>
          </w:r>
          <w:r>
            <w:rPr>
              <w:rStyle w:val="26"/>
              <w:rFonts w:ascii="UTM Avo" w:hAnsi="UTM Avo"/>
            </w:rPr>
            <w:t>4</w:t>
          </w:r>
          <w:r>
            <w:rPr>
              <w:sz w:val="22"/>
              <w:szCs w:val="22"/>
              <w:lang w:eastAsia="fr-FR"/>
            </w:rPr>
            <w:tab/>
          </w:r>
          <w:r>
            <w:rPr>
              <w:rStyle w:val="26"/>
              <w:rFonts w:ascii="UTM Avo" w:hAnsi="UTM Avo"/>
            </w:rPr>
            <w:t>summary of specifications</w:t>
          </w:r>
          <w:r>
            <w:tab/>
          </w:r>
          <w:r>
            <w:fldChar w:fldCharType="begin"/>
          </w:r>
          <w:r>
            <w:instrText xml:space="preserve"> PAGEREF _Toc522435414 \h </w:instrText>
          </w:r>
          <w:r>
            <w:fldChar w:fldCharType="separate"/>
          </w:r>
          <w:r>
            <w:t>9</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"_Toc522435415" </w:instrText>
          </w:r>
          <w:r>
            <w:fldChar w:fldCharType="separate"/>
          </w:r>
          <w:r>
            <w:rPr>
              <w:rStyle w:val="26"/>
              <w:rFonts w:ascii="UTM Avo" w:hAnsi="UTM Avo"/>
            </w:rPr>
            <w:t>4.1</w:t>
          </w:r>
          <w:r>
            <w:rPr>
              <w:rFonts w:cstheme="minorBidi"/>
            </w:rPr>
            <w:tab/>
          </w:r>
          <w:r>
            <w:rPr>
              <w:rStyle w:val="26"/>
              <w:rFonts w:ascii="UTM Avo" w:hAnsi="UTM Avo"/>
            </w:rPr>
            <w:t>Sensor</w:t>
          </w:r>
          <w:r>
            <w:tab/>
          </w:r>
          <w:r>
            <w:fldChar w:fldCharType="begin"/>
          </w:r>
          <w:r>
            <w:instrText xml:space="preserve"> PAGEREF _Toc522435415 \h </w:instrText>
          </w:r>
          <w:r>
            <w:fldChar w:fldCharType="separate"/>
          </w:r>
          <w:r>
            <w:t>9</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"_Toc522435416" </w:instrText>
          </w:r>
          <w:r>
            <w:fldChar w:fldCharType="separate"/>
          </w:r>
          <w:r>
            <w:rPr>
              <w:rStyle w:val="26"/>
              <w:rFonts w:ascii="UTM Avo" w:hAnsi="UTM Avo"/>
            </w:rPr>
            <w:t>4.2</w:t>
          </w:r>
          <w:r>
            <w:rPr>
              <w:rFonts w:cstheme="minorBidi"/>
            </w:rPr>
            <w:tab/>
          </w:r>
          <w:r>
            <w:rPr>
              <w:rStyle w:val="26"/>
              <w:rFonts w:ascii="UTM Avo" w:hAnsi="UTM Avo"/>
            </w:rPr>
            <w:t>gateway</w:t>
          </w:r>
          <w:r>
            <w:tab/>
          </w:r>
          <w:r>
            <w:fldChar w:fldCharType="begin"/>
          </w:r>
          <w:r>
            <w:instrText xml:space="preserve"> PAGEREF _Toc522435416 \h </w:instrText>
          </w:r>
          <w:r>
            <w:fldChar w:fldCharType="separate"/>
          </w:r>
          <w:r>
            <w:t>9</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"_Toc522435417" </w:instrText>
          </w:r>
          <w:r>
            <w:fldChar w:fldCharType="separate"/>
          </w:r>
          <w:r>
            <w:rPr>
              <w:rStyle w:val="26"/>
              <w:rFonts w:ascii="UTM Avo" w:hAnsi="UTM Avo"/>
            </w:rPr>
            <w:t>4.3</w:t>
          </w:r>
          <w:r>
            <w:rPr>
              <w:rFonts w:cstheme="minorBidi"/>
            </w:rPr>
            <w:tab/>
          </w:r>
          <w:r>
            <w:rPr>
              <w:rStyle w:val="26"/>
              <w:rFonts w:ascii="UTM Avo" w:hAnsi="UTM Avo"/>
            </w:rPr>
            <w:t>software</w:t>
          </w:r>
          <w:r>
            <w:tab/>
          </w:r>
          <w:r>
            <w:fldChar w:fldCharType="begin"/>
          </w:r>
          <w:r>
            <w:instrText xml:space="preserve"> PAGEREF _Toc522435417 \h </w:instrText>
          </w:r>
          <w:r>
            <w:fldChar w:fldCharType="separate"/>
          </w:r>
          <w:r>
            <w:t>9</w:t>
          </w:r>
          <w:r>
            <w:fldChar w:fldCharType="end"/>
          </w:r>
          <w:r>
            <w:fldChar w:fldCharType="end"/>
          </w:r>
        </w:p>
        <w:p>
          <w:pPr>
            <w:pStyle w:val="21"/>
            <w:tabs>
              <w:tab w:val="left" w:pos="880"/>
              <w:tab w:val="right" w:leader="dot" w:pos="9488"/>
            </w:tabs>
            <w:rPr>
              <w:rFonts w:cstheme="minorBidi"/>
            </w:rPr>
          </w:pPr>
          <w:r>
            <w:fldChar w:fldCharType="begin"/>
          </w:r>
          <w:r>
            <w:instrText xml:space="preserve"> HYPERLINK \l "_Toc522435418" </w:instrText>
          </w:r>
          <w:r>
            <w:fldChar w:fldCharType="separate"/>
          </w:r>
          <w:r>
            <w:rPr>
              <w:rStyle w:val="26"/>
              <w:rFonts w:ascii="UTM Avo" w:hAnsi="UTM Avo"/>
              <w:lang w:val="en-US"/>
            </w:rPr>
            <w:t>4.4</w:t>
          </w:r>
          <w:r>
            <w:rPr>
              <w:rFonts w:cstheme="minorBidi"/>
            </w:rPr>
            <w:tab/>
          </w:r>
          <w:r>
            <w:rPr>
              <w:rStyle w:val="26"/>
              <w:rFonts w:ascii="UTM Avo" w:hAnsi="UTM Avo"/>
              <w:lang w:val="en-US"/>
            </w:rPr>
            <w:t>REFERENCE FOR COPYING / INSPIRING OURSELVERS</w:t>
          </w:r>
          <w:r>
            <w:tab/>
          </w:r>
          <w:r>
            <w:fldChar w:fldCharType="begin"/>
          </w:r>
          <w:r>
            <w:instrText xml:space="preserve"> PAGEREF _Toc522435418 \h </w:instrText>
          </w:r>
          <w:r>
            <w:fldChar w:fldCharType="separate"/>
          </w:r>
          <w:r>
            <w:t>10</w:t>
          </w:r>
          <w:r>
            <w:fldChar w:fldCharType="end"/>
          </w:r>
          <w:r>
            <w:fldChar w:fldCharType="end"/>
          </w:r>
        </w:p>
        <w:p>
          <w:pPr>
            <w:rPr>
              <w:b/>
              <w:bCs/>
            </w:rPr>
          </w:pPr>
          <w:r>
            <w:rPr>
              <w:b/>
              <w:bCs/>
            </w:rPr>
            <w:fldChar w:fldCharType="end"/>
          </w:r>
        </w:p>
      </w:sdtContent>
    </w:sdt>
    <w:p>
      <w:pPr/>
      <w:r>
        <w:br w:type="page"/>
      </w:r>
    </w:p>
    <w:p>
      <w:pPr>
        <w:rPr>
          <w:rFonts w:ascii="UTM Avo" w:hAnsi="UTM Avo"/>
        </w:rPr>
      </w:pPr>
    </w:p>
    <w:p>
      <w:pPr>
        <w:pStyle w:val="2"/>
        <w:rPr>
          <w:rFonts w:ascii="UTM Avo" w:hAnsi="UTM Avo"/>
          <w:sz w:val="32"/>
          <w:szCs w:val="32"/>
        </w:rPr>
      </w:pPr>
      <w:bookmarkStart w:id="0" w:name="_Toc522435406"/>
      <w:r>
        <w:rPr>
          <w:rFonts w:ascii="UTM Avo" w:hAnsi="UTM Avo"/>
          <w:sz w:val="32"/>
          <w:szCs w:val="32"/>
        </w:rPr>
        <w:t>REVISION</w:t>
      </w:r>
      <w:bookmarkEnd w:id="0"/>
    </w:p>
    <w:p>
      <w:pPr>
        <w:rPr>
          <w:rFonts w:ascii="UTM Avo" w:hAnsi="UTM Avo"/>
        </w:rPr>
      </w:pPr>
    </w:p>
    <w:p>
      <w:pPr>
        <w:rPr>
          <w:rFonts w:ascii="UTM Avo" w:hAnsi="UTM Avo" w:cstheme="minorHAnsi"/>
          <w:b/>
          <w:color w:val="4472C4" w:themeColor="accent1"/>
          <w14:textFill>
            <w14:solidFill>
              <w14:schemeClr w14:val="accent1"/>
            </w14:solidFill>
          </w14:textFill>
        </w:rPr>
      </w:pPr>
      <w:r>
        <w:rPr>
          <w:rFonts w:ascii="UTM Avo" w:hAnsi="UTM Avo" w:cstheme="minorHAnsi"/>
          <w:b/>
          <w:color w:val="4472C4" w:themeColor="accent1"/>
          <w14:textFill>
            <w14:solidFill>
              <w14:schemeClr w14:val="accent1"/>
            </w14:solidFill>
          </w14:textFill>
        </w:rPr>
        <w:t>Contacts</w:t>
      </w:r>
    </w:p>
    <w:tbl>
      <w:tblPr>
        <w:tblStyle w:val="29"/>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2533"/>
        <w:gridCol w:w="3731"/>
      </w:tblGrid>
      <w:tr>
        <w:tc>
          <w:tcPr>
            <w:tcW w:w="3132"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NOM</w:t>
            </w:r>
          </w:p>
        </w:tc>
        <w:tc>
          <w:tcPr>
            <w:tcW w:w="2533"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Rôle</w:t>
            </w:r>
          </w:p>
        </w:tc>
        <w:tc>
          <w:tcPr>
            <w:tcW w:w="3731"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Courriel</w:t>
            </w:r>
          </w:p>
        </w:tc>
      </w:tr>
      <w:tr>
        <w:tc>
          <w:tcPr>
            <w:tcW w:w="3132" w:type="dxa"/>
          </w:tcPr>
          <w:p>
            <w:pPr>
              <w:spacing w:before="0" w:after="0" w:line="240" w:lineRule="auto"/>
              <w:rPr>
                <w:rFonts w:ascii="UTM Avo" w:hAnsi="UTM Avo" w:eastAsia="SimSun" w:cstheme="minorHAnsi"/>
                <w:lang w:eastAsia="fr-FR"/>
              </w:rPr>
            </w:pPr>
            <w:r>
              <w:rPr>
                <w:rFonts w:ascii="UTM Avo" w:hAnsi="UTM Avo" w:eastAsia="SimSun" w:cstheme="minorHAnsi"/>
                <w:lang w:eastAsia="fr-FR"/>
              </w:rPr>
              <w:t>Frédéric PLOURDE, DFM</w:t>
            </w:r>
          </w:p>
        </w:tc>
        <w:tc>
          <w:tcPr>
            <w:tcW w:w="2533" w:type="dxa"/>
          </w:tcPr>
          <w:p>
            <w:pPr>
              <w:spacing w:before="0" w:after="0" w:line="240" w:lineRule="auto"/>
              <w:rPr>
                <w:rFonts w:ascii="UTM Avo" w:hAnsi="UTM Avo" w:eastAsia="SimSun" w:cstheme="minorHAnsi"/>
                <w:lang w:eastAsia="fr-FR"/>
              </w:rPr>
            </w:pPr>
          </w:p>
        </w:tc>
        <w:tc>
          <w:tcPr>
            <w:tcW w:w="3731" w:type="dxa"/>
          </w:tcPr>
          <w:p>
            <w:pPr>
              <w:spacing w:before="0" w:after="0" w:line="240" w:lineRule="auto"/>
              <w:rPr>
                <w:rFonts w:ascii="UTM Avo" w:hAnsi="UTM Avo" w:eastAsia="SimSun" w:cstheme="minorHAnsi"/>
                <w:lang w:eastAsia="fr-FR"/>
              </w:rPr>
            </w:pPr>
            <w:r>
              <w:fldChar w:fldCharType="begin"/>
            </w:r>
            <w:r>
              <w:instrText xml:space="preserve"> HYPERLINK "mailto:f.plourde@dfm-europe.com" </w:instrText>
            </w:r>
            <w:r>
              <w:fldChar w:fldCharType="separate"/>
            </w:r>
            <w:r>
              <w:rPr>
                <w:rStyle w:val="26"/>
                <w:rFonts w:ascii="UTM Avo" w:hAnsi="UTM Avo" w:eastAsia="SimSun" w:cstheme="minorHAnsi"/>
                <w:lang w:eastAsia="fr-FR"/>
              </w:rPr>
              <w:t>f</w:t>
            </w:r>
            <w:r>
              <w:rPr>
                <w:rStyle w:val="26"/>
                <w:rFonts w:ascii="UTM Avo" w:hAnsi="UTM Avo" w:eastAsia="SimSun" w:cs="Times New Roman"/>
                <w:lang w:eastAsia="fr-FR"/>
              </w:rPr>
              <w:t>.plourde</w:t>
            </w:r>
            <w:r>
              <w:rPr>
                <w:rStyle w:val="26"/>
                <w:rFonts w:ascii="UTM Avo" w:hAnsi="UTM Avo" w:eastAsia="SimSun" w:cstheme="minorHAnsi"/>
                <w:lang w:eastAsia="fr-FR"/>
              </w:rPr>
              <w:t>@dfm-europe.com</w:t>
            </w:r>
            <w:r>
              <w:rPr>
                <w:rStyle w:val="26"/>
                <w:rFonts w:ascii="UTM Avo" w:hAnsi="UTM Avo" w:eastAsia="SimSun" w:cstheme="minorHAnsi"/>
                <w:lang w:eastAsia="fr-FR"/>
              </w:rPr>
              <w:fldChar w:fldCharType="end"/>
            </w:r>
            <w:r>
              <w:rPr>
                <w:rFonts w:ascii="UTM Avo" w:hAnsi="UTM Avo" w:eastAsia="SimSun" w:cstheme="minorHAnsi"/>
                <w:lang w:eastAsia="fr-FR"/>
              </w:rPr>
              <w:t xml:space="preserve"> </w:t>
            </w:r>
          </w:p>
        </w:tc>
      </w:tr>
    </w:tbl>
    <w:p>
      <w:pPr>
        <w:rPr>
          <w:rFonts w:ascii="UTM Avo" w:hAnsi="UTM Avo" w:cstheme="minorHAnsi"/>
        </w:rPr>
      </w:pPr>
    </w:p>
    <w:p>
      <w:pPr>
        <w:rPr>
          <w:rFonts w:ascii="UTM Avo" w:hAnsi="UTM Avo" w:cstheme="minorHAnsi"/>
          <w:b/>
          <w:color w:val="4472C4" w:themeColor="accent1"/>
          <w14:textFill>
            <w14:solidFill>
              <w14:schemeClr w14:val="accent1"/>
            </w14:solidFill>
          </w14:textFill>
        </w:rPr>
      </w:pPr>
      <w:r>
        <w:rPr>
          <w:rFonts w:ascii="UTM Avo" w:hAnsi="UTM Avo" w:cstheme="minorHAnsi"/>
          <w:b/>
          <w:color w:val="4472C4" w:themeColor="accent1"/>
          <w14:textFill>
            <w14:solidFill>
              <w14:schemeClr w14:val="accent1"/>
            </w14:solidFill>
          </w14:textFill>
        </w:rPr>
        <w:t>Version</w:t>
      </w:r>
    </w:p>
    <w:tbl>
      <w:tblPr>
        <w:tblStyle w:val="29"/>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3402"/>
        <w:gridCol w:w="1949"/>
        <w:gridCol w:w="2349"/>
      </w:tblGrid>
      <w:tr>
        <w:tc>
          <w:tcPr>
            <w:tcW w:w="1696"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Version</w:t>
            </w:r>
          </w:p>
        </w:tc>
        <w:tc>
          <w:tcPr>
            <w:tcW w:w="3402"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Auteur</w:t>
            </w:r>
          </w:p>
        </w:tc>
        <w:tc>
          <w:tcPr>
            <w:tcW w:w="1949"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Commentaire</w:t>
            </w:r>
          </w:p>
        </w:tc>
        <w:tc>
          <w:tcPr>
            <w:tcW w:w="2349"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Date</w:t>
            </w:r>
          </w:p>
        </w:tc>
      </w:tr>
      <w:tr>
        <w:tc>
          <w:tcPr>
            <w:tcW w:w="1696" w:type="dxa"/>
          </w:tcPr>
          <w:p>
            <w:pPr>
              <w:spacing w:before="0" w:after="0" w:line="240" w:lineRule="auto"/>
              <w:rPr>
                <w:rFonts w:ascii="UTM Avo" w:hAnsi="UTM Avo" w:eastAsia="SimSun" w:cstheme="minorHAnsi"/>
                <w:sz w:val="22"/>
                <w:szCs w:val="22"/>
                <w:lang w:eastAsia="fr-FR"/>
              </w:rPr>
            </w:pPr>
            <w:r>
              <w:rPr>
                <w:rFonts w:ascii="UTM Avo" w:hAnsi="UTM Avo" w:eastAsia="SimSun" w:cstheme="minorHAnsi"/>
                <w:sz w:val="22"/>
                <w:szCs w:val="22"/>
                <w:lang w:eastAsia="fr-FR"/>
              </w:rPr>
              <w:t xml:space="preserve">INITIAL </w:t>
            </w:r>
          </w:p>
        </w:tc>
        <w:tc>
          <w:tcPr>
            <w:tcW w:w="3402" w:type="dxa"/>
          </w:tcPr>
          <w:p>
            <w:pPr>
              <w:spacing w:before="0" w:after="0" w:line="240" w:lineRule="auto"/>
              <w:rPr>
                <w:rFonts w:ascii="UTM Avo" w:hAnsi="UTM Avo" w:eastAsia="SimSun" w:cstheme="minorHAnsi"/>
                <w:sz w:val="22"/>
                <w:szCs w:val="22"/>
                <w:lang w:eastAsia="fr-FR"/>
              </w:rPr>
            </w:pPr>
            <w:r>
              <w:rPr>
                <w:rFonts w:ascii="UTM Avo" w:hAnsi="UTM Avo" w:eastAsia="SimSun" w:cstheme="minorHAnsi"/>
                <w:sz w:val="22"/>
                <w:szCs w:val="22"/>
                <w:lang w:eastAsia="fr-FR"/>
              </w:rPr>
              <w:t>Frédéric PLOURDE</w:t>
            </w:r>
          </w:p>
          <w:p>
            <w:pPr>
              <w:spacing w:before="0" w:after="0" w:line="240" w:lineRule="auto"/>
              <w:rPr>
                <w:rFonts w:ascii="UTM Avo" w:hAnsi="UTM Avo" w:eastAsia="SimSun" w:cstheme="minorHAnsi"/>
                <w:sz w:val="22"/>
                <w:szCs w:val="22"/>
                <w:lang w:eastAsia="fr-FR"/>
              </w:rPr>
            </w:pPr>
            <w:r>
              <w:rPr>
                <w:rFonts w:ascii="UTM Avo" w:hAnsi="UTM Avo" w:eastAsia="SimSun" w:cstheme="minorHAnsi"/>
                <w:sz w:val="22"/>
                <w:szCs w:val="22"/>
                <w:lang w:eastAsia="fr-FR"/>
              </w:rPr>
              <w:t>Martin HUYNH</w:t>
            </w:r>
          </w:p>
          <w:p>
            <w:pPr>
              <w:spacing w:before="0" w:after="0" w:line="240" w:lineRule="auto"/>
              <w:rPr>
                <w:rFonts w:ascii="UTM Avo" w:hAnsi="UTM Avo" w:eastAsia="SimSun" w:cstheme="minorHAnsi"/>
                <w:sz w:val="22"/>
                <w:szCs w:val="22"/>
                <w:lang w:eastAsia="fr-FR"/>
              </w:rPr>
            </w:pPr>
          </w:p>
        </w:tc>
        <w:tc>
          <w:tcPr>
            <w:tcW w:w="1949" w:type="dxa"/>
          </w:tcPr>
          <w:p>
            <w:pPr>
              <w:spacing w:before="0" w:after="0" w:line="240" w:lineRule="auto"/>
              <w:rPr>
                <w:rFonts w:ascii="UTM Avo" w:hAnsi="UTM Avo" w:eastAsia="SimSun" w:cstheme="minorHAnsi"/>
                <w:sz w:val="22"/>
                <w:szCs w:val="22"/>
                <w:lang w:eastAsia="fr-FR"/>
              </w:rPr>
            </w:pPr>
          </w:p>
        </w:tc>
        <w:tc>
          <w:tcPr>
            <w:tcW w:w="2349" w:type="dxa"/>
          </w:tcPr>
          <w:p>
            <w:pPr>
              <w:spacing w:before="0" w:after="0" w:line="240" w:lineRule="auto"/>
              <w:jc w:val="center"/>
              <w:rPr>
                <w:rFonts w:ascii="UTM Avo" w:hAnsi="UTM Avo" w:eastAsia="SimSun" w:cstheme="minorHAnsi"/>
                <w:sz w:val="22"/>
                <w:szCs w:val="22"/>
                <w:lang w:eastAsia="fr-FR"/>
              </w:rPr>
            </w:pPr>
          </w:p>
          <w:p>
            <w:pPr>
              <w:spacing w:before="0" w:after="0" w:line="240" w:lineRule="auto"/>
              <w:jc w:val="center"/>
              <w:rPr>
                <w:rFonts w:ascii="UTM Avo" w:hAnsi="UTM Avo" w:eastAsia="SimSun" w:cstheme="minorHAnsi"/>
                <w:sz w:val="22"/>
                <w:szCs w:val="22"/>
                <w:lang w:eastAsia="fr-FR"/>
              </w:rPr>
            </w:pPr>
            <w:r>
              <w:rPr>
                <w:rFonts w:ascii="UTM Avo" w:hAnsi="UTM Avo" w:eastAsia="SimSun" w:cstheme="minorHAnsi"/>
                <w:sz w:val="22"/>
                <w:szCs w:val="22"/>
                <w:lang w:eastAsia="fr-FR"/>
              </w:rPr>
              <w:t>18/08/2018</w:t>
            </w:r>
          </w:p>
        </w:tc>
      </w:tr>
    </w:tbl>
    <w:p>
      <w:pPr>
        <w:rPr>
          <w:rFonts w:ascii="UTM Avo" w:hAnsi="UTM Avo" w:cstheme="minorHAnsi"/>
          <w:b/>
          <w:color w:val="4472C4" w:themeColor="accent1"/>
          <w14:textFill>
            <w14:solidFill>
              <w14:schemeClr w14:val="accent1"/>
            </w14:solidFill>
          </w14:textFill>
        </w:rPr>
      </w:pPr>
    </w:p>
    <w:p>
      <w:pPr>
        <w:rPr>
          <w:rFonts w:ascii="UTM Avo" w:hAnsi="UTM Avo" w:cstheme="minorHAnsi"/>
          <w:b/>
          <w:color w:val="4472C4" w:themeColor="accent1"/>
          <w14:textFill>
            <w14:solidFill>
              <w14:schemeClr w14:val="accent1"/>
            </w14:solidFill>
          </w14:textFill>
        </w:rPr>
      </w:pPr>
      <w:r>
        <w:rPr>
          <w:rFonts w:ascii="UTM Avo" w:hAnsi="UTM Avo" w:cstheme="minorHAnsi"/>
          <w:b/>
          <w:color w:val="4472C4" w:themeColor="accent1"/>
          <w14:textFill>
            <w14:solidFill>
              <w14:schemeClr w14:val="accent1"/>
            </w14:solidFill>
          </w14:textFill>
        </w:rPr>
        <w:t>Document(s) annexe(s)</w:t>
      </w:r>
    </w:p>
    <w:tbl>
      <w:tblPr>
        <w:tblStyle w:val="29"/>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2533"/>
        <w:gridCol w:w="3731"/>
      </w:tblGrid>
      <w:tr>
        <w:tc>
          <w:tcPr>
            <w:tcW w:w="3132"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Version</w:t>
            </w:r>
          </w:p>
        </w:tc>
        <w:tc>
          <w:tcPr>
            <w:tcW w:w="2533"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Type</w:t>
            </w:r>
          </w:p>
        </w:tc>
        <w:tc>
          <w:tcPr>
            <w:tcW w:w="3731" w:type="dxa"/>
          </w:tcPr>
          <w:p>
            <w:pPr>
              <w:spacing w:before="0" w:after="0" w:line="240" w:lineRule="auto"/>
              <w:jc w:val="center"/>
              <w:rPr>
                <w:rFonts w:ascii="UTM Avo" w:hAnsi="UTM Avo" w:eastAsia="SimSun" w:cstheme="minorHAnsi"/>
                <w:b/>
                <w:lang w:eastAsia="fr-FR"/>
              </w:rPr>
            </w:pPr>
            <w:r>
              <w:rPr>
                <w:rFonts w:ascii="UTM Avo" w:hAnsi="UTM Avo" w:eastAsia="SimSun" w:cstheme="minorHAnsi"/>
                <w:b/>
                <w:lang w:eastAsia="fr-FR"/>
              </w:rPr>
              <w:t>Nom</w:t>
            </w:r>
          </w:p>
        </w:tc>
      </w:tr>
      <w:tr>
        <w:tc>
          <w:tcPr>
            <w:tcW w:w="3132" w:type="dxa"/>
          </w:tcPr>
          <w:p>
            <w:pPr>
              <w:spacing w:before="0" w:after="0" w:line="240" w:lineRule="auto"/>
              <w:rPr>
                <w:rFonts w:ascii="UTM Avo" w:hAnsi="UTM Avo" w:eastAsia="SimSun" w:cstheme="minorHAnsi"/>
                <w:lang w:eastAsia="fr-FR"/>
              </w:rPr>
            </w:pPr>
          </w:p>
        </w:tc>
        <w:tc>
          <w:tcPr>
            <w:tcW w:w="2533" w:type="dxa"/>
          </w:tcPr>
          <w:p>
            <w:pPr>
              <w:spacing w:before="0" w:after="0" w:line="240" w:lineRule="auto"/>
              <w:rPr>
                <w:rFonts w:ascii="UTM Avo" w:hAnsi="UTM Avo" w:eastAsia="SimSun" w:cstheme="minorHAnsi"/>
                <w:lang w:eastAsia="fr-FR"/>
              </w:rPr>
            </w:pPr>
          </w:p>
        </w:tc>
        <w:tc>
          <w:tcPr>
            <w:tcW w:w="3731" w:type="dxa"/>
          </w:tcPr>
          <w:p>
            <w:pPr>
              <w:spacing w:before="0" w:after="0" w:line="240" w:lineRule="auto"/>
              <w:rPr>
                <w:rFonts w:ascii="UTM Avo" w:hAnsi="UTM Avo" w:eastAsia="SimSun" w:cstheme="minorHAnsi"/>
                <w:color w:val="4472C4" w:themeColor="accent1"/>
                <w:lang w:eastAsia="fr-FR"/>
                <w14:textFill>
                  <w14:solidFill>
                    <w14:schemeClr w14:val="accent1"/>
                  </w14:solidFill>
                </w14:textFill>
              </w:rPr>
            </w:pPr>
            <w:r>
              <w:fldChar w:fldCharType="begin"/>
            </w:r>
            <w:r>
              <w:instrText xml:space="preserve"> HYPERLINK "mailto:f.plourde@dfm-europe.com" </w:instrText>
            </w:r>
            <w:r>
              <w:fldChar w:fldCharType="separate"/>
            </w:r>
            <w:r>
              <w:fldChar w:fldCharType="end"/>
            </w:r>
            <w:r>
              <w:rPr>
                <w:rStyle w:val="26"/>
                <w:rFonts w:ascii="UTM Avo" w:hAnsi="UTM Avo" w:eastAsia="SimSun" w:cstheme="minorHAnsi"/>
                <w:color w:val="4472C4" w:themeColor="accent1"/>
                <w:u w:val="none"/>
                <w:lang w:eastAsia="fr-FR"/>
                <w14:textFill>
                  <w14:solidFill>
                    <w14:schemeClr w14:val="accent1"/>
                  </w14:solidFill>
                </w14:textFill>
              </w:rPr>
              <w:t>_</w:t>
            </w:r>
            <w:r>
              <w:rPr>
                <w:rFonts w:ascii="UTM Avo" w:hAnsi="UTM Avo" w:eastAsia="SimSun" w:cstheme="minorHAnsi"/>
                <w:color w:val="4472C4" w:themeColor="accent1"/>
                <w:lang w:eastAsia="fr-FR"/>
                <w14:textFill>
                  <w14:solidFill>
                    <w14:schemeClr w14:val="accent1"/>
                  </w14:solidFill>
                </w14:textFill>
              </w:rPr>
              <w:t xml:space="preserve"> </w:t>
            </w:r>
          </w:p>
        </w:tc>
      </w:tr>
    </w:tbl>
    <w:p>
      <w:pPr>
        <w:rPr>
          <w:rFonts w:ascii="UTM Avo" w:hAnsi="UTM Avo" w:cstheme="minorHAnsi"/>
          <w:b/>
          <w:color w:val="4472C4" w:themeColor="accent1"/>
          <w14:textFill>
            <w14:solidFill>
              <w14:schemeClr w14:val="accent1"/>
            </w14:solidFill>
          </w14:textFill>
        </w:rPr>
      </w:pPr>
    </w:p>
    <w:p>
      <w:pPr>
        <w:rPr>
          <w:rFonts w:ascii="UTM Avo" w:hAnsi="UTM Avo" w:cstheme="minorHAnsi"/>
        </w:rPr>
      </w:pPr>
    </w:p>
    <w:p>
      <w:pPr>
        <w:rPr>
          <w:rFonts w:ascii="UTM Avo" w:hAnsi="UTM Avo" w:cstheme="minorHAnsi"/>
        </w:rPr>
      </w:pPr>
    </w:p>
    <w:p>
      <w:pPr>
        <w:rPr>
          <w:rFonts w:ascii="UTM Avo" w:hAnsi="UTM Avo"/>
        </w:rPr>
      </w:pPr>
    </w:p>
    <w:p>
      <w:pPr>
        <w:rPr>
          <w:rFonts w:ascii="UTM Avo" w:hAnsi="UTM Avo"/>
        </w:rPr>
      </w:pPr>
    </w:p>
    <w:p>
      <w:pPr>
        <w:rPr>
          <w:rFonts w:ascii="UTM Avo" w:hAnsi="UTM Avo"/>
        </w:rPr>
      </w:pPr>
    </w:p>
    <w:p>
      <w:pPr>
        <w:rPr>
          <w:rFonts w:ascii="UTM Avo" w:hAnsi="UTM Avo"/>
        </w:rPr>
      </w:pPr>
    </w:p>
    <w:p>
      <w:pPr>
        <w:rPr>
          <w:rFonts w:ascii="UTM Avo" w:hAnsi="UTM Avo"/>
        </w:rPr>
      </w:pPr>
    </w:p>
    <w:p>
      <w:pPr>
        <w:rPr>
          <w:rFonts w:ascii="UTM Avo" w:hAnsi="UTM Avo"/>
        </w:rPr>
      </w:pPr>
    </w:p>
    <w:p>
      <w:pPr>
        <w:rPr>
          <w:rFonts w:ascii="UTM Avo" w:hAnsi="UTM Avo"/>
        </w:rPr>
      </w:pPr>
    </w:p>
    <w:p>
      <w:pPr>
        <w:rPr>
          <w:rFonts w:ascii="UTM Avo" w:hAnsi="UTM Avo"/>
        </w:rPr>
      </w:pPr>
      <w:r>
        <w:rPr>
          <w:rFonts w:ascii="UTM Avo" w:hAnsi="UTM Avo"/>
        </w:rPr>
        <w:br w:type="page"/>
      </w:r>
    </w:p>
    <w:p>
      <w:pPr>
        <w:rPr>
          <w:rFonts w:ascii="UTM Avo" w:hAnsi="UTM Avo"/>
        </w:rPr>
      </w:pPr>
    </w:p>
    <w:p>
      <w:pPr>
        <w:pStyle w:val="2"/>
        <w:rPr>
          <w:rFonts w:ascii="UTM Avo" w:hAnsi="UTM Avo"/>
          <w:sz w:val="32"/>
          <w:szCs w:val="32"/>
        </w:rPr>
      </w:pPr>
      <w:bookmarkStart w:id="1" w:name="_Toc522435407"/>
      <w:r>
        <w:rPr>
          <w:rFonts w:ascii="UTM Avo" w:hAnsi="UTM Avo"/>
          <w:sz w:val="32"/>
          <w:szCs w:val="32"/>
        </w:rPr>
        <w:t>FUNCTIONNAL SPECIFICATIONS</w:t>
      </w:r>
      <w:bookmarkEnd w:id="1"/>
    </w:p>
    <w:p>
      <w:pPr>
        <w:jc w:val="both"/>
        <w:rPr>
          <w:rFonts w:ascii="UTM Avo" w:hAnsi="UTM Avo"/>
          <w:caps/>
          <w:spacing w:val="15"/>
        </w:rPr>
      </w:pPr>
    </w:p>
    <w:p>
      <w:pPr>
        <w:jc w:val="both"/>
        <w:rPr>
          <w:rFonts w:ascii="UTM Avo" w:hAnsi="UTM Avo"/>
          <w:lang w:val="en-US"/>
        </w:rPr>
      </w:pPr>
      <w:r>
        <w:rPr>
          <w:rFonts w:ascii="UTM Avo" w:hAnsi="UTM Avo"/>
          <w:lang w:val="en-US"/>
        </w:rPr>
        <w:t>DFM's I-FACTORY system is a software and hardware solution for creating and managing a private sensor network and offering an innovative solution.</w:t>
      </w:r>
    </w:p>
    <w:p>
      <w:pPr>
        <w:jc w:val="both"/>
        <w:rPr>
          <w:rFonts w:ascii="UTM Avo" w:hAnsi="UTM Avo"/>
          <w:color w:val="FF0000"/>
          <w:lang w:val="en-US"/>
        </w:rPr>
      </w:pPr>
      <w:r>
        <w:rPr>
          <w:rFonts w:ascii="UTM Avo" w:hAnsi="UTM Avo"/>
          <w:lang w:val="en-US"/>
        </w:rPr>
        <w:t xml:space="preserve">The software solution must be "PLUG &amp; PLAY" i.e. the deployment of the DFM solution must be done without the need for special knowledge by the customer himself. The software solution must be either directly deployed on a </w:t>
      </w:r>
      <w:r>
        <w:rPr>
          <w:rFonts w:ascii="UTM Avo" w:hAnsi="UTM Avo"/>
          <w:color w:val="FF0000"/>
          <w:lang w:val="en-US"/>
        </w:rPr>
        <w:t>CLIENT LOCAL</w:t>
      </w:r>
      <w:r>
        <w:rPr>
          <w:rFonts w:ascii="UTM Avo" w:hAnsi="UTM Avo"/>
          <w:lang w:val="en-US"/>
        </w:rPr>
        <w:t xml:space="preserve"> server over a WIFI / LAN connection or hosted on a dedicated server depending on the connection mode between the GATEWAY and the </w:t>
      </w:r>
      <w:r>
        <w:rPr>
          <w:rFonts w:ascii="UTM Avo" w:hAnsi="UTM Avo"/>
          <w:color w:val="FF0000"/>
          <w:lang w:val="en-US"/>
        </w:rPr>
        <w:t>CLIENT server:</w:t>
      </w:r>
    </w:p>
    <w:p>
      <w:pPr>
        <w:jc w:val="both"/>
        <w:rPr>
          <w:rFonts w:ascii="UTM Avo" w:hAnsi="UTM Avo"/>
          <w:lang w:val="en-US"/>
        </w:rPr>
      </w:pPr>
    </w:p>
    <w:p>
      <w:pPr>
        <w:jc w:val="center"/>
        <w:rPr>
          <w:rFonts w:ascii="UTM Avo" w:hAnsi="UTM Avo"/>
        </w:rPr>
      </w:pPr>
      <w:r>
        <w:rPr>
          <w:lang w:val="en-US"/>
        </w:rPr>
        <w:drawing>
          <wp:inline distT="0" distB="0" distL="0" distR="0">
            <wp:extent cx="6031230" cy="11068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230" cy="1106923"/>
                    </a:xfrm>
                    <a:prstGeom prst="rect">
                      <a:avLst/>
                    </a:prstGeom>
                    <a:noFill/>
                    <a:ln>
                      <a:noFill/>
                    </a:ln>
                  </pic:spPr>
                </pic:pic>
              </a:graphicData>
            </a:graphic>
          </wp:inline>
        </w:drawing>
      </w:r>
    </w:p>
    <w:p>
      <w:pPr>
        <w:jc w:val="center"/>
        <w:rPr>
          <w:rFonts w:ascii="UTM Avo" w:hAnsi="UTM Avo"/>
        </w:rPr>
      </w:pPr>
    </w:p>
    <w:tbl>
      <w:tblPr>
        <w:tblStyle w:val="29"/>
        <w:tblW w:w="94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9E2F3" w:themeFill="accent1" w:themeFillTint="33"/>
        <w:tblLayout w:type="fixed"/>
        <w:tblCellMar>
          <w:top w:w="0" w:type="dxa"/>
          <w:left w:w="108" w:type="dxa"/>
          <w:bottom w:w="0" w:type="dxa"/>
          <w:right w:w="108" w:type="dxa"/>
        </w:tblCellMar>
      </w:tblPr>
      <w:tblGrid>
        <w:gridCol w:w="9488"/>
      </w:tblGrid>
      <w:tr>
        <w:tc>
          <w:tcPr>
            <w:tcW w:w="9488" w:type="dxa"/>
            <w:shd w:val="clear" w:color="auto" w:fill="D9E2F3" w:themeFill="accent1" w:themeFillTint="33"/>
          </w:tcPr>
          <w:p>
            <w:pPr>
              <w:spacing w:before="0" w:after="0" w:line="240" w:lineRule="auto"/>
              <w:rPr>
                <w:rFonts w:ascii="UTM Avo" w:hAnsi="UTM Avo" w:eastAsia="SimSun" w:cs="Times New Roman"/>
                <w:b/>
                <w:lang w:val="en-US" w:eastAsia="fr-FR"/>
              </w:rPr>
            </w:pPr>
            <w:r>
              <w:rPr>
                <w:rFonts w:ascii="UTM Avo" w:hAnsi="UTM Avo" w:eastAsia="SimSun" w:cs="Times New Roman"/>
                <w:b/>
                <w:lang w:val="en-US" w:eastAsia="fr-FR"/>
              </w:rPr>
              <w:t>WHY WIFI/LAN and GSM connection?</w:t>
            </w:r>
          </w:p>
          <w:p>
            <w:pPr>
              <w:spacing w:before="0" w:after="0" w:line="240" w:lineRule="auto"/>
              <w:rPr>
                <w:rFonts w:ascii="UTM Avo" w:hAnsi="UTM Avo" w:eastAsia="SimSun" w:cs="Times New Roman"/>
                <w:b/>
                <w:lang w:val="en-US" w:eastAsia="fr-FR"/>
              </w:rPr>
            </w:pPr>
          </w:p>
          <w:p>
            <w:pPr>
              <w:spacing w:before="0" w:after="0" w:line="240" w:lineRule="auto"/>
              <w:jc w:val="both"/>
              <w:rPr>
                <w:rFonts w:ascii="UTM Avo" w:hAnsi="UTM Avo" w:eastAsia="SimSun" w:cs="Times New Roman"/>
                <w:lang w:val="en-US" w:eastAsia="fr-FR"/>
              </w:rPr>
            </w:pPr>
            <w:r>
              <w:rPr>
                <w:rFonts w:ascii="UTM Avo" w:hAnsi="UTM Avo" w:eastAsia="SimSun" w:cs="Times New Roman"/>
                <w:lang w:val="en-US" w:eastAsia="fr-FR"/>
              </w:rPr>
              <w:t>BECAUSE our I-FACTORY system targets two different usages:</w:t>
            </w:r>
          </w:p>
          <w:p>
            <w:pPr>
              <w:spacing w:before="0" w:after="0" w:line="240" w:lineRule="auto"/>
              <w:jc w:val="both"/>
              <w:rPr>
                <w:rFonts w:ascii="UTM Avo" w:hAnsi="UTM Avo" w:eastAsia="SimSun" w:cs="Times New Roman"/>
                <w:lang w:val="en-US" w:eastAsia="fr-FR"/>
              </w:rPr>
            </w:pPr>
          </w:p>
          <w:p>
            <w:pPr>
              <w:pStyle w:val="52"/>
              <w:numPr>
                <w:ilvl w:val="0"/>
                <w:numId w:val="2"/>
              </w:numPr>
              <w:spacing w:before="0" w:after="0" w:line="240" w:lineRule="auto"/>
              <w:jc w:val="both"/>
              <w:rPr>
                <w:rFonts w:ascii="UTM Avo" w:hAnsi="UTM Avo" w:eastAsia="SimSun" w:cs="Times New Roman"/>
                <w:lang w:val="en-US" w:eastAsia="fr-FR"/>
              </w:rPr>
            </w:pPr>
            <w:r>
              <w:rPr>
                <w:rFonts w:ascii="UTM Avo" w:hAnsi="UTM Avo" w:eastAsia="SimSun" w:cs="Times New Roman"/>
                <w:lang w:val="en-US" w:eastAsia="fr-FR"/>
              </w:rPr>
              <w:t>Create and deploy a private network for IoTs within plants, companies, site of production: WIFI/LAN connection is available and for security/integrity of data, customers want to keep data private and not stored in external servers.</w:t>
            </w:r>
          </w:p>
          <w:p>
            <w:pPr>
              <w:pStyle w:val="52"/>
              <w:spacing w:before="0" w:after="0" w:line="240" w:lineRule="auto"/>
              <w:ind w:left="1776"/>
              <w:jc w:val="both"/>
              <w:rPr>
                <w:rFonts w:ascii="UTM Avo" w:hAnsi="UTM Avo" w:eastAsia="SimSun" w:cs="Times New Roman"/>
                <w:lang w:val="en-US" w:eastAsia="fr-FR"/>
              </w:rPr>
            </w:pPr>
          </w:p>
          <w:p>
            <w:pPr>
              <w:pStyle w:val="52"/>
              <w:numPr>
                <w:ilvl w:val="0"/>
                <w:numId w:val="2"/>
              </w:numPr>
              <w:spacing w:before="0" w:after="0" w:line="240" w:lineRule="auto"/>
              <w:jc w:val="both"/>
              <w:rPr>
                <w:rFonts w:ascii="UTM Avo" w:hAnsi="UTM Avo" w:eastAsia="SimSun" w:cs="Times New Roman"/>
                <w:lang w:val="en-US" w:eastAsia="fr-FR"/>
              </w:rPr>
            </w:pPr>
            <w:r>
              <w:rPr>
                <w:rFonts w:ascii="UTM Avo" w:hAnsi="UTM Avo" w:eastAsia="SimSun" w:cs="Times New Roman"/>
                <w:lang w:val="en-US" w:eastAsia="fr-FR"/>
              </w:rPr>
              <w:t xml:space="preserve">Propose private network outside targeting farming and external applications; the role of our GATEWAYs is to scan all the data from the sensors linked and sent by GSM. The GSM data transfer is a low-cost, secured data and one requires only one subscription for thousand of sensors. We are targeted </w:t>
            </w:r>
            <w:r>
              <w:rPr>
                <w:rFonts w:ascii="UTM Avo" w:hAnsi="UTM Avo" w:eastAsia="SimSun" w:cs="Times New Roman"/>
                <w:b/>
                <w:lang w:val="en-US" w:eastAsia="fr-FR"/>
              </w:rPr>
              <w:t>a low-cost operating system</w:t>
            </w:r>
            <w:r>
              <w:rPr>
                <w:rFonts w:ascii="UTM Avo" w:hAnsi="UTM Avo" w:eastAsia="SimSun" w:cs="Times New Roman"/>
                <w:lang w:val="en-US" w:eastAsia="fr-FR"/>
              </w:rPr>
              <w:t>.</w:t>
            </w:r>
          </w:p>
          <w:p>
            <w:pPr>
              <w:spacing w:before="0" w:after="0" w:line="240" w:lineRule="auto"/>
              <w:jc w:val="both"/>
              <w:rPr>
                <w:rFonts w:ascii="UTM Avo" w:hAnsi="UTM Avo" w:eastAsia="SimSun" w:cs="Times New Roman"/>
                <w:lang w:val="en-US" w:eastAsia="fr-FR"/>
              </w:rPr>
            </w:pPr>
          </w:p>
        </w:tc>
      </w:tr>
    </w:tbl>
    <w:p>
      <w:pPr>
        <w:jc w:val="both"/>
        <w:rPr>
          <w:rFonts w:ascii="UTM Avo" w:hAnsi="UTM Avo"/>
          <w:lang w:val="en-US"/>
        </w:rPr>
      </w:pPr>
    </w:p>
    <w:p>
      <w:pPr>
        <w:jc w:val="both"/>
        <w:rPr>
          <w:rFonts w:ascii="UTM Avo" w:hAnsi="UTM Avo"/>
          <w:lang w:val="en-US"/>
        </w:rPr>
      </w:pPr>
      <w:commentRangeStart w:id="0"/>
      <w:r>
        <w:rPr>
          <w:rFonts w:ascii="UTM Avo" w:hAnsi="UTM Avo"/>
          <w:lang w:val="en-US"/>
        </w:rPr>
        <w:t xml:space="preserve">The DFM GATEWAYs must have WIFI/LAN/GSM mode of connection and during its developments, we would have to focus on electrical supply. In case of external applications (farming), solar loading systems may be a very attractive issue; </w:t>
      </w:r>
      <w:commentRangeEnd w:id="0"/>
      <w:r>
        <w:rPr>
          <w:rStyle w:val="24"/>
        </w:rPr>
        <w:commentReference w:id="0"/>
      </w:r>
    </w:p>
    <w:p>
      <w:pPr>
        <w:jc w:val="both"/>
        <w:rPr>
          <w:rFonts w:ascii="UTM Avo" w:hAnsi="UTM Avo"/>
          <w:lang w:val="en-US"/>
        </w:rPr>
      </w:pPr>
    </w:p>
    <w:p>
      <w:pPr>
        <w:jc w:val="both"/>
        <w:rPr>
          <w:rFonts w:ascii="UTM Avo" w:hAnsi="UTM Avo"/>
          <w:lang w:val="en-US"/>
        </w:rPr>
      </w:pPr>
      <w:r>
        <w:rPr>
          <w:rFonts w:ascii="UTM Avo" w:hAnsi="UTM Avo"/>
          <w:lang w:val="en-US"/>
        </w:rPr>
        <w:t>DFM GATEWAYs are expected to record up to 1000 sensors/gateway and the European frequency targeted is 868 Mhz. Other regions of the world are not centered on the same frequencies but we propose to develop GATEWAYs per region. In case we need GATEWAYs in VIETNAM, specific developments will be carried out. Developing a DFM-GATEWAY handling several frequencies will reduce its performance and possibly increase its price in the end.</w:t>
      </w:r>
    </w:p>
    <w:p>
      <w:pPr>
        <w:jc w:val="both"/>
        <w:rPr>
          <w:rFonts w:ascii="UTM Avo" w:hAnsi="UTM Avo"/>
          <w:lang w:val="en-US"/>
        </w:rPr>
      </w:pPr>
      <w:r>
        <w:rPr>
          <w:lang w:val="en-US"/>
        </w:rPr>
        <w:drawing>
          <wp:inline distT="0" distB="0" distL="0" distR="0">
            <wp:extent cx="6031230" cy="314515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31230" cy="3145628"/>
                    </a:xfrm>
                    <a:prstGeom prst="rect">
                      <a:avLst/>
                    </a:prstGeom>
                    <a:noFill/>
                    <a:ln>
                      <a:noFill/>
                    </a:ln>
                  </pic:spPr>
                </pic:pic>
              </a:graphicData>
            </a:graphic>
          </wp:inline>
        </w:drawing>
      </w:r>
    </w:p>
    <w:p>
      <w:pPr>
        <w:jc w:val="both"/>
        <w:rPr>
          <w:rFonts w:ascii="UTM Avo" w:hAnsi="UTM Avo"/>
          <w:lang w:val="en-US"/>
        </w:rPr>
      </w:pPr>
      <w:r>
        <w:rPr>
          <w:rFonts w:ascii="UTM Avo" w:hAnsi="UTM Avo"/>
          <w:lang w:val="en-US"/>
        </w:rPr>
        <w:t>We propose to make in parallel two kinds of DFM GATEWAYs, one for European market (centered on 868 MHz) and one for Vietnam market (779 MHz).</w:t>
      </w:r>
    </w:p>
    <w:p>
      <w:pPr>
        <w:jc w:val="both"/>
        <w:rPr>
          <w:rFonts w:ascii="UTM Avo" w:hAnsi="UTM Avo"/>
          <w:lang w:val="en-US"/>
        </w:rPr>
      </w:pPr>
      <w:r>
        <w:rPr>
          <w:rFonts w:ascii="UTM Avo" w:hAnsi="UTM Avo"/>
          <w:lang w:val="en-US"/>
        </w:rPr>
        <w:t>Connection from sensors to DFM-GATEWAYs will be then provided from LoRaWAN</w:t>
      </w:r>
      <w:r>
        <w:rPr>
          <w:rFonts w:ascii="UTM Avo" w:hAnsi="UTM Avo"/>
          <w:vertAlign w:val="superscript"/>
          <w:lang w:val="en-US"/>
        </w:rPr>
        <w:t>TM</w:t>
      </w:r>
      <w:r>
        <w:rPr>
          <w:rFonts w:ascii="UTM Avo" w:hAnsi="UTM Avo"/>
          <w:lang w:val="en-US"/>
        </w:rPr>
        <w:t xml:space="preserve"> technologies because the latter is a Low Power, Wide Area (LPWA) networking protocol designed to wirelessly connect battery operated ‘things’ to the internet in regional, national or global networks, and targets key Internet of Things (IoT) requirements such as bi-directional communication, end-to-end security, mobility and localization services.</w:t>
      </w:r>
    </w:p>
    <w:p>
      <w:pPr>
        <w:jc w:val="both"/>
        <w:rPr>
          <w:rFonts w:ascii="UTM Avo" w:hAnsi="UTM Avo"/>
          <w:lang w:val="en-US"/>
        </w:rPr>
      </w:pPr>
      <w:r>
        <w:rPr>
          <w:rFonts w:ascii="UTM Avo" w:hAnsi="UTM Avo"/>
          <w:lang w:val="en-US"/>
        </w:rPr>
        <w:t xml:space="preserve">LoRaWAN network architecture is deployed in a star-of-stars topology in which gateways relay messages between end-devices and a central network server. The gateways are connected to the network server via standard IP connections and act as a transparent bridge, simply converting RF packets to IP packets and vice versa. The wireless communication takes advantage of the Long Range characteristics of the LoRa® physical layer, allowing a single-hop link between the end-device and one or many gateways. All modes are capable of bi-directional communication, and there is support for multicast addressing groups to make efficient use of spectrum during tasks such as </w:t>
      </w:r>
      <w:r>
        <w:rPr>
          <w:rFonts w:ascii="UTM Avo" w:hAnsi="UTM Avo"/>
          <w:color w:val="FF0000"/>
          <w:lang w:val="en-US"/>
        </w:rPr>
        <w:t>Firmware Over-The-Air (FOTA)</w:t>
      </w:r>
      <w:r>
        <w:rPr>
          <w:rFonts w:ascii="UTM Avo" w:hAnsi="UTM Avo"/>
          <w:lang w:val="en-US"/>
        </w:rPr>
        <w:t xml:space="preserve"> upgrades or other mass distribution messages.</w:t>
      </w:r>
      <w:bookmarkStart w:id="13" w:name="_GoBack"/>
      <w:bookmarkEnd w:id="13"/>
    </w:p>
    <w:p>
      <w:pPr>
        <w:jc w:val="both"/>
        <w:rPr>
          <w:rFonts w:ascii="UTM Avo" w:hAnsi="UTM Avo"/>
          <w:lang w:val="en-US"/>
        </w:rPr>
      </w:pPr>
    </w:p>
    <w:p>
      <w:pPr>
        <w:jc w:val="both"/>
        <w:rPr>
          <w:rFonts w:ascii="UTM Avo" w:hAnsi="UTM Avo"/>
          <w:lang w:val="en-US"/>
        </w:rPr>
      </w:pPr>
      <w:r>
        <w:rPr>
          <w:rFonts w:ascii="UTM Avo" w:hAnsi="UTM Avo"/>
          <w:lang w:val="en-US"/>
        </w:rPr>
        <w:t xml:space="preserve">The specification defines the device-to-infrastructure (LoRa®) physical layer parameters &amp; (LoRaWAN) protocol and so provides </w:t>
      </w:r>
      <w:r>
        <w:rPr>
          <w:rFonts w:ascii="UTM Avo" w:hAnsi="UTM Avo"/>
          <w:b/>
          <w:lang w:val="en-US"/>
        </w:rPr>
        <w:t>seamless interoperability between manufacturers, as demonstrated via the device certification program</w:t>
      </w:r>
      <w:r>
        <w:rPr>
          <w:rFonts w:ascii="UTM Avo" w:hAnsi="UTM Avo"/>
          <w:lang w:val="en-US"/>
        </w:rPr>
        <w:t>. While the specification defines the technical implementation, it does not define any commercial model or type of deployment (public, shared, private, enterprise) and so offers the industry the freedom to innovate and differentiate how it is used.</w:t>
      </w:r>
    </w:p>
    <w:p>
      <w:pPr>
        <w:jc w:val="both"/>
        <w:rPr>
          <w:rFonts w:ascii="UTM Avo" w:hAnsi="UTM Avo"/>
          <w:lang w:val="en-US"/>
        </w:rPr>
      </w:pPr>
      <w:r>
        <w:rPr>
          <w:rFonts w:ascii="UTM Avo" w:hAnsi="UTM Avo"/>
          <w:lang w:val="en-US"/>
        </w:rPr>
        <w:t xml:space="preserve">Under these conditions, the private network may be composed of </w:t>
      </w:r>
      <w:r>
        <w:rPr>
          <w:rFonts w:ascii="UTM Avo" w:hAnsi="UTM Avo"/>
          <w:b/>
          <w:lang w:val="en-US"/>
        </w:rPr>
        <w:t>hybrid sensors</w:t>
      </w:r>
      <w:r>
        <w:rPr>
          <w:rFonts w:ascii="UTM Avo" w:hAnsi="UTM Avo"/>
          <w:lang w:val="en-US"/>
        </w:rPr>
        <w:t xml:space="preserve"> (our DFM sensors or any LORA sensor) and the </w:t>
      </w:r>
      <w:r>
        <w:rPr>
          <w:rFonts w:ascii="UTM Avo" w:hAnsi="UTM Avo"/>
          <w:b/>
          <w:lang w:val="en-US"/>
        </w:rPr>
        <w:t>UP / DOWN mode will also act on the network and not just monitor it</w:t>
      </w:r>
      <w:r>
        <w:rPr>
          <w:rFonts w:ascii="UTM Avo" w:hAnsi="UTM Avo"/>
          <w:lang w:val="en-US"/>
        </w:rPr>
        <w:t>. All these reasons make us choose LoRaWan technology.</w:t>
      </w:r>
      <w:r>
        <w:rPr>
          <w:rFonts w:ascii="UTM Avo" w:hAnsi="UTM Avo"/>
          <w:lang w:val="en-US"/>
        </w:rPr>
        <w:br w:type="page"/>
      </w:r>
    </w:p>
    <w:p>
      <w:pPr>
        <w:jc w:val="both"/>
        <w:rPr>
          <w:rFonts w:ascii="UTM Avo" w:hAnsi="UTM Avo"/>
          <w:lang w:val="en-US"/>
        </w:rPr>
      </w:pPr>
    </w:p>
    <w:p>
      <w:pPr>
        <w:pStyle w:val="2"/>
        <w:rPr>
          <w:rFonts w:ascii="UTM Avo" w:hAnsi="UTM Avo"/>
          <w:sz w:val="32"/>
          <w:szCs w:val="32"/>
        </w:rPr>
      </w:pPr>
      <w:bookmarkStart w:id="2" w:name="_Toc522435408"/>
      <w:r>
        <w:rPr>
          <w:rFonts w:ascii="UTM Avo" w:hAnsi="UTM Avo"/>
          <w:sz w:val="32"/>
          <w:szCs w:val="32"/>
        </w:rPr>
        <w:t>DEDICATED I-FACTORY SOFTWARE</w:t>
      </w:r>
      <w:bookmarkEnd w:id="2"/>
    </w:p>
    <w:p>
      <w:pPr>
        <w:rPr>
          <w:rFonts w:ascii="UTM Avo" w:hAnsi="UTM Avo"/>
        </w:rPr>
      </w:pPr>
    </w:p>
    <w:p>
      <w:pPr>
        <w:pStyle w:val="3"/>
        <w:rPr>
          <w:rFonts w:ascii="UTM Avo" w:hAnsi="UTM Avo"/>
        </w:rPr>
      </w:pPr>
      <w:bookmarkStart w:id="3" w:name="_Toc522435409"/>
      <w:r>
        <w:rPr>
          <w:rFonts w:ascii="UTM Avo" w:hAnsi="UTM Avo"/>
        </w:rPr>
        <w:t>SENSOR DEFINITION</w:t>
      </w:r>
      <w:bookmarkEnd w:id="3"/>
    </w:p>
    <w:p>
      <w:pPr>
        <w:rPr>
          <w:rFonts w:ascii="UTM Avo" w:hAnsi="UTM Avo" w:cstheme="minorHAnsi"/>
          <w:lang w:val="en-US"/>
        </w:rPr>
      </w:pPr>
      <w:r>
        <w:rPr>
          <w:rFonts w:ascii="UTM Avo" w:hAnsi="UTM Avo" w:cstheme="minorHAnsi"/>
          <w:lang w:val="en-US"/>
        </w:rPr>
        <w:t>Sensor module: this module supports to measure some type attributes of environments. The module then sends the measured data to center system. The attributes could be temperature, humidity or oxygen proportion level... (but just temperature sensor is available at the moment, the other type of sensors will be coming soon)</w:t>
      </w:r>
    </w:p>
    <w:p>
      <w:pPr>
        <w:rPr>
          <w:rFonts w:ascii="UTM Avo" w:hAnsi="UTM Avo" w:cstheme="minorHAnsi"/>
        </w:rPr>
      </w:pPr>
      <w:r>
        <w:rPr>
          <w:rFonts w:ascii="UTM Avo" w:hAnsi="UTM Avo" w:cstheme="minorHAnsi"/>
        </w:rPr>
        <w:t>Common features:</w:t>
      </w:r>
    </w:p>
    <w:p>
      <w:pPr>
        <w:pStyle w:val="52"/>
        <w:numPr>
          <w:ilvl w:val="0"/>
          <w:numId w:val="3"/>
        </w:numPr>
        <w:rPr>
          <w:rFonts w:ascii="UTM Avo" w:hAnsi="UTM Avo" w:cstheme="minorHAnsi"/>
          <w:lang w:val="en-US"/>
        </w:rPr>
      </w:pPr>
      <w:r>
        <w:rPr>
          <w:rFonts w:ascii="UTM Avo" w:hAnsi="UTM Avo" w:cstheme="minorHAnsi"/>
          <w:lang w:val="en-US"/>
        </w:rPr>
        <w:t>Sensor module distance up to 800 meters communication to center gateway (Lora network)</w:t>
      </w:r>
      <w:r>
        <w:rPr>
          <w:rFonts w:ascii="UTM Avo" w:hAnsi="UTM Avo" w:cstheme="minorHAnsi"/>
          <w:lang w:val="en-US"/>
        </w:rPr>
        <w:tab/>
      </w:r>
    </w:p>
    <w:p>
      <w:pPr>
        <w:pStyle w:val="52"/>
        <w:numPr>
          <w:ilvl w:val="0"/>
          <w:numId w:val="3"/>
        </w:numPr>
        <w:rPr>
          <w:rFonts w:ascii="UTM Avo" w:hAnsi="UTM Avo" w:cstheme="minorHAnsi"/>
          <w:lang w:val="en-US"/>
        </w:rPr>
      </w:pPr>
      <w:r>
        <w:rPr>
          <w:rFonts w:ascii="UTM Avo" w:hAnsi="UTM Avo" w:cstheme="minorHAnsi"/>
          <w:lang w:val="en-US"/>
        </w:rPr>
        <w:t>Keep track sensor data remotely via web browser or smart-phone application (require an internet connection).</w:t>
      </w:r>
    </w:p>
    <w:p>
      <w:pPr>
        <w:pStyle w:val="52"/>
        <w:numPr>
          <w:ilvl w:val="0"/>
          <w:numId w:val="3"/>
        </w:numPr>
        <w:rPr>
          <w:rFonts w:ascii="UTM Avo" w:hAnsi="UTM Avo" w:cstheme="minorHAnsi"/>
          <w:lang w:val="en-US"/>
        </w:rPr>
      </w:pPr>
      <w:r>
        <w:rPr>
          <w:rFonts w:ascii="UTM Avo" w:hAnsi="UTM Avo" w:cstheme="minorHAnsi"/>
          <w:lang w:val="en-US"/>
        </w:rPr>
        <w:t>Sensor module is self-powered by rechargeable battery. It could be installed to location that is no power socket available.</w:t>
      </w:r>
      <w:r>
        <w:rPr>
          <w:rFonts w:ascii="UTM Avo" w:hAnsi="UTM Avo" w:cstheme="minorHAnsi"/>
          <w:lang w:val="en-US"/>
        </w:rPr>
        <w:tab/>
      </w:r>
    </w:p>
    <w:p>
      <w:pPr>
        <w:pStyle w:val="52"/>
        <w:numPr>
          <w:ilvl w:val="0"/>
          <w:numId w:val="3"/>
        </w:numPr>
        <w:rPr>
          <w:rFonts w:ascii="UTM Avo" w:hAnsi="UTM Avo" w:cstheme="minorHAnsi"/>
          <w:lang w:val="en-US"/>
        </w:rPr>
      </w:pPr>
      <w:r>
        <w:rPr>
          <w:rFonts w:ascii="UTM Avo" w:hAnsi="UTM Avo" w:cstheme="minorHAnsi"/>
          <w:lang w:val="en-US"/>
        </w:rPr>
        <w:t>Alert support once sensor data value excess limitation (alert is sent to smart-phone)</w:t>
      </w:r>
    </w:p>
    <w:p>
      <w:pPr>
        <w:pStyle w:val="52"/>
        <w:numPr>
          <w:ilvl w:val="0"/>
          <w:numId w:val="3"/>
        </w:numPr>
        <w:rPr>
          <w:rFonts w:ascii="UTM Avo" w:hAnsi="UTM Avo" w:cstheme="minorHAnsi"/>
          <w:lang w:val="en-US"/>
        </w:rPr>
      </w:pPr>
      <w:r>
        <w:rPr>
          <w:rFonts w:ascii="UTM Avo" w:hAnsi="UTM Avo" w:cstheme="minorHAnsi"/>
          <w:lang w:val="en-US"/>
        </w:rPr>
        <w:t>Support two types of user: administrator user could manage and configure system operations, guess user could view sensor data and get alert notification.</w:t>
      </w:r>
      <w:r>
        <w:rPr>
          <w:rFonts w:ascii="UTM Avo" w:hAnsi="UTM Avo" w:cstheme="minorHAnsi"/>
          <w:lang w:val="en-US"/>
        </w:rPr>
        <w:tab/>
      </w:r>
    </w:p>
    <w:p>
      <w:pPr>
        <w:pStyle w:val="52"/>
        <w:numPr>
          <w:ilvl w:val="0"/>
          <w:numId w:val="3"/>
        </w:numPr>
        <w:rPr>
          <w:rFonts w:ascii="UTM Avo" w:hAnsi="UTM Avo" w:cstheme="minorHAnsi"/>
          <w:lang w:val="en-US"/>
        </w:rPr>
      </w:pPr>
      <w:r>
        <w:rPr>
          <w:rFonts w:ascii="UTM Avo" w:hAnsi="UTM Avo" w:cstheme="minorHAnsi"/>
          <w:lang w:val="en-US"/>
        </w:rPr>
        <w:t>Scalability: system could support other type of sensor with a reasonable development effort because of its scalable system architecture design.</w:t>
      </w:r>
    </w:p>
    <w:p>
      <w:pPr>
        <w:pStyle w:val="52"/>
        <w:numPr>
          <w:ilvl w:val="0"/>
          <w:numId w:val="3"/>
        </w:numPr>
        <w:rPr>
          <w:rFonts w:ascii="UTM Avo" w:hAnsi="UTM Avo" w:cstheme="minorHAnsi"/>
          <w:lang w:val="en-US"/>
        </w:rPr>
      </w:pPr>
      <w:r>
        <w:rPr>
          <w:rFonts w:ascii="UTM Avo" w:hAnsi="UTM Avo" w:cstheme="minorHAnsi"/>
          <w:lang w:val="en-US"/>
        </w:rPr>
        <w:t>Location keep track: both sensor module and gateway are equipped with GPS device. This supports manage modules and gateway location</w:t>
      </w:r>
      <w:r>
        <w:rPr>
          <w:rFonts w:ascii="UTM Avo" w:hAnsi="UTM Avo" w:cstheme="minorHAnsi"/>
          <w:lang w:val="en-US"/>
        </w:rPr>
        <w:tab/>
      </w:r>
    </w:p>
    <w:p>
      <w:pPr>
        <w:rPr>
          <w:rFonts w:ascii="UTM Avo" w:hAnsi="UTM Avo" w:cstheme="minorHAnsi"/>
          <w:lang w:val="en-US"/>
        </w:rPr>
      </w:pPr>
    </w:p>
    <w:p>
      <w:pPr>
        <w:rPr>
          <w:rFonts w:ascii="UTM Avo" w:hAnsi="UTM Avo" w:cstheme="minorHAnsi"/>
          <w:lang w:val="en-US"/>
        </w:rPr>
      </w:pPr>
      <w:r>
        <w:rPr>
          <w:rFonts w:ascii="UTM Avo" w:hAnsi="UTM Avo" w:cstheme="minorHAnsi"/>
          <w:lang w:val="en-US"/>
        </w:rPr>
        <w:t>Manage sensor module:</w:t>
      </w:r>
    </w:p>
    <w:p>
      <w:pPr>
        <w:pStyle w:val="52"/>
        <w:numPr>
          <w:ilvl w:val="0"/>
          <w:numId w:val="4"/>
        </w:numPr>
        <w:rPr>
          <w:rFonts w:ascii="UTM Avo" w:hAnsi="UTM Avo" w:cstheme="minorHAnsi"/>
          <w:lang w:val="en-US"/>
        </w:rPr>
      </w:pPr>
      <w:r>
        <w:rPr>
          <w:rFonts w:ascii="UTM Avo" w:hAnsi="UTM Avo" w:cstheme="minorHAnsi"/>
          <w:lang w:val="en-US"/>
        </w:rPr>
        <w:t>Sensor module could be installed dynamically to the system without restart the whole running system</w:t>
      </w:r>
    </w:p>
    <w:p>
      <w:pPr>
        <w:pStyle w:val="52"/>
        <w:numPr>
          <w:ilvl w:val="0"/>
          <w:numId w:val="4"/>
        </w:numPr>
        <w:rPr>
          <w:rFonts w:ascii="UTM Avo" w:hAnsi="UTM Avo" w:cstheme="minorHAnsi"/>
          <w:lang w:val="en-US"/>
        </w:rPr>
      </w:pPr>
      <w:r>
        <w:rPr>
          <w:rFonts w:ascii="UTM Avo" w:hAnsi="UTM Avo" w:cstheme="minorHAnsi"/>
          <w:lang w:val="en-US"/>
        </w:rPr>
        <w:t>Sensor module could also be disable and removed from the system dynamically.</w:t>
      </w:r>
    </w:p>
    <w:p>
      <w:pPr>
        <w:pStyle w:val="52"/>
        <w:numPr>
          <w:ilvl w:val="0"/>
          <w:numId w:val="4"/>
        </w:numPr>
        <w:rPr>
          <w:rFonts w:ascii="UTM Avo" w:hAnsi="UTM Avo" w:cstheme="minorHAnsi"/>
          <w:lang w:val="en-US"/>
        </w:rPr>
      </w:pPr>
      <w:r>
        <w:rPr>
          <w:rFonts w:ascii="UTM Avo" w:hAnsi="UTM Avo" w:cstheme="minorHAnsi"/>
          <w:lang w:val="en-US"/>
        </w:rPr>
        <w:t>Sensor module battery life (remain operation duration time) is also keep track</w:t>
      </w:r>
    </w:p>
    <w:p>
      <w:pPr>
        <w:pStyle w:val="52"/>
        <w:numPr>
          <w:ilvl w:val="0"/>
          <w:numId w:val="4"/>
        </w:numPr>
        <w:rPr>
          <w:rFonts w:ascii="UTM Avo" w:hAnsi="UTM Avo" w:cstheme="minorHAnsi"/>
          <w:lang w:val="en-US"/>
        </w:rPr>
      </w:pPr>
      <w:r>
        <w:rPr>
          <w:rFonts w:ascii="UTM Avo" w:hAnsi="UTM Avo" w:cstheme="minorHAnsi"/>
          <w:lang w:val="en-US"/>
        </w:rPr>
        <w:t>The below functions are supports:</w:t>
      </w:r>
    </w:p>
    <w:p>
      <w:pPr>
        <w:pStyle w:val="52"/>
        <w:numPr>
          <w:ilvl w:val="0"/>
          <w:numId w:val="4"/>
        </w:numPr>
        <w:rPr>
          <w:rFonts w:ascii="UTM Avo" w:hAnsi="UTM Avo" w:cstheme="minorHAnsi"/>
          <w:lang w:val="en-US"/>
        </w:rPr>
      </w:pPr>
      <w:r>
        <w:rPr>
          <w:rFonts w:ascii="UTM Avo" w:hAnsi="UTM Avo" w:cstheme="minorHAnsi"/>
          <w:lang w:val="en-US"/>
        </w:rPr>
        <w:t>Keep track device location: view location of gateway and sensor modules</w:t>
      </w:r>
    </w:p>
    <w:p>
      <w:pPr>
        <w:pStyle w:val="52"/>
        <w:numPr>
          <w:ilvl w:val="0"/>
          <w:numId w:val="4"/>
        </w:numPr>
        <w:rPr>
          <w:rFonts w:ascii="UTM Avo" w:hAnsi="UTM Avo" w:cstheme="minorHAnsi"/>
          <w:lang w:val="en-US"/>
        </w:rPr>
      </w:pPr>
      <w:r>
        <w:rPr>
          <w:rFonts w:ascii="UTM Avo" w:hAnsi="UTM Avo" w:cstheme="minorHAnsi"/>
          <w:lang w:val="en-US"/>
        </w:rPr>
        <w:t>Keep track sensor data:</w:t>
      </w:r>
    </w:p>
    <w:p>
      <w:pPr>
        <w:pStyle w:val="52"/>
        <w:numPr>
          <w:ilvl w:val="0"/>
          <w:numId w:val="4"/>
        </w:numPr>
        <w:rPr>
          <w:rFonts w:ascii="UTM Avo" w:hAnsi="UTM Avo" w:cstheme="minorHAnsi"/>
          <w:lang w:val="en-US"/>
        </w:rPr>
      </w:pPr>
      <w:r>
        <w:rPr>
          <w:rFonts w:ascii="Times New Roman" w:hAnsi="Times New Roman" w:cs="Times New Roman"/>
          <w:lang w:val="en-US"/>
        </w:rPr>
        <w:t>◦</w:t>
      </w:r>
      <w:r>
        <w:rPr>
          <w:rFonts w:ascii="UTM Avo" w:hAnsi="UTM Avo" w:cstheme="minorHAnsi"/>
          <w:lang w:val="en-US"/>
        </w:rPr>
        <w:tab/>
      </w:r>
      <w:r>
        <w:rPr>
          <w:rFonts w:ascii="UTM Avo" w:hAnsi="UTM Avo" w:cstheme="minorHAnsi"/>
          <w:lang w:val="en-US"/>
        </w:rPr>
        <w:t>Temperature sensor data:</w:t>
      </w:r>
    </w:p>
    <w:p>
      <w:pPr>
        <w:pStyle w:val="52"/>
        <w:numPr>
          <w:ilvl w:val="0"/>
          <w:numId w:val="4"/>
        </w:numPr>
        <w:rPr>
          <w:rFonts w:ascii="UTM Avo" w:hAnsi="UTM Avo" w:cstheme="minorHAnsi"/>
          <w:lang w:val="en-US"/>
        </w:rPr>
      </w:pPr>
      <w:r>
        <w:rPr>
          <w:rFonts w:ascii="Segoe UI Emoji" w:hAnsi="Segoe UI Emoji" w:cs="Segoe UI Emoji"/>
          <w:lang w:val="en-US"/>
        </w:rPr>
        <w:t>▪</w:t>
      </w:r>
      <w:r>
        <w:rPr>
          <w:rFonts w:ascii="UTM Avo" w:hAnsi="UTM Avo" w:cstheme="minorHAnsi"/>
          <w:lang w:val="en-US"/>
        </w:rPr>
        <w:tab/>
      </w:r>
      <w:r>
        <w:rPr>
          <w:rFonts w:ascii="UTM Avo" w:hAnsi="UTM Avo" w:cstheme="minorHAnsi"/>
          <w:lang w:val="en-US"/>
        </w:rPr>
        <w:t>View temperature:</w:t>
      </w:r>
    </w:p>
    <w:p>
      <w:pPr>
        <w:pStyle w:val="52"/>
        <w:numPr>
          <w:ilvl w:val="0"/>
          <w:numId w:val="4"/>
        </w:numPr>
        <w:rPr>
          <w:rFonts w:ascii="UTM Avo" w:hAnsi="UTM Avo" w:cstheme="minorHAnsi"/>
          <w:lang w:val="en-US"/>
        </w:rPr>
      </w:pPr>
      <w:r>
        <w:rPr>
          <w:rFonts w:ascii="UTM Avo" w:hAnsi="UTM Avo" w:cstheme="minorHAnsi"/>
          <w:lang w:val="en-US"/>
        </w:rPr>
        <w:t>View temperature chart of a group of devices at the current time.</w:t>
      </w:r>
    </w:p>
    <w:p>
      <w:pPr>
        <w:pStyle w:val="52"/>
        <w:numPr>
          <w:ilvl w:val="0"/>
          <w:numId w:val="4"/>
        </w:numPr>
        <w:rPr>
          <w:rFonts w:ascii="UTM Avo" w:hAnsi="UTM Avo" w:cstheme="minorHAnsi"/>
          <w:lang w:val="en-US"/>
        </w:rPr>
      </w:pPr>
      <w:r>
        <w:rPr>
          <w:rFonts w:ascii="UTM Avo" w:hAnsi="UTM Avo" w:cstheme="minorHAnsi"/>
          <w:lang w:val="en-US"/>
        </w:rPr>
        <w:t>View history temperature chart of a device.</w:t>
      </w:r>
    </w:p>
    <w:p>
      <w:pPr>
        <w:pStyle w:val="52"/>
        <w:numPr>
          <w:ilvl w:val="0"/>
          <w:numId w:val="4"/>
        </w:numPr>
        <w:rPr>
          <w:rFonts w:ascii="UTM Avo" w:hAnsi="UTM Avo" w:cstheme="minorHAnsi"/>
          <w:lang w:val="en-US"/>
        </w:rPr>
      </w:pPr>
      <w:r>
        <w:rPr>
          <w:rFonts w:ascii="UTM Avo" w:hAnsi="UTM Avo" w:cstheme="minorHAnsi"/>
          <w:lang w:val="en-US"/>
        </w:rPr>
        <w:t>View temperature of a device</w:t>
      </w:r>
    </w:p>
    <w:p>
      <w:pPr>
        <w:pStyle w:val="52"/>
        <w:numPr>
          <w:ilvl w:val="0"/>
          <w:numId w:val="4"/>
        </w:numPr>
        <w:rPr>
          <w:rFonts w:ascii="UTM Avo" w:hAnsi="UTM Avo" w:cstheme="minorHAnsi"/>
          <w:lang w:val="en-US"/>
        </w:rPr>
      </w:pPr>
      <w:r>
        <w:rPr>
          <w:rFonts w:ascii="Segoe UI Emoji" w:hAnsi="Segoe UI Emoji" w:cs="Segoe UI Emoji"/>
          <w:lang w:val="en-US"/>
        </w:rPr>
        <w:t>▪</w:t>
      </w:r>
      <w:r>
        <w:rPr>
          <w:rFonts w:ascii="UTM Avo" w:hAnsi="UTM Avo" w:cstheme="minorHAnsi"/>
          <w:lang w:val="en-US"/>
        </w:rPr>
        <w:tab/>
      </w:r>
      <w:r>
        <w:rPr>
          <w:rFonts w:ascii="UTM Avo" w:hAnsi="UTM Avo" w:cstheme="minorHAnsi"/>
          <w:lang w:val="en-US"/>
        </w:rPr>
        <w:t>Alert:</w:t>
      </w:r>
    </w:p>
    <w:p>
      <w:pPr>
        <w:pStyle w:val="52"/>
        <w:numPr>
          <w:ilvl w:val="0"/>
          <w:numId w:val="4"/>
        </w:numPr>
        <w:rPr>
          <w:rFonts w:ascii="UTM Avo" w:hAnsi="UTM Avo" w:cstheme="minorHAnsi"/>
          <w:lang w:val="en-US"/>
        </w:rPr>
      </w:pPr>
      <w:r>
        <w:rPr>
          <w:rFonts w:ascii="UTM Avo" w:hAnsi="UTM Avo" w:cstheme="minorHAnsi"/>
          <w:lang w:val="en-US"/>
        </w:rPr>
        <w:t>Support to setup temperature alert range (minimum value and maximum value ranges)</w:t>
      </w:r>
    </w:p>
    <w:p>
      <w:pPr>
        <w:pStyle w:val="52"/>
        <w:numPr>
          <w:ilvl w:val="0"/>
          <w:numId w:val="4"/>
        </w:numPr>
        <w:rPr>
          <w:rFonts w:ascii="UTM Avo" w:hAnsi="UTM Avo" w:cstheme="minorHAnsi"/>
          <w:lang w:val="en-US"/>
        </w:rPr>
      </w:pPr>
      <w:r>
        <w:rPr>
          <w:rFonts w:ascii="UTM Avo" w:hAnsi="UTM Avo" w:cstheme="minorHAnsi"/>
          <w:lang w:val="en-US"/>
        </w:rPr>
        <w:t>Alert notification: once the temperature is excess limitation (the preset range), server will send an email to user and it also will notify user via smart-phone.</w:t>
      </w:r>
    </w:p>
    <w:p>
      <w:pPr>
        <w:rPr>
          <w:rFonts w:ascii="UTM Avo" w:hAnsi="UTM Avo" w:cstheme="minorHAnsi"/>
          <w:lang w:val="en-US"/>
        </w:rPr>
      </w:pPr>
    </w:p>
    <w:p>
      <w:pPr>
        <w:rPr>
          <w:rFonts w:ascii="UTM Avo" w:hAnsi="UTM Avo" w:cstheme="minorHAnsi"/>
          <w:lang w:val="en-US"/>
        </w:rPr>
      </w:pPr>
      <w:r>
        <w:rPr>
          <w:rFonts w:ascii="UTM Avo" w:hAnsi="UTM Avo" w:cstheme="minorHAnsi"/>
          <w:lang w:val="en-US"/>
        </w:rPr>
        <w:t>Our customer should be able to define all sensors in the list of his/her private network and in the sensor menu definition, we should have the following sub-menus:</w:t>
      </w:r>
    </w:p>
    <w:p>
      <w:pPr>
        <w:rPr>
          <w:rFonts w:ascii="UTM Avo" w:hAnsi="UTM Avo" w:cstheme="minorHAnsi"/>
          <w:lang w:val="en-US"/>
        </w:rPr>
      </w:pPr>
      <w:r>
        <w:rPr>
          <w:rFonts w:ascii="UTM Avo" w:hAnsi="UTM Avo" w:cstheme="minorHAnsi"/>
          <w:lang w:val="en-US"/>
        </w:rPr>
        <w:t>IMPORT SENSOR:</w:t>
      </w:r>
    </w:p>
    <w:p>
      <w:pPr>
        <w:rPr>
          <w:rFonts w:ascii="UTM Avo" w:hAnsi="UTM Avo" w:cstheme="minorHAnsi"/>
          <w:lang w:val="en-US"/>
        </w:rPr>
      </w:pPr>
      <w:r>
        <w:rPr>
          <w:rFonts w:ascii="UTM Avo" w:hAnsi="UTM Avo" w:cstheme="minorHAnsi"/>
          <w:lang w:val="en-US"/>
        </w:rPr>
        <w:tab/>
      </w:r>
      <w:r>
        <w:rPr>
          <w:rFonts w:ascii="UTM Avo" w:hAnsi="UTM Avo" w:cstheme="minorHAnsi"/>
          <w:lang w:val="en-US"/>
        </w:rPr>
        <w:t>Name of sensor*</w:t>
      </w:r>
      <w:r>
        <w:rPr>
          <w:rFonts w:ascii="UTM Avo" w:hAnsi="UTM Avo" w:cstheme="minorHAnsi"/>
          <w:lang w:val="en-US"/>
        </w:rPr>
        <w:tab/>
      </w:r>
      <w:r>
        <w:rPr>
          <w:rFonts w:ascii="UTM Avo" w:hAnsi="UTM Avo" w:cstheme="minorHAnsi"/>
          <w:lang w:val="en-US"/>
        </w:rPr>
        <w:t>Text mandatory</w:t>
      </w:r>
    </w:p>
    <w:p>
      <w:pPr>
        <w:rPr>
          <w:rFonts w:ascii="UTM Avo" w:hAnsi="UTM Avo" w:cstheme="minorHAnsi"/>
          <w:lang w:val="en-US"/>
        </w:rPr>
      </w:pPr>
      <w:r>
        <w:rPr>
          <w:rFonts w:ascii="UTM Avo" w:hAnsi="UTM Avo" w:cstheme="minorHAnsi"/>
          <w:lang w:val="en-US"/>
        </w:rPr>
        <w:tab/>
      </w:r>
      <w:r>
        <w:rPr>
          <w:rFonts w:ascii="UTM Avo" w:hAnsi="UTM Avo" w:cstheme="minorHAnsi"/>
          <w:lang w:val="en-US"/>
        </w:rPr>
        <w:t>Profile 1</w:t>
      </w:r>
      <w:r>
        <w:rPr>
          <w:rFonts w:ascii="UTM Avo" w:hAnsi="UTM Avo" w:cstheme="minorHAnsi"/>
          <w:lang w:val="en-US"/>
        </w:rPr>
        <w:tab/>
      </w:r>
      <w:r>
        <w:rPr>
          <w:rFonts w:ascii="UTM Avo" w:hAnsi="UTM Avo" w:cstheme="minorHAnsi"/>
          <w:lang w:val="en-US"/>
        </w:rPr>
        <w:tab/>
      </w:r>
      <w:r>
        <w:rPr>
          <w:rFonts w:ascii="UTM Avo" w:hAnsi="UTM Avo" w:cstheme="minorHAnsi"/>
          <w:lang w:val="en-US"/>
        </w:rPr>
        <w:t>Text</w:t>
      </w:r>
      <w:r>
        <w:rPr>
          <w:rFonts w:ascii="UTM Avo" w:hAnsi="UTM Avo" w:cstheme="minorHAnsi"/>
          <w:lang w:val="en-US"/>
        </w:rPr>
        <w:tab/>
      </w:r>
    </w:p>
    <w:p>
      <w:pPr>
        <w:rPr>
          <w:rFonts w:ascii="UTM Avo" w:hAnsi="UTM Avo" w:cstheme="minorHAnsi"/>
          <w:lang w:val="en-US"/>
        </w:rPr>
      </w:pPr>
      <w:r>
        <w:rPr>
          <w:rFonts w:ascii="UTM Avo" w:hAnsi="UTM Avo" w:cstheme="minorHAnsi"/>
          <w:lang w:val="en-US"/>
        </w:rPr>
        <w:tab/>
      </w:r>
      <w:r>
        <w:rPr>
          <w:rFonts w:ascii="UTM Avo" w:hAnsi="UTM Avo" w:cstheme="minorHAnsi"/>
          <w:lang w:val="en-US"/>
        </w:rPr>
        <w:t>Profile 2</w:t>
      </w:r>
      <w:r>
        <w:rPr>
          <w:rFonts w:ascii="UTM Avo" w:hAnsi="UTM Avo" w:cstheme="minorHAnsi"/>
          <w:lang w:val="en-US"/>
        </w:rPr>
        <w:tab/>
      </w:r>
      <w:r>
        <w:rPr>
          <w:rFonts w:ascii="UTM Avo" w:hAnsi="UTM Avo" w:cstheme="minorHAnsi"/>
          <w:lang w:val="en-US"/>
        </w:rPr>
        <w:tab/>
      </w:r>
      <w:r>
        <w:rPr>
          <w:rFonts w:ascii="UTM Avo" w:hAnsi="UTM Avo" w:cstheme="minorHAnsi"/>
          <w:lang w:val="en-US"/>
        </w:rPr>
        <w:t>Text</w:t>
      </w:r>
    </w:p>
    <w:p>
      <w:pPr>
        <w:rPr>
          <w:rFonts w:ascii="UTM Avo" w:hAnsi="UTM Avo" w:cstheme="minorHAnsi"/>
          <w:lang w:val="en-US"/>
        </w:rPr>
      </w:pPr>
      <w:r>
        <w:rPr>
          <w:rFonts w:ascii="UTM Avo" w:hAnsi="UTM Avo" w:cstheme="minorHAnsi"/>
          <w:lang w:val="en-US"/>
        </w:rPr>
        <w:tab/>
      </w:r>
      <w:r>
        <w:rPr>
          <w:rFonts w:ascii="UTM Avo" w:hAnsi="UTM Avo" w:cstheme="minorHAnsi"/>
          <w:lang w:val="en-US"/>
        </w:rPr>
        <w:t>Profile 3</w:t>
      </w:r>
      <w:r>
        <w:rPr>
          <w:rFonts w:ascii="UTM Avo" w:hAnsi="UTM Avo" w:cstheme="minorHAnsi"/>
          <w:lang w:val="en-US"/>
        </w:rPr>
        <w:tab/>
      </w:r>
      <w:r>
        <w:rPr>
          <w:rFonts w:ascii="UTM Avo" w:hAnsi="UTM Avo" w:cstheme="minorHAnsi"/>
          <w:lang w:val="en-US"/>
        </w:rPr>
        <w:tab/>
      </w:r>
      <w:r>
        <w:rPr>
          <w:rFonts w:ascii="UTM Avo" w:hAnsi="UTM Avo" w:cstheme="minorHAnsi"/>
          <w:lang w:val="en-US"/>
        </w:rPr>
        <w:t>Text</w:t>
      </w:r>
    </w:p>
    <w:p>
      <w:pPr>
        <w:rPr>
          <w:rFonts w:ascii="UTM Avo" w:hAnsi="UTM Avo" w:cstheme="minorHAnsi"/>
          <w:lang w:val="en-US"/>
        </w:rPr>
      </w:pPr>
      <w:r>
        <w:rPr>
          <w:rFonts w:ascii="UTM Avo" w:hAnsi="UTM Avo" w:cstheme="minorHAnsi"/>
          <w:lang w:val="en-US"/>
        </w:rPr>
        <w:tab/>
      </w:r>
      <w:r>
        <w:rPr>
          <w:rFonts w:ascii="UTM Avo" w:hAnsi="UTM Avo" w:cstheme="minorHAnsi"/>
          <w:lang w:val="en-US"/>
        </w:rPr>
        <w:t>Groupe</w:t>
      </w:r>
      <w:r>
        <w:rPr>
          <w:rFonts w:ascii="UTM Avo" w:hAnsi="UTM Avo" w:cstheme="minorHAnsi"/>
          <w:lang w:val="en-US"/>
        </w:rPr>
        <w:tab/>
      </w:r>
      <w:r>
        <w:rPr>
          <w:rFonts w:ascii="UTM Avo" w:hAnsi="UTM Avo" w:cstheme="minorHAnsi"/>
          <w:lang w:val="en-US"/>
        </w:rPr>
        <w:tab/>
      </w:r>
      <w:r>
        <w:rPr>
          <w:rFonts w:ascii="UTM Avo" w:hAnsi="UTM Avo" w:cstheme="minorHAnsi"/>
          <w:lang w:val="en-US"/>
        </w:rPr>
        <w:t>Text</w:t>
      </w:r>
    </w:p>
    <w:p>
      <w:pPr>
        <w:rPr>
          <w:rFonts w:ascii="UTM Avo" w:hAnsi="UTM Avo" w:cstheme="minorHAnsi"/>
          <w:lang w:val="en-US"/>
        </w:rPr>
      </w:pPr>
      <w:r>
        <w:rPr>
          <w:rFonts w:ascii="UTM Avo" w:hAnsi="UTM Avo" w:cstheme="minorHAnsi"/>
          <w:lang w:val="en-US"/>
        </w:rPr>
        <w:tab/>
      </w:r>
      <w:r>
        <w:rPr>
          <w:rFonts w:ascii="UTM Avo" w:hAnsi="UTM Avo" w:cstheme="minorHAnsi"/>
          <w:lang w:val="en-US"/>
        </w:rPr>
        <w:t>Keys</w:t>
      </w:r>
      <w:r>
        <w:rPr>
          <w:rFonts w:ascii="UTM Avo" w:hAnsi="UTM Avo" w:cstheme="minorHAnsi"/>
          <w:lang w:val="en-US"/>
        </w:rPr>
        <w:tab/>
      </w:r>
      <w:r>
        <w:rPr>
          <w:rFonts w:ascii="UTM Avo" w:hAnsi="UTM Avo" w:cstheme="minorHAnsi"/>
          <w:lang w:val="en-US"/>
        </w:rPr>
        <w:tab/>
      </w:r>
      <w:r>
        <w:rPr>
          <w:rFonts w:ascii="UTM Avo" w:hAnsi="UTM Avo" w:cstheme="minorHAnsi"/>
          <w:lang w:val="en-US"/>
        </w:rPr>
        <w:tab/>
      </w:r>
      <w:r>
        <w:rPr>
          <w:rFonts w:ascii="UTM Avo" w:hAnsi="UTM Avo" w:cstheme="minorHAnsi"/>
          <w:lang w:val="en-US"/>
        </w:rPr>
        <w:t>the 3 keys</w:t>
      </w:r>
      <w:r>
        <w:rPr>
          <w:rFonts w:ascii="Cambria" w:hAnsi="Cambria" w:cs="Cambria"/>
          <w:lang w:val="en-US"/>
        </w:rPr>
        <w:t> (</w:t>
      </w:r>
      <w:r>
        <w:rPr>
          <w:rFonts w:ascii="UTM Avo" w:hAnsi="UTM Avo" w:cstheme="minorHAnsi"/>
          <w:lang w:val="en-GB"/>
        </w:rPr>
        <w:t>DevEUI,AppEUI,AppKEY)</w:t>
      </w:r>
    </w:p>
    <w:p>
      <w:pPr>
        <w:rPr>
          <w:rFonts w:ascii="UTM Avo" w:hAnsi="UTM Avo" w:cstheme="minorHAnsi"/>
          <w:lang w:val="en-US"/>
        </w:rPr>
      </w:pPr>
      <w:r>
        <w:rPr>
          <w:rFonts w:ascii="UTM Avo" w:hAnsi="UTM Avo" w:cstheme="minorHAnsi"/>
          <w:lang w:val="en-US"/>
        </w:rPr>
        <w:tab/>
      </w:r>
      <w:r>
        <w:rPr>
          <w:rFonts w:ascii="UTM Avo" w:hAnsi="UTM Avo" w:cstheme="minorHAnsi"/>
          <w:lang w:val="en-US"/>
        </w:rPr>
        <w:t>Position</w:t>
      </w:r>
      <w:r>
        <w:rPr>
          <w:rFonts w:ascii="UTM Avo" w:hAnsi="UTM Avo" w:cstheme="minorHAnsi"/>
          <w:lang w:val="en-US"/>
        </w:rPr>
        <w:tab/>
      </w:r>
      <w:r>
        <w:rPr>
          <w:rFonts w:ascii="UTM Avo" w:hAnsi="UTM Avo" w:cstheme="minorHAnsi"/>
          <w:lang w:val="en-US"/>
        </w:rPr>
        <w:tab/>
      </w:r>
      <w:r>
        <w:rPr>
          <w:rFonts w:ascii="UTM Avo" w:hAnsi="UTM Avo" w:cstheme="minorHAnsi"/>
          <w:lang w:val="en-US"/>
        </w:rPr>
        <w:t>2 fields (longitudinal and lateral positions)</w:t>
      </w:r>
    </w:p>
    <w:p>
      <w:pPr>
        <w:rPr>
          <w:rFonts w:ascii="UTM Avo" w:hAnsi="UTM Avo" w:cstheme="minorHAnsi"/>
          <w:lang w:val="en-US"/>
        </w:rPr>
      </w:pPr>
      <w:r>
        <w:rPr>
          <w:rFonts w:ascii="UTM Avo" w:hAnsi="UTM Avo" w:cstheme="minorHAnsi"/>
          <w:lang w:val="en-US"/>
        </w:rPr>
        <w:t>SENSOR PROFILS</w:t>
      </w:r>
    </w:p>
    <w:p>
      <w:pPr>
        <w:rPr>
          <w:rFonts w:ascii="UTM Avo" w:hAnsi="UTM Avo" w:cstheme="minorHAnsi"/>
          <w:lang w:val="en-US"/>
        </w:rPr>
      </w:pPr>
      <w:r>
        <w:rPr>
          <w:rFonts w:ascii="UTM Avo" w:hAnsi="UTM Avo" w:cstheme="minorHAnsi"/>
          <w:lang w:val="en-US"/>
        </w:rPr>
        <w:tab/>
      </w:r>
      <w:r>
        <w:rPr>
          <w:rFonts w:ascii="UTM Avo" w:hAnsi="UTM Avo" w:cstheme="minorHAnsi"/>
          <w:lang w:val="en-US"/>
        </w:rPr>
        <w:t>Define type of sensors existing in an available list</w:t>
      </w:r>
    </w:p>
    <w:p>
      <w:pPr>
        <w:rPr>
          <w:rFonts w:ascii="UTM Avo" w:hAnsi="UTM Avo" w:cstheme="minorHAnsi"/>
          <w:lang w:val="en-US"/>
        </w:rPr>
      </w:pPr>
      <w:r>
        <w:rPr>
          <w:rFonts w:ascii="UTM Avo" w:hAnsi="UTM Avo" w:cstheme="minorHAnsi"/>
          <w:lang w:val="en-US"/>
        </w:rPr>
        <w:tab/>
      </w:r>
      <w:r>
        <w:rPr>
          <w:rFonts w:ascii="UTM Avo" w:hAnsi="UTM Avo" w:cstheme="minorHAnsi"/>
          <w:lang w:val="en-US"/>
        </w:rPr>
        <w:t>Management of DOWNLINKS in case of controller issues</w:t>
      </w:r>
    </w:p>
    <w:p>
      <w:pPr>
        <w:rPr>
          <w:rFonts w:ascii="UTM Avo" w:hAnsi="UTM Avo" w:cstheme="minorHAnsi"/>
          <w:lang w:val="en-US"/>
        </w:rPr>
      </w:pPr>
      <w:r>
        <w:rPr>
          <w:rFonts w:ascii="UTM Avo" w:hAnsi="UTM Avo" w:cstheme="minorHAnsi"/>
          <w:lang w:val="en-US"/>
        </w:rPr>
        <w:tab/>
      </w:r>
      <w:r>
        <w:rPr>
          <w:rFonts w:ascii="UTM Avo" w:hAnsi="UTM Avo" w:cstheme="minorHAnsi"/>
          <w:lang w:val="en-US"/>
        </w:rPr>
        <w:t>CODECS</w:t>
      </w:r>
    </w:p>
    <w:p>
      <w:pPr>
        <w:rPr>
          <w:rFonts w:ascii="UTM Avo" w:hAnsi="UTM Avo" w:cstheme="minorHAnsi"/>
          <w:lang w:val="en-US"/>
        </w:rPr>
      </w:pPr>
      <w:r>
        <w:rPr>
          <w:rFonts w:ascii="UTM Avo" w:hAnsi="UTM Avo" w:cstheme="minorHAnsi"/>
          <w:lang w:val="en-US"/>
        </w:rPr>
        <w:t>API</w:t>
      </w:r>
    </w:p>
    <w:p>
      <w:pPr>
        <w:rPr>
          <w:rFonts w:ascii="UTM Avo" w:hAnsi="UTM Avo" w:cstheme="minorHAnsi"/>
          <w:lang w:val="en-US"/>
        </w:rPr>
      </w:pPr>
      <w:r>
        <w:rPr>
          <w:rFonts w:ascii="UTM Avo" w:hAnsi="UTM Avo" w:cstheme="minorHAnsi"/>
          <w:lang w:val="en-US"/>
        </w:rPr>
        <w:tab/>
      </w:r>
      <w:r>
        <w:rPr>
          <w:rFonts w:ascii="UTM Avo" w:hAnsi="UTM Avo" w:cstheme="minorHAnsi"/>
          <w:lang w:val="en-US"/>
        </w:rPr>
        <w:t>Propose API to our users in case of use of DATA</w:t>
      </w:r>
    </w:p>
    <w:p>
      <w:pPr>
        <w:rPr>
          <w:rFonts w:ascii="UTM Avo" w:hAnsi="UTM Avo" w:cstheme="minorHAnsi"/>
          <w:lang w:val="en-US"/>
        </w:rPr>
      </w:pPr>
      <w:r>
        <w:rPr>
          <w:rFonts w:ascii="UTM Avo" w:hAnsi="UTM Avo" w:cstheme="minorHAnsi"/>
          <w:lang w:val="en-US"/>
        </w:rPr>
        <w:t xml:space="preserve"> </w:t>
      </w:r>
    </w:p>
    <w:p>
      <w:pPr>
        <w:pStyle w:val="3"/>
        <w:rPr>
          <w:rFonts w:ascii="UTM Avo" w:hAnsi="UTM Avo"/>
        </w:rPr>
      </w:pPr>
      <w:bookmarkStart w:id="4" w:name="_Toc522435410"/>
      <w:r>
        <w:rPr>
          <w:rFonts w:ascii="UTM Avo" w:hAnsi="UTM Avo"/>
        </w:rPr>
        <w:t>GATEWAYS</w:t>
      </w:r>
      <w:bookmarkEnd w:id="4"/>
    </w:p>
    <w:p>
      <w:pPr>
        <w:rPr>
          <w:rFonts w:ascii="UTM Avo" w:hAnsi="UTM Avo" w:cstheme="minorHAnsi"/>
          <w:lang w:val="en-US"/>
        </w:rPr>
      </w:pPr>
      <w:r>
        <w:rPr>
          <w:rFonts w:ascii="UTM Avo" w:hAnsi="UTM Avo" w:cstheme="minorHAnsi"/>
          <w:lang w:val="en-US"/>
        </w:rPr>
        <w:t>Gateway: this module collects sensor values in the factory and send them to server so that the data is internet or cloud available.</w:t>
      </w:r>
    </w:p>
    <w:p>
      <w:pPr>
        <w:rPr>
          <w:rFonts w:ascii="UTM Avo" w:hAnsi="UTM Avo" w:cstheme="minorHAnsi"/>
          <w:lang w:val="en-US"/>
        </w:rPr>
      </w:pPr>
      <w:r>
        <w:rPr>
          <w:rFonts w:ascii="UTM Avo" w:hAnsi="UTM Avo" w:cstheme="minorHAnsi"/>
          <w:lang w:val="en-US"/>
        </w:rPr>
        <w:t>Setup gateway to configure gateway connecting to server with below information:</w:t>
      </w:r>
    </w:p>
    <w:p>
      <w:pPr>
        <w:rPr>
          <w:rFonts w:ascii="UTM Avo" w:hAnsi="UTM Avo" w:cstheme="minorHAnsi"/>
          <w:lang w:val="en-US"/>
        </w:rPr>
      </w:pPr>
      <w:r>
        <w:rPr>
          <w:rFonts w:ascii="UTM Avo" w:hAnsi="UTM Avo" w:cstheme="minorHAnsi"/>
          <w:lang w:val="en-US"/>
        </w:rPr>
        <w:t>Server address: website url of the websites</w:t>
      </w:r>
    </w:p>
    <w:p>
      <w:pPr>
        <w:rPr>
          <w:rFonts w:ascii="UTM Avo" w:hAnsi="UTM Avo" w:cstheme="minorHAnsi"/>
          <w:lang w:val="en-US"/>
        </w:rPr>
      </w:pPr>
      <w:r>
        <w:rPr>
          <w:rFonts w:ascii="UTM Avo" w:hAnsi="UTM Avo" w:cstheme="minorHAnsi"/>
          <w:lang w:val="en-US"/>
        </w:rPr>
        <w:t>Username/password setting: setup credential to connect gateway to webserver.</w:t>
      </w:r>
    </w:p>
    <w:p>
      <w:pPr>
        <w:rPr>
          <w:rFonts w:ascii="UTM Avo" w:hAnsi="UTM Avo" w:cstheme="minorHAnsi"/>
          <w:lang w:val="en-US"/>
        </w:rPr>
      </w:pPr>
      <w:r>
        <w:rPr>
          <w:rFonts w:ascii="UTM Avo" w:hAnsi="UTM Avo" w:cstheme="minorHAnsi"/>
          <w:lang w:val="en-US"/>
        </w:rPr>
        <w:t>Mange gateway credential: change gateway credential (username/password). Once the credential is changed, the gateway need to be setup again.</w:t>
      </w:r>
    </w:p>
    <w:p>
      <w:pPr>
        <w:rPr>
          <w:rFonts w:ascii="UTM Avo" w:hAnsi="UTM Avo" w:cstheme="minorHAnsi"/>
          <w:lang w:val="en-US"/>
        </w:rPr>
      </w:pPr>
      <w:r>
        <w:rPr>
          <w:rFonts w:ascii="UTM Avo" w:hAnsi="UTM Avo" w:cstheme="minorHAnsi"/>
          <w:lang w:val="en-US"/>
        </w:rPr>
        <w:t>Manage users: support add or remove users also support update user information (user type: administrator / guess, user credential)</w:t>
      </w:r>
    </w:p>
    <w:p>
      <w:pPr>
        <w:rPr>
          <w:rFonts w:ascii="UTM Avo" w:hAnsi="UTM Avo" w:cstheme="minorHAnsi"/>
          <w:lang w:val="en-US"/>
        </w:rPr>
      </w:pPr>
    </w:p>
    <w:p>
      <w:pPr>
        <w:pStyle w:val="3"/>
        <w:rPr>
          <w:rFonts w:ascii="UTM Avo" w:hAnsi="UTM Avo"/>
        </w:rPr>
      </w:pPr>
      <w:bookmarkStart w:id="5" w:name="_Toc522435411"/>
      <w:r>
        <w:rPr>
          <w:rFonts w:ascii="UTM Avo" w:hAnsi="UTM Avo"/>
        </w:rPr>
        <w:t>SERVER</w:t>
      </w:r>
      <w:bookmarkEnd w:id="5"/>
    </w:p>
    <w:p>
      <w:pPr>
        <w:rPr>
          <w:rFonts w:ascii="UTM Avo" w:hAnsi="UTM Avo" w:cstheme="minorHAnsi"/>
          <w:lang w:val="en-US"/>
        </w:rPr>
      </w:pPr>
    </w:p>
    <w:p>
      <w:pPr>
        <w:rPr>
          <w:rFonts w:ascii="UTM Avo" w:hAnsi="UTM Avo" w:cstheme="minorHAnsi"/>
          <w:lang w:val="en-US"/>
        </w:rPr>
      </w:pPr>
      <w:r>
        <w:rPr>
          <w:rFonts w:ascii="UTM Avo" w:hAnsi="UTM Avo" w:cstheme="minorHAnsi"/>
          <w:lang w:val="en-US"/>
        </w:rPr>
        <w:t>it is a web-server that hosts a web-application. The web-application supports web-services and websites so that the gateway could upload its sensor data and users could manage and keep track their sensor data.</w:t>
      </w:r>
    </w:p>
    <w:p>
      <w:pPr>
        <w:rPr>
          <w:rFonts w:ascii="UTM Avo" w:hAnsi="UTM Avo" w:cstheme="minorHAnsi"/>
          <w:lang w:val="en-US"/>
        </w:rPr>
      </w:pPr>
      <w:r>
        <w:rPr>
          <w:rFonts w:ascii="UTM Avo" w:hAnsi="UTM Avo" w:cstheme="minorHAnsi"/>
          <w:lang w:val="en-US"/>
        </w:rPr>
        <w:t>Smart phone: in the case websites could not be accessed because of PC browser available, the system could also be monitored via a smart-phone application. The alerts also are sent via this smart phone.</w:t>
      </w:r>
    </w:p>
    <w:p>
      <w:pPr>
        <w:rPr>
          <w:rFonts w:ascii="UTM Avo" w:hAnsi="UTM Avo" w:cstheme="minorHAnsi"/>
          <w:lang w:val="en-US"/>
        </w:rPr>
      </w:pPr>
    </w:p>
    <w:p>
      <w:pPr>
        <w:rPr>
          <w:rFonts w:ascii="UTM Avo" w:hAnsi="UTM Avo" w:cstheme="minorHAnsi"/>
          <w:lang w:val="en-US"/>
        </w:rPr>
      </w:pPr>
    </w:p>
    <w:p>
      <w:pPr>
        <w:pStyle w:val="3"/>
        <w:rPr>
          <w:rFonts w:ascii="UTM Avo" w:hAnsi="UTM Avo"/>
        </w:rPr>
      </w:pPr>
      <w:bookmarkStart w:id="6" w:name="_Toc522435412"/>
      <w:r>
        <w:rPr>
          <w:rFonts w:ascii="UTM Avo" w:hAnsi="UTM Avo"/>
        </w:rPr>
        <w:t>A CLEVER INTERFACE</w:t>
      </w:r>
      <w:bookmarkEnd w:id="6"/>
    </w:p>
    <w:p>
      <w:pPr>
        <w:jc w:val="both"/>
        <w:rPr>
          <w:rFonts w:ascii="UTM Avo" w:hAnsi="UTM Avo" w:cstheme="minorHAnsi"/>
          <w:lang w:val="en-US"/>
        </w:rPr>
      </w:pPr>
    </w:p>
    <w:p>
      <w:pPr>
        <w:jc w:val="both"/>
        <w:rPr>
          <w:rFonts w:ascii="UTM Avo" w:hAnsi="UTM Avo" w:cstheme="minorHAnsi"/>
          <w:lang w:val="en-US"/>
        </w:rPr>
      </w:pPr>
      <w:r>
        <w:rPr>
          <w:rFonts w:ascii="UTM Avo" w:hAnsi="UTM Avo" w:cstheme="minorHAnsi"/>
          <w:lang w:val="en-US"/>
        </w:rPr>
        <w:t>Create value - Innovate, create and enhance value-added services with advanced event management and scenario creation features and business application integration.</w:t>
      </w:r>
    </w:p>
    <w:p>
      <w:pPr>
        <w:jc w:val="both"/>
        <w:rPr>
          <w:rFonts w:ascii="UTM Avo" w:hAnsi="UTM Avo" w:cstheme="minorHAnsi"/>
          <w:lang w:val="en-US"/>
        </w:rPr>
      </w:pPr>
      <w:r>
        <w:rPr>
          <w:rFonts w:ascii="UTM Avo" w:hAnsi="UTM Avo" w:cstheme="minorHAnsi"/>
          <w:lang w:val="en-US"/>
        </w:rPr>
        <w:t>Alerts and notifications: Create very powerful fleet management or business event scenarios: message routing, consumption alerts, or network incidents. Quickly set up notifications sms, mail or http.</w:t>
      </w:r>
    </w:p>
    <w:p>
      <w:pPr>
        <w:jc w:val="both"/>
        <w:rPr>
          <w:rFonts w:ascii="UTM Avo" w:hAnsi="UTM Avo" w:cstheme="minorHAnsi"/>
          <w:lang w:val="en-US"/>
        </w:rPr>
      </w:pPr>
      <w:r>
        <w:rPr>
          <w:rFonts w:ascii="UTM Avo" w:hAnsi="UTM Avo" w:cstheme="minorHAnsi"/>
          <w:lang w:val="en-US"/>
        </w:rPr>
        <w:t>Tools and Analytics: With dashboards, visualizations and analysis reports, identify risks, take advantage of opportunities and gain in-depth knowledge of your business.</w:t>
      </w:r>
    </w:p>
    <w:p>
      <w:pPr>
        <w:jc w:val="both"/>
        <w:rPr>
          <w:rFonts w:ascii="UTM Avo" w:hAnsi="UTM Avo" w:cstheme="minorHAnsi"/>
          <w:lang w:val="en-US"/>
        </w:rPr>
      </w:pPr>
      <w:r>
        <w:rPr>
          <w:rFonts w:ascii="UTM Avo" w:hAnsi="UTM Avo" w:cstheme="minorHAnsi"/>
          <w:lang w:val="en-US"/>
        </w:rPr>
        <w:t xml:space="preserve">Integration of external applications: Create your own business application, integrate data or external applications with the DFM software development framework. </w:t>
      </w:r>
    </w:p>
    <w:p>
      <w:pPr>
        <w:rPr>
          <w:rFonts w:ascii="UTM Avo" w:hAnsi="UTM Avo" w:cstheme="minorHAnsi"/>
          <w:lang w:val="en-US"/>
        </w:rPr>
      </w:pPr>
    </w:p>
    <w:p>
      <w:pPr>
        <w:rPr>
          <w:rFonts w:ascii="UTM Avo" w:hAnsi="UTM Avo" w:cstheme="minorHAnsi"/>
          <w:lang w:val="en-US"/>
        </w:rPr>
      </w:pPr>
      <w:r>
        <w:rPr>
          <w:rFonts w:ascii="UTM Avo" w:hAnsi="UTM Avo" w:cstheme="minorHAnsi"/>
          <w:lang w:val="en-US"/>
        </w:rPr>
        <w:t>SENSOR/MEASUREMENT</w:t>
      </w:r>
    </w:p>
    <w:p>
      <w:pPr>
        <w:rPr>
          <w:rFonts w:ascii="UTM Avo" w:hAnsi="UTM Avo" w:cstheme="minorHAnsi"/>
          <w:lang w:val="en-US"/>
        </w:rPr>
      </w:pPr>
      <w:r>
        <w:rPr>
          <w:rFonts w:ascii="UTM Avo" w:hAnsi="UTM Avo" w:cstheme="minorHAnsi"/>
          <w:lang w:val="en-US"/>
        </w:rPr>
        <w:tab/>
      </w:r>
      <w:r>
        <w:rPr>
          <w:rFonts w:ascii="UTM Avo" w:hAnsi="UTM Avo" w:cstheme="minorHAnsi"/>
          <w:lang w:val="en-US"/>
        </w:rPr>
        <w:t>Display by sensors</w:t>
      </w:r>
    </w:p>
    <w:p>
      <w:pPr>
        <w:rPr>
          <w:rFonts w:ascii="UTM Avo" w:hAnsi="UTM Avo" w:cstheme="minorHAnsi"/>
          <w:lang w:val="en-US"/>
        </w:rPr>
      </w:pPr>
      <w:r>
        <w:rPr>
          <w:rFonts w:ascii="UTM Avo" w:hAnsi="UTM Avo" w:cstheme="minorHAnsi"/>
          <w:lang w:val="en-US"/>
        </w:rPr>
        <w:tab/>
      </w:r>
      <w:r>
        <w:rPr>
          <w:rFonts w:ascii="UTM Avo" w:hAnsi="UTM Avo" w:cstheme="minorHAnsi"/>
          <w:lang w:val="en-US"/>
        </w:rPr>
        <w:t>Display by PROFILES and/or GROUPS</w:t>
      </w:r>
    </w:p>
    <w:p>
      <w:pPr>
        <w:rPr>
          <w:rFonts w:ascii="UTM Avo" w:hAnsi="UTM Avo" w:cstheme="minorHAnsi"/>
          <w:lang w:val="en-US"/>
        </w:rPr>
      </w:pPr>
    </w:p>
    <w:p>
      <w:pPr>
        <w:pStyle w:val="3"/>
        <w:rPr>
          <w:rFonts w:ascii="UTM Avo" w:hAnsi="UTM Avo"/>
        </w:rPr>
      </w:pPr>
      <w:bookmarkStart w:id="7" w:name="_Toc522435413"/>
      <w:r>
        <w:rPr>
          <w:rFonts w:ascii="UTM Avo" w:hAnsi="UTM Avo"/>
        </w:rPr>
        <w:t>OTHER ISSUES</w:t>
      </w:r>
      <w:bookmarkEnd w:id="7"/>
    </w:p>
    <w:p>
      <w:pPr>
        <w:rPr>
          <w:rFonts w:ascii="UTM Avo" w:hAnsi="UTM Avo" w:cstheme="minorHAnsi"/>
          <w:lang w:val="en-US"/>
        </w:rPr>
      </w:pPr>
    </w:p>
    <w:p>
      <w:pPr>
        <w:rPr>
          <w:rFonts w:ascii="UTM Avo" w:hAnsi="UTM Avo" w:cstheme="minorHAnsi"/>
          <w:lang w:val="en-US"/>
        </w:rPr>
      </w:pPr>
      <w:r>
        <w:rPr>
          <w:rFonts w:ascii="UTM Avo" w:hAnsi="UTM Avo" w:cstheme="minorHAnsi"/>
          <w:lang w:val="en-US"/>
        </w:rPr>
        <w:t>Add submenus such as ADMINISTRATION &amp; SUPPORT</w:t>
      </w:r>
    </w:p>
    <w:p>
      <w:pPr>
        <w:rPr>
          <w:rFonts w:ascii="UTM Avo" w:hAnsi="UTM Avo" w:cstheme="minorHAnsi"/>
          <w:lang w:val="en-US"/>
        </w:rPr>
      </w:pPr>
    </w:p>
    <w:p>
      <w:pPr>
        <w:rPr>
          <w:rFonts w:ascii="UTM Avo" w:hAnsi="UTM Avo"/>
          <w:lang w:val="en-US"/>
        </w:rPr>
      </w:pPr>
    </w:p>
    <w:p>
      <w:pPr>
        <w:rPr>
          <w:rFonts w:ascii="UTM Avo" w:hAnsi="UTM Avo"/>
          <w:lang w:val="en-US"/>
        </w:rPr>
      </w:pPr>
      <w:r>
        <w:rPr>
          <w:rFonts w:ascii="UTM Avo" w:hAnsi="UTM Avo"/>
          <w:lang w:val="en-US"/>
        </w:rPr>
        <w:br w:type="page"/>
      </w:r>
    </w:p>
    <w:p>
      <w:pPr>
        <w:rPr>
          <w:rFonts w:ascii="UTM Avo" w:hAnsi="UTM Avo"/>
          <w:lang w:val="en-US"/>
        </w:rPr>
      </w:pPr>
    </w:p>
    <w:p>
      <w:pPr>
        <w:jc w:val="both"/>
        <w:rPr>
          <w:rFonts w:ascii="UTM Avo" w:hAnsi="UTM Avo"/>
          <w:lang w:val="en-US"/>
        </w:rPr>
      </w:pPr>
    </w:p>
    <w:p>
      <w:pPr>
        <w:pStyle w:val="2"/>
        <w:rPr>
          <w:rFonts w:ascii="UTM Avo" w:hAnsi="UTM Avo"/>
          <w:sz w:val="32"/>
          <w:szCs w:val="32"/>
        </w:rPr>
      </w:pPr>
      <w:bookmarkStart w:id="8" w:name="_Toc522435414"/>
      <w:r>
        <w:rPr>
          <w:rFonts w:ascii="UTM Avo" w:hAnsi="UTM Avo"/>
          <w:sz w:val="32"/>
          <w:szCs w:val="32"/>
        </w:rPr>
        <w:t>summary of specifications</w:t>
      </w:r>
      <w:bookmarkEnd w:id="8"/>
    </w:p>
    <w:p>
      <w:pPr>
        <w:rPr>
          <w:rFonts w:ascii="UTM Avo" w:hAnsi="UTM Avo"/>
        </w:rPr>
      </w:pPr>
    </w:p>
    <w:p>
      <w:pPr>
        <w:pStyle w:val="3"/>
        <w:rPr>
          <w:rFonts w:ascii="UTM Avo" w:hAnsi="UTM Avo"/>
        </w:rPr>
      </w:pPr>
      <w:bookmarkStart w:id="9" w:name="_Toc522435415"/>
      <w:r>
        <w:rPr>
          <w:rFonts w:ascii="UTM Avo" w:hAnsi="UTM Avo"/>
        </w:rPr>
        <w:t>Sensor</w:t>
      </w:r>
      <w:bookmarkEnd w:id="9"/>
    </w:p>
    <w:p>
      <w:pPr>
        <w:rPr>
          <w:rFonts w:ascii="UTM Avo" w:hAnsi="UTM Avo" w:cstheme="minorHAnsi"/>
          <w:lang w:val="en-GB"/>
        </w:rPr>
      </w:pPr>
      <w:r>
        <w:rPr>
          <w:rFonts w:ascii="UTM Avo" w:hAnsi="UTM Avo" w:cstheme="minorHAnsi"/>
          <w:lang w:val="en-GB"/>
        </w:rPr>
        <w:t xml:space="preserve">Use chip Semtech </w:t>
      </w:r>
      <w:r>
        <w:rPr>
          <w:rFonts w:ascii="UTM Avo" w:hAnsi="UTM Avo" w:cstheme="minorHAnsi"/>
          <w:b/>
          <w:bCs/>
          <w:lang w:val="en-GB"/>
        </w:rPr>
        <w:t>sx1276</w:t>
      </w:r>
      <w:r>
        <w:rPr>
          <w:rFonts w:ascii="UTM Avo" w:hAnsi="UTM Avo" w:cstheme="minorHAnsi"/>
          <w:lang w:val="en-GB"/>
        </w:rPr>
        <w:t xml:space="preserve"> (433 Mhz, 868Mhz, 915Mhz) Global chip of semtech</w:t>
      </w:r>
    </w:p>
    <w:p>
      <w:pPr>
        <w:rPr>
          <w:rFonts w:ascii="UTM Avo" w:hAnsi="UTM Avo" w:cstheme="minorHAnsi"/>
          <w:lang w:val="en-GB"/>
        </w:rPr>
      </w:pPr>
      <w:r>
        <w:rPr>
          <w:rFonts w:ascii="UTM Avo" w:hAnsi="UTM Avo" w:cstheme="minorHAnsi"/>
          <w:lang w:val="en-GB"/>
        </w:rPr>
        <w:t xml:space="preserve">Use protocol </w:t>
      </w:r>
      <w:r>
        <w:rPr>
          <w:rFonts w:ascii="UTM Avo" w:hAnsi="UTM Avo" w:cstheme="minorHAnsi"/>
          <w:u w:val="single"/>
          <w:lang w:val="en-GB"/>
        </w:rPr>
        <w:t>LoRaWan</w:t>
      </w:r>
      <w:r>
        <w:rPr>
          <w:rFonts w:ascii="UTM Avo" w:hAnsi="UTM Avo" w:cstheme="minorHAnsi"/>
          <w:lang w:val="en-GB"/>
        </w:rPr>
        <w:t xml:space="preserve"> with 3 keys (DevEUI,AppEUI,AppKEY) to connect to gateway</w:t>
      </w:r>
    </w:p>
    <w:p>
      <w:pPr>
        <w:rPr>
          <w:rFonts w:ascii="UTM Avo" w:hAnsi="UTM Avo" w:cstheme="minorHAnsi"/>
          <w:lang w:val="en-GB"/>
        </w:rPr>
      </w:pPr>
    </w:p>
    <w:p>
      <w:pPr>
        <w:pStyle w:val="3"/>
        <w:rPr>
          <w:rFonts w:ascii="UTM Avo" w:hAnsi="UTM Avo"/>
        </w:rPr>
      </w:pPr>
      <w:bookmarkStart w:id="10" w:name="_Toc522435416"/>
      <w:r>
        <w:rPr>
          <w:rFonts w:ascii="UTM Avo" w:hAnsi="UTM Avo"/>
        </w:rPr>
        <w:t>gateway</w:t>
      </w:r>
      <w:bookmarkEnd w:id="10"/>
    </w:p>
    <w:p>
      <w:pPr>
        <w:rPr>
          <w:rFonts w:ascii="UTM Avo" w:hAnsi="UTM Avo" w:cstheme="minorHAnsi"/>
          <w:lang w:val="en-GB"/>
        </w:rPr>
      </w:pPr>
      <w:r>
        <w:rPr>
          <w:rFonts w:ascii="UTM Avo" w:hAnsi="UTM Avo" w:cstheme="minorHAnsi"/>
          <w:lang w:val="en-GB"/>
        </w:rPr>
        <w:t xml:space="preserve">Multichannel (8 channel) =&gt; with 1 sms in 5 mins &lt;=&gt; </w:t>
      </w:r>
      <w:r>
        <w:rPr>
          <w:rFonts w:ascii="UTM Avo" w:hAnsi="UTM Avo" w:cstheme="minorHAnsi"/>
          <w:u w:val="single"/>
          <w:lang w:val="en-GB"/>
        </w:rPr>
        <w:t>200 sensors per Gateway</w:t>
      </w:r>
      <w:r>
        <w:rPr>
          <w:rFonts w:ascii="UTM Avo" w:hAnsi="UTM Avo" w:cstheme="minorHAnsi"/>
          <w:lang w:val="en-GB"/>
        </w:rPr>
        <w:t xml:space="preserve">    </w:t>
      </w:r>
    </w:p>
    <w:p>
      <w:pPr>
        <w:rPr>
          <w:rFonts w:ascii="UTM Avo" w:hAnsi="UTM Avo" w:cstheme="minorHAnsi"/>
          <w:lang w:val="en-GB"/>
        </w:rPr>
      </w:pPr>
      <w:r>
        <w:rPr>
          <w:rFonts w:ascii="UTM Avo" w:hAnsi="UTM Avo" w:cstheme="minorHAnsi"/>
          <w:lang w:val="en-GB"/>
        </w:rPr>
        <w:tab/>
      </w:r>
      <w:r>
        <w:rPr>
          <w:rFonts w:ascii="UTM Avo" w:hAnsi="UTM Avo" w:cstheme="minorHAnsi"/>
          <w:lang w:val="en-GB"/>
        </w:rPr>
        <w:tab/>
      </w:r>
      <w:r>
        <w:rPr>
          <w:rFonts w:ascii="UTM Avo" w:hAnsi="UTM Avo" w:cstheme="minorHAnsi"/>
          <w:lang w:val="en-GB"/>
        </w:rPr>
        <w:tab/>
      </w:r>
      <w:r>
        <w:rPr>
          <w:rFonts w:ascii="UTM Avo" w:hAnsi="UTM Avo" w:cstheme="minorHAnsi"/>
          <w:lang w:val="en-GB"/>
        </w:rPr>
        <w:tab/>
      </w:r>
      <w:r>
        <w:rPr>
          <w:rFonts w:ascii="UTM Avo" w:hAnsi="UTM Avo" w:cstheme="minorHAnsi"/>
          <w:lang w:val="en-GB"/>
        </w:rPr>
        <w:t xml:space="preserve">   (1000 sensors per Gateway &lt;=&gt; 1 sms in 25 mins)</w:t>
      </w:r>
    </w:p>
    <w:p>
      <w:pPr>
        <w:rPr>
          <w:rFonts w:ascii="UTM Avo" w:hAnsi="UTM Avo" w:cstheme="minorHAnsi"/>
          <w:lang w:val="en-GB"/>
        </w:rPr>
      </w:pPr>
      <w:r>
        <w:rPr>
          <w:rFonts w:ascii="UTM Avo" w:hAnsi="UTM Avo" w:cstheme="minorHAnsi"/>
          <w:lang w:val="en-GB"/>
        </w:rPr>
        <w:t xml:space="preserve">Use </w:t>
      </w:r>
      <w:r>
        <w:rPr>
          <w:rFonts w:ascii="UTM Avo" w:hAnsi="UTM Avo" w:cstheme="minorHAnsi"/>
          <w:b/>
          <w:bCs/>
          <w:lang w:val="en-GB"/>
        </w:rPr>
        <w:t>sx1308</w:t>
      </w:r>
      <w:r>
        <w:rPr>
          <w:rFonts w:ascii="UTM Avo" w:hAnsi="UTM Avo" w:cstheme="minorHAnsi"/>
          <w:lang w:val="en-GB"/>
        </w:rPr>
        <w:t xml:space="preserve"> (indoor) or sx1301 (outdoor) to manage RF </w:t>
      </w:r>
    </w:p>
    <w:p>
      <w:pPr>
        <w:rPr>
          <w:rFonts w:ascii="UTM Avo" w:hAnsi="UTM Avo" w:cstheme="minorHAnsi"/>
          <w:lang w:val="en-GB"/>
        </w:rPr>
      </w:pPr>
      <w:r>
        <w:rPr>
          <w:rFonts w:ascii="UTM Avo" w:hAnsi="UTM Avo" w:cstheme="minorHAnsi"/>
          <w:lang w:val="en-GB"/>
        </w:rPr>
        <w:tab/>
      </w:r>
      <w:r>
        <w:rPr>
          <w:rFonts w:ascii="UTM Avo" w:hAnsi="UTM Avo" w:cstheme="minorHAnsi"/>
          <w:lang w:val="en-GB"/>
        </w:rPr>
        <w:t>- 2 sx1257 (868Mhz)</w:t>
      </w:r>
    </w:p>
    <w:p>
      <w:pPr>
        <w:rPr>
          <w:rFonts w:ascii="UTM Avo" w:hAnsi="UTM Avo" w:cstheme="minorHAnsi"/>
          <w:lang w:val="en-GB"/>
        </w:rPr>
      </w:pPr>
      <w:r>
        <w:rPr>
          <w:rFonts w:ascii="UTM Avo" w:hAnsi="UTM Avo" w:cstheme="minorHAnsi"/>
          <w:lang w:val="en-GB"/>
        </w:rPr>
        <w:tab/>
      </w:r>
      <w:r>
        <w:rPr>
          <w:rFonts w:ascii="UTM Avo" w:hAnsi="UTM Avo" w:cstheme="minorHAnsi"/>
          <w:lang w:val="en-GB"/>
        </w:rPr>
        <w:t>- 2 sx1255 (433Mhz)</w:t>
      </w:r>
    </w:p>
    <w:p>
      <w:pPr>
        <w:rPr>
          <w:rFonts w:ascii="UTM Avo" w:hAnsi="UTM Avo" w:cstheme="minorHAnsi"/>
          <w:lang w:val="en-GB"/>
        </w:rPr>
      </w:pPr>
      <w:r>
        <w:rPr>
          <w:rFonts w:ascii="UTM Avo" w:hAnsi="UTM Avo" w:cstheme="minorHAnsi"/>
          <w:lang w:val="en-GB"/>
        </w:rPr>
        <w:tab/>
      </w:r>
      <w:r>
        <w:rPr>
          <w:rFonts w:ascii="UTM Avo" w:hAnsi="UTM Avo" w:cstheme="minorHAnsi"/>
          <w:b/>
          <w:bCs/>
          <w:lang w:val="en-GB"/>
        </w:rPr>
        <w:t>- 1 sx1257 + 1 sx1255 (868/433Mhz)</w:t>
      </w:r>
      <w:r>
        <w:rPr>
          <w:rFonts w:ascii="UTM Avo" w:hAnsi="UTM Avo" w:cstheme="minorHAnsi"/>
          <w:lang w:val="en-GB"/>
        </w:rPr>
        <w:t xml:space="preserve"> =&gt; with 1 sms in 5 mins &lt;=&gt; </w:t>
      </w:r>
      <w:r>
        <w:rPr>
          <w:rFonts w:ascii="UTM Avo" w:hAnsi="UTM Avo" w:cstheme="minorHAnsi"/>
          <w:u w:val="single"/>
          <w:lang w:val="en-GB"/>
        </w:rPr>
        <w:t>100 sensors per Gateway</w:t>
      </w:r>
    </w:p>
    <w:p>
      <w:pPr>
        <w:rPr>
          <w:rFonts w:ascii="UTM Avo" w:hAnsi="UTM Avo" w:cstheme="minorHAnsi"/>
          <w:lang w:val="en-GB"/>
        </w:rPr>
      </w:pPr>
      <w:r>
        <w:rPr>
          <w:rFonts w:ascii="UTM Avo" w:hAnsi="UTM Avo" w:cstheme="minorHAnsi"/>
          <w:lang w:val="en-GB"/>
        </w:rPr>
        <w:t xml:space="preserve">Collect data from </w:t>
      </w:r>
      <w:r>
        <w:rPr>
          <w:rFonts w:ascii="UTM Avo" w:hAnsi="UTM Avo" w:cstheme="minorHAnsi"/>
          <w:b/>
          <w:bCs/>
          <w:lang w:val="en-GB"/>
        </w:rPr>
        <w:t xml:space="preserve">sensors </w:t>
      </w:r>
      <w:r>
        <w:rPr>
          <w:rFonts w:ascii="UTM Avo" w:hAnsi="UTM Avo" w:cstheme="minorHAnsi"/>
          <w:lang w:val="en-GB"/>
        </w:rPr>
        <w:t xml:space="preserve">with </w:t>
      </w:r>
      <w:r>
        <w:rPr>
          <w:rFonts w:ascii="UTM Avo" w:hAnsi="UTM Avo" w:cstheme="minorHAnsi"/>
          <w:u w:val="single"/>
          <w:lang w:val="en-GB"/>
        </w:rPr>
        <w:t>LoRaWan</w:t>
      </w:r>
      <w:r>
        <w:rPr>
          <w:rFonts w:ascii="UTM Avo" w:hAnsi="UTM Avo" w:cstheme="minorHAnsi"/>
          <w:lang w:val="en-GB"/>
        </w:rPr>
        <w:t xml:space="preserve"> protocol (any sensor can be accepting to our system)</w:t>
      </w:r>
    </w:p>
    <w:p>
      <w:pPr>
        <w:rPr>
          <w:rFonts w:ascii="UTM Avo" w:hAnsi="UTM Avo" w:cstheme="minorHAnsi"/>
          <w:lang w:val="en-GB"/>
        </w:rPr>
      </w:pPr>
      <w:r>
        <w:rPr>
          <w:rFonts w:ascii="UTM Avo" w:hAnsi="UTM Avo" w:cstheme="minorHAnsi"/>
          <w:lang w:val="en-GB"/>
        </w:rPr>
        <w:t>GPS sensor to localise gateway position</w:t>
      </w:r>
    </w:p>
    <w:p>
      <w:pPr>
        <w:rPr>
          <w:rFonts w:ascii="UTM Avo" w:hAnsi="UTM Avo" w:cstheme="minorHAnsi"/>
          <w:lang w:val="en-GB"/>
        </w:rPr>
      </w:pPr>
      <w:r>
        <w:rPr>
          <w:rFonts w:ascii="UTM Avo" w:hAnsi="UTM Avo" w:cstheme="minorHAnsi"/>
          <w:lang w:val="en-GB"/>
        </w:rPr>
        <w:t xml:space="preserve">Ethernet, Wifi, 3G to send data to </w:t>
      </w:r>
      <w:r>
        <w:rPr>
          <w:rFonts w:ascii="UTM Avo" w:hAnsi="UTM Avo" w:cstheme="minorHAnsi"/>
          <w:b/>
          <w:bCs/>
          <w:lang w:val="en-GB"/>
        </w:rPr>
        <w:t>Cloud</w:t>
      </w:r>
      <w:r>
        <w:rPr>
          <w:rFonts w:ascii="UTM Avo" w:hAnsi="UTM Avo" w:cstheme="minorHAnsi"/>
          <w:lang w:val="en-GB"/>
        </w:rPr>
        <w:t xml:space="preserve"> local</w:t>
      </w:r>
    </w:p>
    <w:p>
      <w:pPr>
        <w:rPr>
          <w:rFonts w:ascii="UTM Avo" w:hAnsi="UTM Avo" w:cstheme="minorHAnsi"/>
          <w:color w:val="FF0000"/>
          <w:lang w:val="en-GB"/>
        </w:rPr>
      </w:pPr>
      <w:r>
        <w:rPr>
          <w:rFonts w:ascii="UTM Avo" w:hAnsi="UTM Avo" w:cstheme="minorHAnsi"/>
          <w:color w:val="FF0000"/>
          <w:lang w:val="en-GB"/>
        </w:rPr>
        <w:t>Battery chargeable by solar or supply direct 5V</w:t>
      </w:r>
    </w:p>
    <w:p>
      <w:pPr>
        <w:rPr>
          <w:rFonts w:ascii="UTM Avo" w:hAnsi="UTM Avo" w:cstheme="minorHAnsi"/>
          <w:lang w:val="en-US"/>
        </w:rPr>
      </w:pPr>
    </w:p>
    <w:p>
      <w:pPr>
        <w:pStyle w:val="3"/>
        <w:rPr>
          <w:rFonts w:ascii="UTM Avo" w:hAnsi="UTM Avo"/>
        </w:rPr>
      </w:pPr>
      <w:bookmarkStart w:id="11" w:name="_Toc522435417"/>
      <w:r>
        <w:rPr>
          <w:rFonts w:ascii="UTM Avo" w:hAnsi="UTM Avo"/>
        </w:rPr>
        <w:t>software</w:t>
      </w:r>
      <w:bookmarkEnd w:id="11"/>
    </w:p>
    <w:p>
      <w:pPr>
        <w:jc w:val="both"/>
        <w:rPr>
          <w:rFonts w:ascii="UTM Avo" w:hAnsi="UTM Avo"/>
          <w:lang w:val="en-GB"/>
        </w:rPr>
      </w:pPr>
    </w:p>
    <w:p>
      <w:pPr>
        <w:jc w:val="both"/>
        <w:rPr>
          <w:rFonts w:ascii="UTM Avo" w:hAnsi="UTM Avo"/>
          <w:lang w:val="en-GB"/>
        </w:rPr>
      </w:pPr>
      <w:r>
        <w:rPr>
          <w:rFonts w:ascii="UTM Avo" w:hAnsi="UTM Avo"/>
          <w:lang w:val="en-GB"/>
        </w:rPr>
        <w:t xml:space="preserve">Manage </w:t>
      </w:r>
      <w:r>
        <w:rPr>
          <w:rFonts w:ascii="UTM Avo" w:hAnsi="UTM Avo"/>
          <w:b/>
          <w:bCs/>
          <w:lang w:val="en-GB"/>
        </w:rPr>
        <w:t>Gateways</w:t>
      </w:r>
      <w:r>
        <w:rPr>
          <w:rFonts w:ascii="UTM Avo" w:hAnsi="UTM Avo"/>
          <w:lang w:val="en-GB"/>
        </w:rPr>
        <w:t xml:space="preserve">: management of several </w:t>
      </w:r>
      <w:r>
        <w:rPr>
          <w:rFonts w:ascii="UTM Avo" w:hAnsi="UTM Avo"/>
          <w:b/>
          <w:bCs/>
          <w:lang w:val="en-GB"/>
        </w:rPr>
        <w:t>Gateways</w:t>
      </w:r>
      <w:r>
        <w:rPr>
          <w:rFonts w:ascii="UTM Avo" w:hAnsi="UTM Avo"/>
          <w:lang w:val="en-GB"/>
        </w:rPr>
        <w:t xml:space="preserve"> </w:t>
      </w:r>
    </w:p>
    <w:p>
      <w:pPr>
        <w:jc w:val="both"/>
        <w:rPr>
          <w:rFonts w:ascii="UTM Avo" w:hAnsi="UTM Avo"/>
          <w:lang w:val="en-GB"/>
        </w:rPr>
      </w:pPr>
      <w:r>
        <w:rPr>
          <w:rFonts w:ascii="UTM Avo" w:hAnsi="UTM Avo"/>
          <w:lang w:val="en-GB"/>
        </w:rPr>
        <w:t xml:space="preserve">Manage </w:t>
      </w:r>
      <w:r>
        <w:rPr>
          <w:rFonts w:ascii="UTM Avo" w:hAnsi="UTM Avo"/>
          <w:b/>
          <w:bCs/>
          <w:lang w:val="en-GB"/>
        </w:rPr>
        <w:t xml:space="preserve">Sensors </w:t>
      </w:r>
      <w:r>
        <w:rPr>
          <w:rFonts w:ascii="UTM Avo" w:hAnsi="UTM Avo"/>
          <w:lang w:val="en-GB"/>
        </w:rPr>
        <w:t>: add new Sensors, remove Sensors from system</w:t>
      </w:r>
    </w:p>
    <w:p>
      <w:pPr>
        <w:jc w:val="both"/>
        <w:rPr>
          <w:rFonts w:ascii="UTM Avo" w:hAnsi="UTM Avo"/>
          <w:lang w:val="en-GB"/>
        </w:rPr>
      </w:pPr>
      <w:r>
        <w:rPr>
          <w:rFonts w:ascii="UTM Avo" w:hAnsi="UTM Avo"/>
          <w:lang w:val="en-GB"/>
        </w:rPr>
        <w:t xml:space="preserve">Manage Data from </w:t>
      </w:r>
      <w:r>
        <w:rPr>
          <w:rFonts w:ascii="UTM Avo" w:hAnsi="UTM Avo"/>
          <w:b/>
          <w:bCs/>
          <w:lang w:val="en-GB"/>
        </w:rPr>
        <w:t xml:space="preserve">Cloud </w:t>
      </w:r>
      <w:r>
        <w:rPr>
          <w:rFonts w:ascii="UTM Avo" w:hAnsi="UTM Avo"/>
          <w:lang w:val="en-GB"/>
        </w:rPr>
        <w:t xml:space="preserve">local : </w:t>
      </w:r>
    </w:p>
    <w:p>
      <w:pPr>
        <w:jc w:val="both"/>
        <w:rPr>
          <w:rFonts w:ascii="UTM Avo" w:hAnsi="UTM Avo"/>
          <w:lang w:val="en-GB"/>
        </w:rPr>
      </w:pPr>
      <w:r>
        <w:rPr>
          <w:rFonts w:ascii="UTM Avo" w:hAnsi="UTM Avo"/>
          <w:lang w:val="en-GB"/>
        </w:rPr>
        <w:tab/>
      </w:r>
      <w:r>
        <w:rPr>
          <w:rFonts w:ascii="UTM Avo" w:hAnsi="UTM Avo"/>
          <w:lang w:val="en-GB"/>
        </w:rPr>
        <w:t>application is modifiable by customer</w:t>
      </w:r>
    </w:p>
    <w:p>
      <w:pPr>
        <w:jc w:val="both"/>
        <w:rPr>
          <w:rFonts w:ascii="UTM Avo" w:hAnsi="UTM Avo"/>
          <w:lang w:val="en-GB"/>
        </w:rPr>
      </w:pPr>
      <w:r>
        <w:rPr>
          <w:rFonts w:ascii="UTM Avo" w:hAnsi="UTM Avo"/>
          <w:lang w:val="en-GB"/>
        </w:rPr>
        <w:tab/>
      </w:r>
      <w:r>
        <w:rPr>
          <w:rFonts w:ascii="UTM Avo" w:hAnsi="UTM Avo"/>
          <w:lang w:val="en-GB"/>
        </w:rPr>
        <w:t xml:space="preserve">allow custommer select type data (temperature for sensor A, humidity for sensor B, </w:t>
      </w:r>
    </w:p>
    <w:p>
      <w:pPr>
        <w:jc w:val="both"/>
        <w:rPr>
          <w:rFonts w:ascii="UTM Avo" w:hAnsi="UTM Avo"/>
          <w:lang w:val="en-GB"/>
        </w:rPr>
      </w:pPr>
      <w:r>
        <w:rPr>
          <w:rFonts w:ascii="UTM Avo" w:hAnsi="UTM Avo"/>
          <w:lang w:val="en-GB"/>
        </w:rPr>
        <w:tab/>
      </w:r>
      <w:r>
        <w:rPr>
          <w:rFonts w:ascii="UTM Avo" w:hAnsi="UTM Avo"/>
          <w:lang w:val="en-GB"/>
        </w:rPr>
        <w:tab/>
      </w:r>
      <w:r>
        <w:rPr>
          <w:rFonts w:ascii="UTM Avo" w:hAnsi="UTM Avo"/>
          <w:lang w:val="en-GB"/>
        </w:rPr>
        <w:t xml:space="preserve">Parking available or not for sensor C ......) </w:t>
      </w:r>
    </w:p>
    <w:p>
      <w:pPr>
        <w:jc w:val="both"/>
        <w:rPr>
          <w:rFonts w:ascii="UTM Avo" w:hAnsi="UTM Avo"/>
          <w:lang w:val="en-GB"/>
        </w:rPr>
      </w:pPr>
      <w:r>
        <w:rPr>
          <w:rFonts w:ascii="UTM Avo" w:hAnsi="UTM Avo"/>
          <w:lang w:val="en-GB"/>
        </w:rPr>
        <w:tab/>
      </w:r>
      <w:r>
        <w:rPr>
          <w:rFonts w:ascii="UTM Avo" w:hAnsi="UTM Avo"/>
          <w:lang w:val="en-GB"/>
        </w:rPr>
        <w:t xml:space="preserve">analyse some simple value in time </w:t>
      </w:r>
    </w:p>
    <w:p>
      <w:pPr>
        <w:jc w:val="both"/>
        <w:rPr>
          <w:rFonts w:ascii="UTM Avo" w:hAnsi="UTM Avo"/>
          <w:lang w:val="en-GB"/>
        </w:rPr>
      </w:pPr>
      <w:r>
        <w:rPr>
          <w:rFonts w:ascii="UTM Avo" w:hAnsi="UTM Avo"/>
          <w:lang w:val="en-GB"/>
        </w:rPr>
        <w:tab/>
      </w:r>
      <w:r>
        <w:rPr>
          <w:rFonts w:ascii="UTM Avo" w:hAnsi="UTM Avo"/>
          <w:lang w:val="en-GB"/>
        </w:rPr>
        <w:t xml:space="preserve">warning when the data sensor greater than a target value    </w:t>
      </w:r>
    </w:p>
    <w:p>
      <w:pPr>
        <w:rPr>
          <w:rFonts w:ascii="UTM Avo" w:hAnsi="UTM Avo" w:cstheme="minorHAnsi"/>
          <w:lang w:val="en-US"/>
        </w:rPr>
      </w:pPr>
    </w:p>
    <w:p>
      <w:pPr>
        <w:pStyle w:val="3"/>
        <w:rPr>
          <w:rFonts w:ascii="UTM Avo" w:hAnsi="UTM Avo"/>
          <w:lang w:val="en-US"/>
        </w:rPr>
      </w:pPr>
      <w:bookmarkStart w:id="12" w:name="_Toc522435418"/>
      <w:r>
        <w:rPr>
          <w:rFonts w:ascii="UTM Avo" w:hAnsi="UTM Avo"/>
          <w:lang w:val="en-US"/>
        </w:rPr>
        <w:t>REFERENCE FOR COPYING / INSPIRING OURSELVERS</w:t>
      </w:r>
      <w:bookmarkEnd w:id="12"/>
    </w:p>
    <w:p>
      <w:pPr>
        <w:jc w:val="both"/>
        <w:rPr>
          <w:rFonts w:ascii="UTM Avo" w:hAnsi="UTM Avo"/>
          <w:lang w:val="en-GB"/>
        </w:rPr>
      </w:pPr>
    </w:p>
    <w:p>
      <w:pPr>
        <w:jc w:val="both"/>
        <w:rPr>
          <w:rFonts w:ascii="UTM Avo" w:hAnsi="UTM Avo"/>
          <w:lang w:val="en-US"/>
        </w:rPr>
      </w:pPr>
      <w:r>
        <w:rPr>
          <w:rFonts w:ascii="UTM Avo" w:hAnsi="UTM Avo"/>
          <w:lang w:val="en-US"/>
        </w:rPr>
        <w:t xml:space="preserve">SOFTWARE for management sensors and application: </w:t>
      </w:r>
      <w:r>
        <w:fldChar w:fldCharType="begin"/>
      </w:r>
      <w:r>
        <w:instrText xml:space="preserve"> HYPERLINK "https://spot.objenious.com" </w:instrText>
      </w:r>
      <w:r>
        <w:fldChar w:fldCharType="separate"/>
      </w:r>
      <w:r>
        <w:rPr>
          <w:rStyle w:val="26"/>
          <w:rFonts w:ascii="UTM Avo" w:hAnsi="UTM Avo"/>
          <w:i/>
          <w:iCs/>
          <w:lang w:val="en-GB"/>
        </w:rPr>
        <w:t>spot.objenious.com</w:t>
      </w:r>
      <w:r>
        <w:rPr>
          <w:rStyle w:val="26"/>
          <w:rFonts w:ascii="UTM Avo" w:hAnsi="UTM Avo"/>
          <w:i/>
          <w:iCs/>
          <w:lang w:val="en-GB"/>
        </w:rPr>
        <w:fldChar w:fldCharType="end"/>
      </w:r>
    </w:p>
    <w:p>
      <w:pPr>
        <w:ind w:firstLine="432"/>
        <w:jc w:val="both"/>
        <w:rPr>
          <w:rFonts w:ascii="UTM Avo" w:hAnsi="UTM Avo"/>
          <w:lang w:val="en-US"/>
        </w:rPr>
      </w:pPr>
      <w:r>
        <w:rPr>
          <w:rFonts w:ascii="UTM Avo" w:hAnsi="UTM Avo"/>
          <w:lang w:val="en-US"/>
        </w:rPr>
        <w:t xml:space="preserve">DFM-Europe has a direct access for managing GEOSMART customers. </w:t>
      </w:r>
    </w:p>
    <w:p>
      <w:pPr>
        <w:ind w:left="1416"/>
        <w:jc w:val="both"/>
        <w:rPr>
          <w:rFonts w:ascii="UTM Avo" w:hAnsi="UTM Avo"/>
          <w:lang w:val="en-US"/>
        </w:rPr>
      </w:pPr>
      <w:r>
        <w:rPr>
          <w:rFonts w:ascii="UTM Avo" w:hAnsi="UTM Avo"/>
          <w:lang w:val="en-US"/>
        </w:rPr>
        <w:t xml:space="preserve">id: </w:t>
      </w:r>
      <w:r>
        <w:fldChar w:fldCharType="begin"/>
      </w:r>
      <w:r>
        <w:instrText xml:space="preserve"> HYPERLINK "mailto:manhhd@dfm-europe.com" </w:instrText>
      </w:r>
      <w:r>
        <w:fldChar w:fldCharType="separate"/>
      </w:r>
      <w:r>
        <w:rPr>
          <w:rStyle w:val="26"/>
          <w:rFonts w:ascii="UTM Avo" w:hAnsi="UTM Avo"/>
          <w:lang w:val="en-US"/>
        </w:rPr>
        <w:t>manhhd@dfm-europe.com</w:t>
      </w:r>
      <w:r>
        <w:rPr>
          <w:rStyle w:val="26"/>
          <w:rFonts w:ascii="UTM Avo" w:hAnsi="UTM Avo"/>
          <w:lang w:val="en-US"/>
        </w:rPr>
        <w:fldChar w:fldCharType="end"/>
      </w:r>
      <w:r>
        <w:rPr>
          <w:rFonts w:ascii="UTM Avo" w:hAnsi="UTM Avo"/>
          <w:lang w:val="en-US"/>
        </w:rPr>
        <w:t xml:space="preserve"> </w:t>
      </w:r>
    </w:p>
    <w:p>
      <w:pPr>
        <w:ind w:left="1416"/>
        <w:jc w:val="both"/>
        <w:rPr>
          <w:rFonts w:ascii="UTM Avo" w:hAnsi="UTM Avo"/>
          <w:lang w:val="en-US"/>
        </w:rPr>
      </w:pPr>
      <w:r>
        <w:rPr>
          <w:rFonts w:ascii="UTM Avo" w:hAnsi="UTM Avo"/>
          <w:lang w:val="en-US"/>
        </w:rPr>
        <w:t>mdp: a%jZCqu04yJ0</w:t>
      </w:r>
    </w:p>
    <w:p>
      <w:pPr>
        <w:pStyle w:val="17"/>
        <w:rPr>
          <w:rFonts w:ascii="Verdana" w:hAnsi="Verdana"/>
          <w:sz w:val="20"/>
          <w:szCs w:val="20"/>
          <w:lang w:val="en-US"/>
        </w:rPr>
      </w:pPr>
      <w:r>
        <w:rPr>
          <w:rFonts w:ascii="UTM Avo" w:hAnsi="UTM Avo"/>
          <w:sz w:val="20"/>
          <w:szCs w:val="20"/>
          <w:lang w:val="en-US"/>
        </w:rPr>
        <w:t xml:space="preserve">SOFTWARE management for GATEWAYs: </w:t>
      </w:r>
      <w:r>
        <w:fldChar w:fldCharType="begin"/>
      </w:r>
      <w:r>
        <w:instrText xml:space="preserve"> HYPERLINK "http://www.loriot.io" </w:instrText>
      </w:r>
      <w:r>
        <w:fldChar w:fldCharType="separate"/>
      </w:r>
      <w:r>
        <w:rPr>
          <w:rStyle w:val="26"/>
          <w:rFonts w:ascii="UTM Avo" w:hAnsi="UTM Avo"/>
          <w:sz w:val="20"/>
          <w:szCs w:val="20"/>
          <w:lang w:val="en-US"/>
        </w:rPr>
        <w:t>www.loriot.io</w:t>
      </w:r>
      <w:r>
        <w:rPr>
          <w:rStyle w:val="26"/>
          <w:rFonts w:ascii="UTM Avo" w:hAnsi="UTM Avo"/>
          <w:sz w:val="20"/>
          <w:szCs w:val="20"/>
          <w:lang w:val="en-US"/>
        </w:rPr>
        <w:fldChar w:fldCharType="end"/>
      </w:r>
      <w:r>
        <w:rPr>
          <w:rFonts w:ascii="UTM Avo" w:hAnsi="UTM Avo"/>
          <w:sz w:val="20"/>
          <w:szCs w:val="20"/>
          <w:lang w:val="en-US"/>
        </w:rPr>
        <w:t xml:space="preserve"> </w:t>
      </w:r>
      <w:r>
        <w:rPr>
          <w:rFonts w:ascii="Verdana" w:hAnsi="Verdana"/>
          <w:sz w:val="20"/>
          <w:szCs w:val="20"/>
          <w:lang w:val="en-US"/>
        </w:rPr>
        <w:t xml:space="preserve"> </w:t>
      </w:r>
    </w:p>
    <w:p>
      <w:pPr>
        <w:pStyle w:val="17"/>
        <w:ind w:left="1416"/>
        <w:rPr>
          <w:rFonts w:ascii="UTM Avo" w:hAnsi="UTM Avo"/>
          <w:sz w:val="20"/>
          <w:szCs w:val="20"/>
          <w:lang w:val="en-US"/>
        </w:rPr>
      </w:pPr>
      <w:r>
        <w:rPr>
          <w:rFonts w:ascii="UTM Avo" w:hAnsi="UTM Avo"/>
          <w:sz w:val="20"/>
          <w:szCs w:val="20"/>
          <w:lang w:val="en-US"/>
        </w:rPr>
        <w:t xml:space="preserve">id: </w:t>
      </w:r>
      <w:r>
        <w:fldChar w:fldCharType="begin"/>
      </w:r>
      <w:r>
        <w:instrText xml:space="preserve"> HYPERLINK "mailto:manhhd@dfm-europe.com" </w:instrText>
      </w:r>
      <w:r>
        <w:fldChar w:fldCharType="separate"/>
      </w:r>
      <w:r>
        <w:rPr>
          <w:rStyle w:val="26"/>
          <w:rFonts w:ascii="UTM Avo" w:hAnsi="UTM Avo"/>
          <w:sz w:val="20"/>
          <w:szCs w:val="20"/>
          <w:lang w:val="en-US"/>
        </w:rPr>
        <w:t>manhhd@dfm-europe.com</w:t>
      </w:r>
      <w:r>
        <w:rPr>
          <w:rStyle w:val="26"/>
          <w:rFonts w:ascii="UTM Avo" w:hAnsi="UTM Avo"/>
          <w:sz w:val="20"/>
          <w:szCs w:val="20"/>
          <w:lang w:val="en-US"/>
        </w:rPr>
        <w:fldChar w:fldCharType="end"/>
      </w:r>
    </w:p>
    <w:p>
      <w:pPr>
        <w:pStyle w:val="17"/>
        <w:ind w:left="1416"/>
        <w:rPr>
          <w:rFonts w:ascii="Verdana" w:hAnsi="Verdana"/>
          <w:sz w:val="20"/>
          <w:szCs w:val="20"/>
          <w:lang w:val="en-US"/>
        </w:rPr>
      </w:pPr>
      <w:r>
        <w:rPr>
          <w:rFonts w:ascii="UTM Avo" w:hAnsi="UTM Avo"/>
          <w:sz w:val="20"/>
          <w:szCs w:val="20"/>
          <w:lang w:val="en-US"/>
        </w:rPr>
        <w:t>mdp:</w:t>
      </w:r>
      <w:r>
        <w:rPr>
          <w:rFonts w:ascii="Cambria" w:hAnsi="Cambria" w:cs="Cambria"/>
          <w:sz w:val="20"/>
          <w:szCs w:val="20"/>
          <w:lang w:val="en-US"/>
        </w:rPr>
        <w:t> </w:t>
      </w:r>
      <w:r>
        <w:rPr>
          <w:rFonts w:ascii="UTM Avo" w:hAnsi="UTM Avo"/>
          <w:sz w:val="20"/>
          <w:szCs w:val="20"/>
          <w:lang w:val="en-US"/>
        </w:rPr>
        <w:t>manhhd123</w:t>
      </w:r>
    </w:p>
    <w:p>
      <w:pPr>
        <w:jc w:val="both"/>
        <w:rPr>
          <w:rFonts w:ascii="UTM Avo" w:hAnsi="UTM Avo"/>
          <w:lang w:val="en-US"/>
        </w:rPr>
      </w:pPr>
    </w:p>
    <w:p>
      <w:pPr>
        <w:jc w:val="both"/>
        <w:rPr>
          <w:rFonts w:ascii="UTM Avo" w:hAnsi="UTM Avo"/>
          <w:lang w:val="en-US"/>
        </w:rPr>
      </w:pPr>
    </w:p>
    <w:sectPr>
      <w:headerReference r:id="rId6" w:type="default"/>
      <w:footerReference r:id="rId7" w:type="default"/>
      <w:pgSz w:w="11906" w:h="16838"/>
      <w:pgMar w:top="1417" w:right="991" w:bottom="1417" w:left="1417" w:header="708" w:footer="708" w:gutter="0"/>
      <w:pgNumType w:start="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HAM Minh Vuong" w:date="2018-08-21T06:00:00Z" w:initials="PMV">
    <w:p>
      <w:pPr>
        <w:pStyle w:val="13"/>
        <w:rPr>
          <w:lang w:val="en-US"/>
        </w:rPr>
      </w:pPr>
      <w:r>
        <w:rPr>
          <w:lang w:val="en-US"/>
        </w:rPr>
        <w:t>We need discuss with the supplier of solar, how much is the power needed for each gateway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Segoe UI">
    <w:altName w:val="Noto Naskh Arabic"/>
    <w:panose1 w:val="020B0502040204020203"/>
    <w:charset w:val="00"/>
    <w:family w:val="roman"/>
    <w:pitch w:val="default"/>
    <w:sig w:usb0="00000000" w:usb1="00000000" w:usb2="00000009" w:usb3="00000000" w:csb0="000001FF" w:csb1="00000000"/>
  </w:font>
  <w:font w:name="UTM Avo">
    <w:altName w:val="Kalapi"/>
    <w:panose1 w:val="00000000000000000000"/>
    <w:charset w:val="00"/>
    <w:family w:val="swiss"/>
    <w:pitch w:val="default"/>
    <w:sig w:usb0="00000000" w:usb1="00000000" w:usb2="00000000" w:usb3="00000000" w:csb0="00000003" w:csb1="00000000"/>
  </w:font>
  <w:font w:name="Segoe UI Emoji">
    <w:altName w:val="Noto Sans"/>
    <w:panose1 w:val="020B0502040204020203"/>
    <w:charset w:val="00"/>
    <w:family w:val="roman"/>
    <w:pitch w:val="default"/>
    <w:sig w:usb0="00000000" w:usb1="00000000" w:usb2="00000000" w:usb3="00000000" w:csb0="00000001" w:csb1="00000000"/>
  </w:font>
  <w:font w:name="Verdana">
    <w:altName w:val="UKIJ Inchike"/>
    <w:panose1 w:val="020B0604030504040204"/>
    <w:charset w:val="00"/>
    <w:family w:val="roman"/>
    <w:pitch w:val="default"/>
    <w:sig w:usb0="00000000" w:usb1="00000000" w:usb2="00000010" w:usb3="00000000" w:csb0="0000019F"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WenQuanYi Zen Hei">
    <w:panose1 w:val="02000603000000000000"/>
    <w:charset w:val="86"/>
    <w:family w:val="auto"/>
    <w:pitch w:val="default"/>
    <w:sig w:usb0="900002BF" w:usb1="2BDF7DFB" w:usb2="00000036" w:usb3="00000000" w:csb0="603E000D" w:csb1="D2D70000"/>
  </w:font>
  <w:font w:name="Kalapi">
    <w:panose1 w:val="00000400000000000000"/>
    <w:charset w:val="00"/>
    <w:family w:val="auto"/>
    <w:pitch w:val="default"/>
    <w:sig w:usb0="00000000" w:usb1="00000000" w:usb2="00000000" w:usb3="00000000" w:csb0="00000001" w:csb1="00000000"/>
  </w:font>
  <w:font w:name="DejaVa Sans">
    <w:altName w:val="Kalapi"/>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00000000" w:usb2="00000000" w:usb3="00000000" w:csb0="2000019F" w:csb1="DFD70000"/>
  </w:font>
  <w:font w:name="UKIJ Inchike">
    <w:panose1 w:val="020B0604030504040204"/>
    <w:charset w:val="00"/>
    <w:family w:val="auto"/>
    <w:pitch w:val="default"/>
    <w:sig w:usb0="00006287" w:usb1="80000000" w:usb2="00000008" w:usb3="00000000" w:csb0="200000DF" w:csb1="20080000"/>
  </w:font>
  <w:font w:name="Noto Naskh Arabic">
    <w:panose1 w:val="020B0502040504020204"/>
    <w:charset w:val="00"/>
    <w:family w:val="auto"/>
    <w:pitch w:val="default"/>
    <w:sig w:usb0="00002000" w:usb1="80000000" w:usb2="00000008" w:usb3="00000000" w:csb0="00000041" w:csb1="0008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9" w:lineRule="auto"/>
      <w:jc w:val="both"/>
    </w:pPr>
    <w:r>
      <w:rPr>
        <w:color w:val="000000"/>
      </w:rPr>
      <w:t xml:space="preserve">DFM Europe SAS Siège social </w:t>
    </w:r>
    <w:r>
      <w:rPr>
        <w:rFonts w:ascii="Calibri" w:hAnsi="Calibri" w:eastAsia="Calibri" w:cs="Calibri"/>
        <w:color w:val="FF0000"/>
      </w:rPr>
      <w:t xml:space="preserve">• </w:t>
    </w:r>
    <w:r>
      <w:rPr>
        <w:color w:val="000000"/>
      </w:rPr>
      <w:t xml:space="preserve">21, rue de brin </w:t>
    </w:r>
    <w:r>
      <w:rPr>
        <w:rFonts w:ascii="Calibri" w:hAnsi="Calibri" w:eastAsia="Calibri" w:cs="Calibri"/>
        <w:color w:val="FF0000"/>
      </w:rPr>
      <w:t>•</w:t>
    </w:r>
    <w:r>
      <w:rPr>
        <w:color w:val="FF088A"/>
      </w:rPr>
      <w:t xml:space="preserve"> </w:t>
    </w:r>
    <w:r>
      <w:rPr>
        <w:color w:val="000000"/>
      </w:rPr>
      <w:t xml:space="preserve">86130 Jaunay-Marigny </w:t>
    </w:r>
    <w:r>
      <w:rPr>
        <w:rFonts w:ascii="Calibri" w:hAnsi="Calibri" w:eastAsia="Calibri" w:cs="Calibri"/>
        <w:color w:val="FF0000"/>
      </w:rPr>
      <w:t>•</w:t>
    </w:r>
    <w:r>
      <w:rPr>
        <w:color w:val="FF088A"/>
      </w:rPr>
      <w:t xml:space="preserve"> </w:t>
    </w:r>
    <w:r>
      <w:rPr>
        <w:color w:val="000000"/>
      </w:rPr>
      <w:t xml:space="preserve">contact@dfm-europe.com </w:t>
    </w:r>
    <w:r>
      <w:rPr>
        <w:rFonts w:ascii="Calibri" w:hAnsi="Calibri" w:eastAsia="Calibri" w:cs="Calibri"/>
        <w:color w:val="FF0000"/>
      </w:rPr>
      <w:t>•</w:t>
    </w:r>
    <w:r>
      <w:rPr>
        <w:color w:val="FF088A"/>
      </w:rPr>
      <w:t xml:space="preserve"> </w:t>
    </w:r>
    <w:r>
      <w:rPr>
        <w:color w:val="0563C1"/>
        <w:u w:val="single" w:color="0563C1"/>
      </w:rPr>
      <w:t>www.dfm-europe.com</w:t>
    </w:r>
    <w:r>
      <w:rPr>
        <w:color w:val="000000"/>
      </w:rPr>
      <w:t xml:space="preserve"> </w:t>
    </w:r>
    <w:r>
      <w:rPr>
        <w:rFonts w:ascii="Calibri" w:hAnsi="Calibri" w:eastAsia="Calibri" w:cs="Calibri"/>
        <w:color w:val="FF0000"/>
      </w:rPr>
      <w:t>•</w:t>
    </w:r>
    <w:r>
      <w:rPr>
        <w:color w:val="FF0000"/>
      </w:rPr>
      <w:t xml:space="preserve"> </w:t>
    </w:r>
    <w:r>
      <w:rPr>
        <w:color w:val="000000"/>
      </w:rPr>
      <w:t xml:space="preserve">Société par actions simplifiées au capital de 10.000 Euros </w:t>
    </w:r>
    <w:r>
      <w:rPr>
        <w:rFonts w:ascii="Calibri" w:hAnsi="Calibri" w:eastAsia="Calibri" w:cs="Calibri"/>
        <w:color w:val="FF0000"/>
      </w:rPr>
      <w:t>•</w:t>
    </w:r>
    <w:r>
      <w:rPr>
        <w:color w:val="FF088A"/>
      </w:rPr>
      <w:t xml:space="preserve"> </w:t>
    </w:r>
    <w:r>
      <w:rPr>
        <w:color w:val="000000"/>
      </w:rPr>
      <w:t xml:space="preserve">802 227 777 R.C.S. Poitiers </w:t>
    </w:r>
    <w:r>
      <w:rPr>
        <w:rFonts w:ascii="Calibri" w:hAnsi="Calibri" w:eastAsia="Calibri" w:cs="Calibri"/>
        <w:color w:val="FF0000"/>
      </w:rPr>
      <w:t>•</w:t>
    </w:r>
    <w:r>
      <w:rPr>
        <w:color w:val="FF088A"/>
      </w:rPr>
      <w:t xml:space="preserve"> </w:t>
    </w:r>
    <w:r>
      <w:rPr>
        <w:color w:val="000000"/>
      </w:rPr>
      <w:t xml:space="preserve">TVA Intra FR 47 802 227 777 </w: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9" w:lineRule="auto"/>
      <w:jc w:val="both"/>
      <w:rPr>
        <w:rFonts w:ascii="UTM Avo" w:hAnsi="UTM Avo"/>
        <w:sz w:val="16"/>
        <w:szCs w:val="16"/>
      </w:rPr>
    </w:pPr>
    <w:r>
      <w:rPr>
        <w:rFonts w:ascii="UTM Avo" w:hAnsi="UTM Avo"/>
        <w:color w:val="000000"/>
        <w:sz w:val="16"/>
        <w:szCs w:val="16"/>
      </w:rPr>
      <w:t xml:space="preserve">DFM Europe SAS Siège social </w:t>
    </w:r>
    <w:r>
      <w:rPr>
        <w:rFonts w:ascii="Times New Roman" w:hAnsi="Times New Roman" w:eastAsia="Calibri" w:cs="Times New Roman"/>
        <w:color w:val="FF0000"/>
        <w:sz w:val="16"/>
        <w:szCs w:val="16"/>
      </w:rPr>
      <w:t>•</w:t>
    </w:r>
    <w:r>
      <w:rPr>
        <w:rFonts w:ascii="UTM Avo" w:hAnsi="UTM Avo" w:eastAsia="Calibri" w:cs="Calibri"/>
        <w:color w:val="FF0000"/>
        <w:sz w:val="16"/>
        <w:szCs w:val="16"/>
      </w:rPr>
      <w:t xml:space="preserve"> </w:t>
    </w:r>
    <w:r>
      <w:rPr>
        <w:rFonts w:ascii="UTM Avo" w:hAnsi="UTM Avo"/>
        <w:color w:val="000000"/>
        <w:sz w:val="16"/>
        <w:szCs w:val="16"/>
      </w:rPr>
      <w:t xml:space="preserve">21, rue de brin </w:t>
    </w:r>
    <w:r>
      <w:rPr>
        <w:rFonts w:ascii="Times New Roman" w:hAnsi="Times New Roman" w:eastAsia="Calibri" w:cs="Times New Roman"/>
        <w:color w:val="FF0000"/>
        <w:sz w:val="16"/>
        <w:szCs w:val="16"/>
      </w:rPr>
      <w:t>•</w:t>
    </w:r>
    <w:r>
      <w:rPr>
        <w:rFonts w:ascii="UTM Avo" w:hAnsi="UTM Avo"/>
        <w:color w:val="FF088A"/>
        <w:sz w:val="16"/>
        <w:szCs w:val="16"/>
      </w:rPr>
      <w:t xml:space="preserve"> </w:t>
    </w:r>
    <w:r>
      <w:rPr>
        <w:rFonts w:ascii="UTM Avo" w:hAnsi="UTM Avo"/>
        <w:color w:val="000000"/>
        <w:sz w:val="16"/>
        <w:szCs w:val="16"/>
      </w:rPr>
      <w:t xml:space="preserve">86130 Jaunay-Marigny </w:t>
    </w:r>
    <w:r>
      <w:rPr>
        <w:rFonts w:ascii="Times New Roman" w:hAnsi="Times New Roman" w:eastAsia="Calibri" w:cs="Times New Roman"/>
        <w:color w:val="FF0000"/>
        <w:sz w:val="16"/>
        <w:szCs w:val="16"/>
      </w:rPr>
      <w:t>•</w:t>
    </w:r>
    <w:r>
      <w:rPr>
        <w:rFonts w:ascii="UTM Avo" w:hAnsi="UTM Avo"/>
        <w:color w:val="FF088A"/>
        <w:sz w:val="16"/>
        <w:szCs w:val="16"/>
      </w:rPr>
      <w:t xml:space="preserve"> </w:t>
    </w:r>
    <w:r>
      <w:rPr>
        <w:rFonts w:ascii="UTM Avo" w:hAnsi="UTM Avo"/>
        <w:color w:val="000000"/>
        <w:sz w:val="16"/>
        <w:szCs w:val="16"/>
      </w:rPr>
      <w:t xml:space="preserve">contact@dfm-europe.com </w:t>
    </w:r>
    <w:r>
      <w:rPr>
        <w:rFonts w:ascii="Times New Roman" w:hAnsi="Times New Roman" w:eastAsia="Calibri" w:cs="Times New Roman"/>
        <w:color w:val="FF0000"/>
        <w:sz w:val="16"/>
        <w:szCs w:val="16"/>
      </w:rPr>
      <w:t>•</w:t>
    </w:r>
    <w:r>
      <w:rPr>
        <w:rFonts w:ascii="UTM Avo" w:hAnsi="UTM Avo"/>
        <w:color w:val="FF088A"/>
        <w:sz w:val="16"/>
        <w:szCs w:val="16"/>
      </w:rPr>
      <w:t xml:space="preserve"> </w:t>
    </w:r>
    <w:r>
      <w:rPr>
        <w:rFonts w:ascii="UTM Avo" w:hAnsi="UTM Avo"/>
        <w:color w:val="0563C1"/>
        <w:sz w:val="16"/>
        <w:szCs w:val="16"/>
        <w:u w:val="single" w:color="0563C1"/>
      </w:rPr>
      <w:t>www.dfm-europe.com</w:t>
    </w:r>
    <w:r>
      <w:rPr>
        <w:rFonts w:ascii="UTM Avo" w:hAnsi="UTM Avo"/>
        <w:color w:val="000000"/>
        <w:sz w:val="16"/>
        <w:szCs w:val="16"/>
      </w:rPr>
      <w:t xml:space="preserve"> </w:t>
    </w:r>
    <w:r>
      <w:rPr>
        <w:rFonts w:ascii="Times New Roman" w:hAnsi="Times New Roman" w:eastAsia="Calibri" w:cs="Times New Roman"/>
        <w:color w:val="FF0000"/>
        <w:sz w:val="16"/>
        <w:szCs w:val="16"/>
      </w:rPr>
      <w:t>•</w:t>
    </w:r>
    <w:r>
      <w:rPr>
        <w:rFonts w:ascii="UTM Avo" w:hAnsi="UTM Avo"/>
        <w:color w:val="FF0000"/>
        <w:sz w:val="16"/>
        <w:szCs w:val="16"/>
      </w:rPr>
      <w:t xml:space="preserve"> </w:t>
    </w:r>
    <w:r>
      <w:rPr>
        <w:rFonts w:ascii="UTM Avo" w:hAnsi="UTM Avo"/>
        <w:color w:val="000000"/>
        <w:sz w:val="16"/>
        <w:szCs w:val="16"/>
      </w:rPr>
      <w:t xml:space="preserve">Société par actions simplifiées au capital de 10.000 Euros </w:t>
    </w:r>
    <w:r>
      <w:rPr>
        <w:rFonts w:ascii="Times New Roman" w:hAnsi="Times New Roman" w:eastAsia="Calibri" w:cs="Times New Roman"/>
        <w:color w:val="FF0000"/>
        <w:sz w:val="16"/>
        <w:szCs w:val="16"/>
      </w:rPr>
      <w:t>•</w:t>
    </w:r>
    <w:r>
      <w:rPr>
        <w:rFonts w:ascii="UTM Avo" w:hAnsi="UTM Avo"/>
        <w:color w:val="FF088A"/>
        <w:sz w:val="16"/>
        <w:szCs w:val="16"/>
      </w:rPr>
      <w:t xml:space="preserve"> </w:t>
    </w:r>
    <w:r>
      <w:rPr>
        <w:rFonts w:ascii="UTM Avo" w:hAnsi="UTM Avo"/>
        <w:color w:val="000000"/>
        <w:sz w:val="16"/>
        <w:szCs w:val="16"/>
      </w:rPr>
      <w:t xml:space="preserve">802 227 777 R.C.S. Poitiers </w:t>
    </w:r>
    <w:r>
      <w:rPr>
        <w:rFonts w:ascii="Times New Roman" w:hAnsi="Times New Roman" w:eastAsia="Calibri" w:cs="Times New Roman"/>
        <w:color w:val="FF0000"/>
        <w:sz w:val="16"/>
        <w:szCs w:val="16"/>
      </w:rPr>
      <w:t>•</w:t>
    </w:r>
    <w:r>
      <w:rPr>
        <w:rFonts w:ascii="UTM Avo" w:hAnsi="UTM Avo"/>
        <w:color w:val="FF088A"/>
        <w:sz w:val="16"/>
        <w:szCs w:val="16"/>
      </w:rPr>
      <w:t xml:space="preserve"> </w:t>
    </w:r>
    <w:r>
      <w:rPr>
        <w:rFonts w:ascii="UTM Avo" w:hAnsi="UTM Avo"/>
        <w:color w:val="000000"/>
        <w:sz w:val="16"/>
        <w:szCs w:val="16"/>
      </w:rPr>
      <w:t xml:space="preserve">TVA Intra FR 47 802 227 777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06" w:type="dxa"/>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9"/>
      <w:gridCol w:w="2977"/>
    </w:tblGrid>
    <w:tr>
      <w:trPr>
        <w:trHeight w:val="1138" w:hRule="atLeast"/>
      </w:trPr>
      <w:tc>
        <w:tcPr>
          <w:tcW w:w="6529" w:type="dxa"/>
          <w:shd w:val="clear" w:color="auto" w:fill="auto"/>
        </w:tcPr>
        <w:p>
          <w:pPr>
            <w:spacing w:before="0" w:after="0" w:line="240" w:lineRule="auto"/>
            <w:rPr>
              <w:rFonts w:ascii="Calibri Light" w:hAnsi="Calibri Light" w:eastAsia="SimSun" w:cs="Times New Roman"/>
              <w:color w:val="0070C0"/>
              <w:sz w:val="18"/>
              <w:szCs w:val="18"/>
              <w:lang w:eastAsia="fr-FR"/>
            </w:rPr>
          </w:pPr>
        </w:p>
        <w:p>
          <w:pPr>
            <w:spacing w:before="0" w:after="0" w:line="240" w:lineRule="auto"/>
            <w:rPr>
              <w:rFonts w:ascii="Times New Roman" w:hAnsi="Times New Roman" w:eastAsia="SimSun" w:cs="Times New Roman"/>
              <w:sz w:val="18"/>
              <w:szCs w:val="18"/>
              <w:lang w:val="en-GB" w:eastAsia="fr-FR"/>
            </w:rPr>
          </w:pPr>
          <w:r>
            <w:rPr>
              <w:rFonts w:ascii="Times New Roman" w:hAnsi="Times New Roman" w:eastAsia="SimSun" w:cs="Times New Roman"/>
              <w:sz w:val="18"/>
              <w:szCs w:val="18"/>
              <w:lang w:val="en-US" w:eastAsia="fr-FR"/>
            </w:rPr>
            <w:drawing>
              <wp:inline distT="0" distB="0" distL="0" distR="0">
                <wp:extent cx="1527175" cy="362585"/>
                <wp:effectExtent l="0" t="0" r="0" b="0"/>
                <wp:docPr id="9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27175" cy="362585"/>
                        </a:xfrm>
                        <a:prstGeom prst="rect">
                          <a:avLst/>
                        </a:prstGeom>
                        <a:noFill/>
                        <a:ln>
                          <a:noFill/>
                        </a:ln>
                      </pic:spPr>
                    </pic:pic>
                  </a:graphicData>
                </a:graphic>
              </wp:inline>
            </w:drawing>
          </w:r>
        </w:p>
        <w:p>
          <w:pPr>
            <w:spacing w:before="0" w:after="0" w:line="240" w:lineRule="auto"/>
            <w:rPr>
              <w:rFonts w:ascii="Times New Roman" w:hAnsi="Times New Roman" w:eastAsia="SimSun" w:cs="Times New Roman"/>
              <w:sz w:val="18"/>
              <w:szCs w:val="18"/>
              <w:lang w:val="en-GB" w:eastAsia="fr-FR"/>
            </w:rPr>
          </w:pPr>
          <w:r>
            <w:fldChar w:fldCharType="begin"/>
          </w:r>
          <w:r>
            <w:instrText xml:space="preserve"> HYPERLINK "http://www.dfm-europe.com/" </w:instrText>
          </w:r>
          <w:r>
            <w:fldChar w:fldCharType="separate"/>
          </w:r>
          <w:r>
            <w:rPr>
              <w:rStyle w:val="26"/>
              <w:rFonts w:ascii="Times New Roman" w:hAnsi="Times New Roman" w:eastAsia="SimSun" w:cs="Times New Roman"/>
              <w:color w:val="4472C4"/>
              <w:sz w:val="18"/>
              <w:szCs w:val="18"/>
              <w:lang w:val="en-GB" w:eastAsia="fr-FR"/>
            </w:rPr>
            <w:t>http://www.dfm-europe.com</w:t>
          </w:r>
          <w:r>
            <w:rPr>
              <w:rStyle w:val="26"/>
              <w:rFonts w:ascii="Times New Roman" w:hAnsi="Times New Roman" w:eastAsia="SimSun" w:cs="Times New Roman"/>
              <w:color w:val="4472C4"/>
              <w:sz w:val="18"/>
              <w:szCs w:val="18"/>
              <w:lang w:val="en-GB" w:eastAsia="fr-FR"/>
            </w:rPr>
            <w:fldChar w:fldCharType="end"/>
          </w:r>
        </w:p>
      </w:tc>
      <w:tc>
        <w:tcPr>
          <w:tcW w:w="2977" w:type="dxa"/>
          <w:shd w:val="clear" w:color="auto" w:fill="0070C0"/>
        </w:tcPr>
        <w:p>
          <w:pPr>
            <w:spacing w:before="0" w:after="0" w:line="240" w:lineRule="auto"/>
            <w:ind w:left="317"/>
            <w:jc w:val="right"/>
            <w:rPr>
              <w:rFonts w:ascii="Times New Roman" w:hAnsi="Times New Roman" w:eastAsia="SimSun" w:cs="Times New Roman"/>
              <w:color w:val="FFFFFF"/>
              <w:sz w:val="18"/>
              <w:szCs w:val="18"/>
              <w:lang w:eastAsia="fr-FR"/>
            </w:rPr>
          </w:pPr>
          <w:r>
            <w:rPr>
              <w:rFonts w:ascii="Times New Roman" w:hAnsi="Times New Roman" w:eastAsia="SimSun" w:cs="Times New Roman"/>
              <w:color w:val="FFFFFF"/>
              <w:sz w:val="18"/>
              <w:szCs w:val="18"/>
              <w:lang w:eastAsia="fr-FR"/>
            </w:rPr>
            <w:t xml:space="preserve">Client : </w:t>
          </w:r>
          <w:r>
            <w:rPr>
              <w:rFonts w:ascii="Times New Roman" w:hAnsi="Times New Roman" w:eastAsia="SimSun" w:cs="Times New Roman"/>
              <w:b/>
              <w:bCs/>
              <w:color w:val="FFFFFF"/>
              <w:sz w:val="18"/>
              <w:szCs w:val="18"/>
              <w:lang w:eastAsia="fr-FR"/>
            </w:rPr>
            <w:t>PREMIUM CONTACT</w:t>
          </w:r>
          <w:r>
            <w:rPr>
              <w:rFonts w:ascii="Times New Roman" w:hAnsi="Times New Roman" w:eastAsia="SimSun" w:cs="Times New Roman"/>
              <w:color w:val="FFFFFF"/>
              <w:sz w:val="18"/>
              <w:szCs w:val="18"/>
              <w:lang w:eastAsia="fr-FR"/>
            </w:rPr>
            <w:br w:type="textWrapping"/>
          </w:r>
          <w:r>
            <w:rPr>
              <w:rFonts w:ascii="Times New Roman" w:hAnsi="Times New Roman" w:eastAsia="SimSun" w:cs="Times New Roman"/>
              <w:color w:val="FFFFFF"/>
              <w:sz w:val="18"/>
              <w:szCs w:val="18"/>
              <w:lang w:eastAsia="fr-FR"/>
            </w:rPr>
            <w:t xml:space="preserve">Référence : </w:t>
          </w:r>
          <w:r>
            <w:rPr>
              <w:rFonts w:ascii="Times New Roman" w:hAnsi="Times New Roman" w:eastAsia="SimSun" w:cs="Times New Roman"/>
              <w:color w:val="FFFFFF"/>
              <w:sz w:val="18"/>
              <w:szCs w:val="18"/>
              <w:lang w:eastAsia="fr-FR"/>
            </w:rPr>
            <w:br w:type="textWrapping"/>
          </w:r>
          <w:r>
            <w:rPr>
              <w:rFonts w:ascii="Times New Roman" w:hAnsi="Times New Roman" w:eastAsia="SimSun" w:cs="Times New Roman"/>
              <w:color w:val="FFFFFF"/>
              <w:sz w:val="18"/>
              <w:szCs w:val="18"/>
              <w:lang w:eastAsia="fr-FR"/>
            </w:rPr>
            <w:t>Date : 10/07/2018</w:t>
          </w:r>
          <w:r>
            <w:rPr>
              <w:rFonts w:ascii="Times New Roman" w:hAnsi="Times New Roman" w:eastAsia="SimSun" w:cs="Times New Roman"/>
              <w:color w:val="FFFFFF"/>
              <w:sz w:val="18"/>
              <w:szCs w:val="18"/>
              <w:lang w:eastAsia="fr-FR"/>
            </w:rPr>
            <w:br w:type="textWrapping"/>
          </w:r>
          <w:r>
            <w:rPr>
              <w:rFonts w:ascii="Times New Roman" w:hAnsi="Times New Roman" w:eastAsia="SimSun" w:cs="Times New Roman"/>
              <w:color w:val="FFFFFF"/>
              <w:sz w:val="18"/>
              <w:szCs w:val="18"/>
              <w:lang w:eastAsia="fr-FR"/>
            </w:rPr>
            <w:t xml:space="preserve">Page : </w:t>
          </w:r>
          <w:r>
            <w:rPr>
              <w:rFonts w:ascii="Times New Roman" w:hAnsi="Times New Roman" w:eastAsia="SimSun" w:cs="Times New Roman"/>
              <w:color w:val="FFFFFF"/>
              <w:sz w:val="18"/>
              <w:szCs w:val="18"/>
              <w:lang w:eastAsia="fr-FR"/>
            </w:rPr>
            <w:fldChar w:fldCharType="begin"/>
          </w:r>
          <w:r>
            <w:rPr>
              <w:rFonts w:ascii="Times New Roman" w:hAnsi="Times New Roman" w:eastAsia="SimSun" w:cs="Times New Roman"/>
              <w:color w:val="FFFFFF"/>
              <w:sz w:val="18"/>
              <w:szCs w:val="18"/>
              <w:lang w:eastAsia="fr-FR"/>
            </w:rPr>
            <w:instrText xml:space="preserve"> PAGE </w:instrText>
          </w:r>
          <w:r>
            <w:rPr>
              <w:rFonts w:ascii="Times New Roman" w:hAnsi="Times New Roman" w:eastAsia="SimSun" w:cs="Times New Roman"/>
              <w:color w:val="FFFFFF"/>
              <w:sz w:val="18"/>
              <w:szCs w:val="18"/>
              <w:lang w:eastAsia="fr-FR"/>
            </w:rPr>
            <w:fldChar w:fldCharType="separate"/>
          </w:r>
          <w:r>
            <w:rPr>
              <w:rFonts w:ascii="Times New Roman" w:hAnsi="Times New Roman" w:eastAsia="SimSun" w:cs="Times New Roman"/>
              <w:color w:val="FFFFFF"/>
              <w:sz w:val="18"/>
              <w:szCs w:val="18"/>
              <w:lang w:eastAsia="fr-FR"/>
            </w:rPr>
            <w:t>1</w:t>
          </w:r>
          <w:r>
            <w:rPr>
              <w:rFonts w:ascii="Times New Roman" w:hAnsi="Times New Roman" w:eastAsia="SimSun" w:cs="Times New Roman"/>
              <w:color w:val="FFFFFF"/>
              <w:sz w:val="18"/>
              <w:szCs w:val="18"/>
              <w:lang w:eastAsia="fr-FR"/>
            </w:rPr>
            <w:fldChar w:fldCharType="end"/>
          </w:r>
          <w:r>
            <w:rPr>
              <w:rFonts w:ascii="Times New Roman" w:hAnsi="Times New Roman" w:eastAsia="SimSun" w:cs="Times New Roman"/>
              <w:color w:val="FFFFFF"/>
              <w:sz w:val="18"/>
              <w:szCs w:val="18"/>
              <w:lang w:eastAsia="fr-FR"/>
            </w:rPr>
            <w:t>/</w:t>
          </w:r>
          <w:r>
            <w:rPr>
              <w:rFonts w:ascii="Times New Roman" w:hAnsi="Times New Roman" w:eastAsia="SimSun" w:cs="Times New Roman"/>
              <w:color w:val="FFFFFF"/>
              <w:sz w:val="18"/>
              <w:szCs w:val="18"/>
              <w:lang w:eastAsia="fr-FR"/>
            </w:rPr>
            <w:fldChar w:fldCharType="begin"/>
          </w:r>
          <w:r>
            <w:rPr>
              <w:rFonts w:ascii="Times New Roman" w:hAnsi="Times New Roman" w:eastAsia="SimSun" w:cs="Times New Roman"/>
              <w:color w:val="FFFFFF"/>
              <w:sz w:val="18"/>
              <w:szCs w:val="18"/>
              <w:lang w:eastAsia="fr-FR"/>
            </w:rPr>
            <w:instrText xml:space="preserve"> IF </w:instrText>
          </w:r>
          <w:r>
            <w:rPr>
              <w:rFonts w:ascii="Times New Roman" w:hAnsi="Times New Roman" w:eastAsia="SimSun" w:cs="Times New Roman"/>
              <w:color w:val="FFFFFF"/>
              <w:sz w:val="18"/>
              <w:szCs w:val="18"/>
              <w:lang w:eastAsia="fr-FR"/>
            </w:rPr>
            <w:fldChar w:fldCharType="begin"/>
          </w:r>
          <w:r>
            <w:rPr>
              <w:rFonts w:ascii="Times New Roman" w:hAnsi="Times New Roman" w:eastAsia="SimSun" w:cs="Times New Roman"/>
              <w:color w:val="FFFFFF"/>
              <w:sz w:val="18"/>
              <w:szCs w:val="18"/>
              <w:lang w:eastAsia="fr-FR"/>
            </w:rPr>
            <w:instrText xml:space="preserve"> COMPARE</w:instrText>
          </w:r>
          <w:r>
            <w:rPr>
              <w:rFonts w:ascii="Times New Roman" w:hAnsi="Times New Roman" w:eastAsia="SimSun" w:cs="Times New Roman"/>
              <w:sz w:val="18"/>
              <w:szCs w:val="18"/>
              <w:lang w:eastAsia="fr-FR"/>
            </w:rPr>
            <w:fldChar w:fldCharType="begin"/>
          </w:r>
          <w:r>
            <w:rPr>
              <w:rFonts w:ascii="Times New Roman" w:hAnsi="Times New Roman" w:eastAsia="SimSun" w:cs="Times New Roman"/>
              <w:sz w:val="18"/>
              <w:szCs w:val="18"/>
              <w:lang w:eastAsia="fr-FR"/>
            </w:rPr>
            <w:instrText xml:space="preserve"> REF TEST \h \* MERGEFORMAT </w:instrText>
          </w:r>
          <w:r>
            <w:rPr>
              <w:rFonts w:ascii="Times New Roman" w:hAnsi="Times New Roman" w:eastAsia="SimSun" w:cs="Times New Roman"/>
              <w:sz w:val="18"/>
              <w:szCs w:val="18"/>
              <w:lang w:eastAsia="fr-FR"/>
            </w:rPr>
            <w:fldChar w:fldCharType="separate"/>
          </w:r>
          <w:r>
            <w:rPr>
              <w:rFonts w:ascii="Times New Roman" w:hAnsi="Times New Roman" w:eastAsia="SimSun" w:cs="Times New Roman"/>
              <w:b/>
              <w:bCs/>
              <w:sz w:val="18"/>
              <w:szCs w:val="18"/>
              <w:lang w:eastAsia="fr-FR"/>
            </w:rPr>
            <w:instrText xml:space="preserve">Erreur ! Source du renvoi introuvable.</w:instrText>
          </w:r>
          <w:r>
            <w:rPr>
              <w:rFonts w:ascii="Times New Roman" w:hAnsi="Times New Roman" w:eastAsia="SimSun" w:cs="Times New Roman"/>
              <w:sz w:val="18"/>
              <w:szCs w:val="18"/>
              <w:lang w:eastAsia="fr-FR"/>
            </w:rPr>
            <w:fldChar w:fldCharType="end"/>
          </w:r>
          <w:r>
            <w:rPr>
              <w:rFonts w:ascii="Times New Roman" w:hAnsi="Times New Roman" w:eastAsia="SimSun" w:cs="Times New Roman"/>
              <w:color w:val="FFFFFF"/>
              <w:sz w:val="18"/>
              <w:szCs w:val="18"/>
              <w:lang w:eastAsia="fr-FR"/>
            </w:rPr>
            <w:instrText xml:space="preserve">&gt;"1000"</w:instrText>
          </w:r>
          <w:r>
            <w:rPr>
              <w:rFonts w:ascii="Times New Roman" w:hAnsi="Times New Roman" w:eastAsia="SimSun" w:cs="Times New Roman"/>
              <w:color w:val="FFFFFF"/>
              <w:sz w:val="18"/>
              <w:szCs w:val="18"/>
              <w:lang w:eastAsia="fr-FR"/>
            </w:rPr>
            <w:fldChar w:fldCharType="separate"/>
          </w:r>
          <w:r>
            <w:rPr>
              <w:rFonts w:ascii="Times New Roman" w:hAnsi="Times New Roman" w:eastAsia="SimSun" w:cs="Times New Roman"/>
              <w:color w:val="FFFFFF"/>
              <w:sz w:val="18"/>
              <w:szCs w:val="18"/>
              <w:lang w:eastAsia="fr-FR"/>
            </w:rPr>
            <w:instrText xml:space="preserve">1</w:instrText>
          </w:r>
          <w:r>
            <w:rPr>
              <w:rFonts w:ascii="Times New Roman" w:hAnsi="Times New Roman" w:eastAsia="SimSun" w:cs="Times New Roman"/>
              <w:color w:val="FFFFFF"/>
              <w:sz w:val="18"/>
              <w:szCs w:val="18"/>
              <w:lang w:eastAsia="fr-FR"/>
            </w:rPr>
            <w:fldChar w:fldCharType="end"/>
          </w:r>
          <w:r>
            <w:rPr>
              <w:rFonts w:ascii="Times New Roman" w:hAnsi="Times New Roman" w:eastAsia="SimSun" w:cs="Times New Roman"/>
              <w:color w:val="FFFFFF"/>
              <w:sz w:val="18"/>
              <w:szCs w:val="18"/>
              <w:lang w:eastAsia="fr-FR"/>
            </w:rPr>
            <w:instrText xml:space="preserve"> = 1 "</w:instrText>
          </w:r>
          <w:r>
            <w:rPr>
              <w:rFonts w:ascii="Times New Roman" w:hAnsi="Times New Roman" w:eastAsia="SimSun" w:cs="Times New Roman"/>
              <w:color w:val="FFFFFF"/>
              <w:sz w:val="18"/>
              <w:szCs w:val="18"/>
              <w:lang w:eastAsia="fr-FR"/>
            </w:rPr>
            <w:fldChar w:fldCharType="begin"/>
          </w:r>
          <w:r>
            <w:rPr>
              <w:rFonts w:ascii="Times New Roman" w:hAnsi="Times New Roman" w:eastAsia="SimSun" w:cs="Times New Roman"/>
              <w:color w:val="FFFFFF"/>
              <w:sz w:val="18"/>
              <w:szCs w:val="18"/>
              <w:lang w:eastAsia="fr-FR"/>
            </w:rPr>
            <w:instrText xml:space="preserve"> NUMPAGES </w:instrText>
          </w:r>
          <w:r>
            <w:rPr>
              <w:rFonts w:ascii="Times New Roman" w:hAnsi="Times New Roman" w:eastAsia="SimSun" w:cs="Times New Roman"/>
              <w:color w:val="FFFFFF"/>
              <w:sz w:val="18"/>
              <w:szCs w:val="18"/>
              <w:lang w:eastAsia="fr-FR"/>
            </w:rPr>
            <w:fldChar w:fldCharType="separate"/>
          </w:r>
          <w:r>
            <w:rPr>
              <w:rFonts w:ascii="Times New Roman" w:hAnsi="Times New Roman" w:eastAsia="SimSun" w:cs="Times New Roman"/>
              <w:color w:val="FFFFFF"/>
              <w:sz w:val="18"/>
              <w:szCs w:val="18"/>
              <w:lang w:eastAsia="fr-FR"/>
            </w:rPr>
            <w:instrText xml:space="preserve">23</w:instrText>
          </w:r>
          <w:r>
            <w:rPr>
              <w:rFonts w:ascii="Times New Roman" w:hAnsi="Times New Roman" w:eastAsia="SimSun" w:cs="Times New Roman"/>
              <w:color w:val="FFFFFF"/>
              <w:sz w:val="18"/>
              <w:szCs w:val="18"/>
              <w:lang w:eastAsia="fr-FR"/>
            </w:rPr>
            <w:fldChar w:fldCharType="end"/>
          </w:r>
          <w:r>
            <w:rPr>
              <w:rFonts w:ascii="Times New Roman" w:hAnsi="Times New Roman" w:eastAsia="SimSun" w:cs="Times New Roman"/>
              <w:color w:val="FFFFFF"/>
              <w:sz w:val="18"/>
              <w:szCs w:val="18"/>
              <w:lang w:eastAsia="fr-FR"/>
            </w:rPr>
            <w:instrText xml:space="preserve">" "</w:instrText>
          </w:r>
          <w:r>
            <w:rPr>
              <w:rFonts w:ascii="Times New Roman" w:hAnsi="Times New Roman" w:eastAsia="SimSun" w:cs="Times New Roman"/>
              <w:color w:val="FFFFFF"/>
              <w:sz w:val="18"/>
              <w:szCs w:val="18"/>
              <w:lang w:eastAsia="fr-FR"/>
            </w:rPr>
            <w:fldChar w:fldCharType="begin"/>
          </w:r>
          <w:r>
            <w:rPr>
              <w:rFonts w:ascii="Times New Roman" w:hAnsi="Times New Roman" w:eastAsia="SimSun" w:cs="Times New Roman"/>
              <w:color w:val="FFFFFF"/>
              <w:sz w:val="18"/>
              <w:szCs w:val="18"/>
              <w:lang w:eastAsia="fr-FR"/>
            </w:rPr>
            <w:instrText xml:space="preserve"> TEST </w:instrText>
          </w:r>
          <w:r>
            <w:rPr>
              <w:rFonts w:ascii="Times New Roman" w:hAnsi="Times New Roman" w:eastAsia="SimSun" w:cs="Times New Roman"/>
              <w:color w:val="FFFFFF"/>
              <w:sz w:val="18"/>
              <w:szCs w:val="18"/>
              <w:lang w:eastAsia="fr-FR"/>
            </w:rPr>
            <w:fldChar w:fldCharType="separate"/>
          </w:r>
          <w:r>
            <w:rPr>
              <w:rFonts w:ascii="Times New Roman" w:hAnsi="Times New Roman" w:eastAsia="SimSun" w:cs="Times New Roman"/>
              <w:color w:val="FFFFFF"/>
              <w:sz w:val="18"/>
              <w:szCs w:val="18"/>
              <w:lang w:eastAsia="fr-FR"/>
            </w:rPr>
            <w:instrText xml:space="preserve">0</w:instrText>
          </w:r>
          <w:r>
            <w:rPr>
              <w:rFonts w:ascii="Times New Roman" w:hAnsi="Times New Roman" w:eastAsia="SimSun" w:cs="Times New Roman"/>
              <w:color w:val="FFFFFF"/>
              <w:sz w:val="18"/>
              <w:szCs w:val="18"/>
              <w:lang w:eastAsia="fr-FR"/>
            </w:rPr>
            <w:fldChar w:fldCharType="end"/>
          </w:r>
          <w:r>
            <w:rPr>
              <w:rFonts w:ascii="Times New Roman" w:hAnsi="Times New Roman" w:eastAsia="SimSun" w:cs="Times New Roman"/>
              <w:color w:val="FFFFFF"/>
              <w:sz w:val="18"/>
              <w:szCs w:val="18"/>
              <w:lang w:eastAsia="fr-FR"/>
            </w:rPr>
            <w:instrText xml:space="preserve">"</w:instrText>
          </w:r>
          <w:r>
            <w:rPr>
              <w:rFonts w:ascii="Times New Roman" w:hAnsi="Times New Roman" w:eastAsia="SimSun" w:cs="Times New Roman"/>
              <w:color w:val="FFFFFF"/>
              <w:sz w:val="18"/>
              <w:szCs w:val="18"/>
              <w:lang w:eastAsia="fr-FR"/>
            </w:rPr>
            <w:fldChar w:fldCharType="separate"/>
          </w:r>
          <w:r>
            <w:rPr>
              <w:rFonts w:ascii="Times New Roman" w:hAnsi="Times New Roman" w:eastAsia="SimSun" w:cs="Times New Roman"/>
              <w:color w:val="FFFFFF"/>
              <w:sz w:val="18"/>
              <w:szCs w:val="18"/>
              <w:lang w:eastAsia="fr-FR"/>
            </w:rPr>
            <w:t>23</w:t>
          </w:r>
          <w:r>
            <w:rPr>
              <w:rFonts w:ascii="Times New Roman" w:hAnsi="Times New Roman" w:eastAsia="SimSun" w:cs="Times New Roman"/>
              <w:color w:val="FFFFFF"/>
              <w:sz w:val="18"/>
              <w:szCs w:val="18"/>
              <w:lang w:eastAsia="fr-FR"/>
            </w:rPr>
            <w:fldChar w:fldCharType="end"/>
          </w:r>
        </w:p>
      </w:tc>
    </w:tr>
  </w:tbl>
  <w:p>
    <w:pPr>
      <w:pStyle w:val="16"/>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06" w:type="dxa"/>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9"/>
      <w:gridCol w:w="2977"/>
    </w:tblGrid>
    <w:tr>
      <w:trPr>
        <w:trHeight w:val="1138" w:hRule="atLeast"/>
      </w:trPr>
      <w:tc>
        <w:tcPr>
          <w:tcW w:w="6529" w:type="dxa"/>
          <w:shd w:val="clear" w:color="auto" w:fill="auto"/>
        </w:tcPr>
        <w:p>
          <w:pPr>
            <w:spacing w:before="0" w:after="0" w:line="240" w:lineRule="auto"/>
            <w:rPr>
              <w:rFonts w:ascii="UTM Avo" w:hAnsi="UTM Avo" w:eastAsia="SimSun" w:cs="Times New Roman"/>
              <w:color w:val="0070C0"/>
              <w:sz w:val="18"/>
              <w:szCs w:val="18"/>
              <w:lang w:eastAsia="fr-FR"/>
            </w:rPr>
          </w:pPr>
        </w:p>
        <w:p>
          <w:pPr>
            <w:spacing w:before="0" w:after="0" w:line="240" w:lineRule="auto"/>
            <w:rPr>
              <w:rFonts w:ascii="UTM Avo" w:hAnsi="UTM Avo" w:eastAsia="SimSun" w:cs="Times New Roman"/>
              <w:sz w:val="18"/>
              <w:szCs w:val="18"/>
              <w:lang w:val="en-GB" w:eastAsia="fr-FR"/>
            </w:rPr>
          </w:pPr>
          <w:r>
            <w:rPr>
              <w:rFonts w:ascii="UTM Avo" w:hAnsi="UTM Avo" w:eastAsia="SimSun" w:cs="Times New Roman"/>
              <w:sz w:val="18"/>
              <w:szCs w:val="18"/>
              <w:lang w:val="en-US" w:eastAsia="fr-FR"/>
            </w:rPr>
            <w:drawing>
              <wp:inline distT="0" distB="0" distL="0" distR="0">
                <wp:extent cx="1527175" cy="362585"/>
                <wp:effectExtent l="0" t="0" r="0" b="0"/>
                <wp:docPr id="8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27175" cy="362585"/>
                        </a:xfrm>
                        <a:prstGeom prst="rect">
                          <a:avLst/>
                        </a:prstGeom>
                        <a:noFill/>
                        <a:ln>
                          <a:noFill/>
                        </a:ln>
                      </pic:spPr>
                    </pic:pic>
                  </a:graphicData>
                </a:graphic>
              </wp:inline>
            </w:drawing>
          </w:r>
        </w:p>
        <w:p>
          <w:pPr>
            <w:spacing w:before="0" w:after="0" w:line="240" w:lineRule="auto"/>
            <w:rPr>
              <w:rFonts w:ascii="UTM Avo" w:hAnsi="UTM Avo" w:eastAsia="SimSun" w:cs="Times New Roman"/>
              <w:sz w:val="18"/>
              <w:szCs w:val="18"/>
              <w:lang w:val="en-GB" w:eastAsia="fr-FR"/>
            </w:rPr>
          </w:pPr>
          <w:r>
            <w:fldChar w:fldCharType="begin"/>
          </w:r>
          <w:r>
            <w:instrText xml:space="preserve"> HYPERLINK "http://www.dfm-europe.com/" </w:instrText>
          </w:r>
          <w:r>
            <w:fldChar w:fldCharType="separate"/>
          </w:r>
          <w:r>
            <w:rPr>
              <w:rStyle w:val="26"/>
              <w:rFonts w:ascii="UTM Avo" w:hAnsi="UTM Avo" w:eastAsia="SimSun" w:cs="Times New Roman"/>
              <w:color w:val="4472C4"/>
              <w:sz w:val="18"/>
              <w:szCs w:val="18"/>
              <w:lang w:val="en-GB" w:eastAsia="fr-FR"/>
            </w:rPr>
            <w:t>http://www.dfm-europe.com</w:t>
          </w:r>
          <w:r>
            <w:rPr>
              <w:rStyle w:val="26"/>
              <w:rFonts w:ascii="UTM Avo" w:hAnsi="UTM Avo" w:eastAsia="SimSun" w:cs="Times New Roman"/>
              <w:color w:val="4472C4"/>
              <w:sz w:val="18"/>
              <w:szCs w:val="18"/>
              <w:lang w:val="en-GB" w:eastAsia="fr-FR"/>
            </w:rPr>
            <w:fldChar w:fldCharType="end"/>
          </w:r>
        </w:p>
      </w:tc>
      <w:tc>
        <w:tcPr>
          <w:tcW w:w="2977" w:type="dxa"/>
          <w:shd w:val="clear" w:color="auto" w:fill="0070C0"/>
        </w:tcPr>
        <w:p>
          <w:pPr>
            <w:spacing w:before="0" w:after="0" w:line="240" w:lineRule="auto"/>
            <w:ind w:left="317"/>
            <w:rPr>
              <w:rFonts w:ascii="Times New Roman" w:hAnsi="Times New Roman" w:eastAsia="SimSun" w:cs="Times New Roman"/>
              <w:color w:val="FFFFFF"/>
              <w:sz w:val="18"/>
              <w:szCs w:val="18"/>
              <w:lang w:val="en-GB" w:eastAsia="fr-FR"/>
            </w:rPr>
          </w:pPr>
        </w:p>
        <w:p>
          <w:pPr>
            <w:spacing w:before="0" w:after="0" w:line="240" w:lineRule="auto"/>
            <w:ind w:left="32"/>
            <w:jc w:val="right"/>
            <w:rPr>
              <w:rFonts w:ascii="UTM Avo" w:hAnsi="UTM Avo" w:eastAsia="SimSun" w:cs="Times New Roman"/>
              <w:color w:val="FFFFFF"/>
              <w:sz w:val="18"/>
              <w:szCs w:val="18"/>
              <w:lang w:eastAsia="fr-FR"/>
            </w:rPr>
          </w:pPr>
          <w:r>
            <w:rPr>
              <w:rFonts w:ascii="UTM Avo" w:hAnsi="UTM Avo" w:eastAsia="SimSun" w:cs="Times New Roman"/>
              <w:color w:val="FFFFFF"/>
              <w:sz w:val="18"/>
              <w:szCs w:val="18"/>
              <w:lang w:eastAsia="fr-FR"/>
            </w:rPr>
            <w:t>Client</w:t>
          </w:r>
          <w:r>
            <w:rPr>
              <w:rFonts w:ascii="Cambria" w:hAnsi="Cambria" w:eastAsia="SimSun" w:cs="Cambria"/>
              <w:color w:val="FFFFFF"/>
              <w:sz w:val="18"/>
              <w:szCs w:val="18"/>
              <w:lang w:eastAsia="fr-FR"/>
            </w:rPr>
            <w:t> </w:t>
          </w:r>
          <w:r>
            <w:rPr>
              <w:rFonts w:ascii="UTM Avo" w:hAnsi="UTM Avo" w:eastAsia="SimSun" w:cs="Times New Roman"/>
              <w:color w:val="FFFFFF"/>
              <w:sz w:val="18"/>
              <w:szCs w:val="18"/>
              <w:lang w:eastAsia="fr-FR"/>
            </w:rPr>
            <w:t xml:space="preserve">: </w:t>
          </w:r>
          <w:r>
            <w:rPr>
              <w:rFonts w:ascii="UTM Avo" w:hAnsi="UTM Avo" w:eastAsia="SimSun" w:cs="Times New Roman"/>
              <w:b/>
              <w:bCs/>
              <w:color w:val="FFFFFF"/>
              <w:sz w:val="18"/>
              <w:szCs w:val="18"/>
              <w:lang w:eastAsia="fr-FR"/>
            </w:rPr>
            <w:t>IFACTORY</w:t>
          </w:r>
          <w:r>
            <w:rPr>
              <w:rFonts w:ascii="UTM Avo" w:hAnsi="UTM Avo" w:eastAsia="SimSun" w:cs="Times New Roman"/>
              <w:color w:val="FFFFFF"/>
              <w:sz w:val="18"/>
              <w:szCs w:val="18"/>
              <w:lang w:eastAsia="fr-FR"/>
            </w:rPr>
            <w:br w:type="textWrapping"/>
          </w:r>
          <w:r>
            <w:rPr>
              <w:rFonts w:ascii="UTM Avo" w:hAnsi="UTM Avo" w:eastAsia="SimSun" w:cs="Times New Roman"/>
              <w:color w:val="FFFFFF"/>
              <w:sz w:val="18"/>
              <w:szCs w:val="18"/>
              <w:lang w:eastAsia="fr-FR"/>
            </w:rPr>
            <w:t>Référence</w:t>
          </w:r>
          <w:r>
            <w:rPr>
              <w:rFonts w:ascii="Cambria" w:hAnsi="Cambria" w:eastAsia="SimSun" w:cs="Cambria"/>
              <w:color w:val="FFFFFF"/>
              <w:sz w:val="18"/>
              <w:szCs w:val="18"/>
              <w:lang w:eastAsia="fr-FR"/>
            </w:rPr>
            <w:t> </w:t>
          </w:r>
          <w:r>
            <w:rPr>
              <w:rFonts w:ascii="UTM Avo" w:hAnsi="UTM Avo" w:eastAsia="SimSun" w:cs="Times New Roman"/>
              <w:color w:val="FFFFFF"/>
              <w:sz w:val="18"/>
              <w:szCs w:val="18"/>
              <w:lang w:eastAsia="fr-FR"/>
            </w:rPr>
            <w:t xml:space="preserve">: D2018-02999001 </w:t>
          </w:r>
          <w:r>
            <w:rPr>
              <w:rFonts w:ascii="UTM Avo" w:hAnsi="UTM Avo" w:eastAsia="SimSun" w:cs="Times New Roman"/>
              <w:color w:val="FFFFFF"/>
              <w:sz w:val="18"/>
              <w:szCs w:val="18"/>
              <w:lang w:eastAsia="fr-FR"/>
            </w:rPr>
            <w:br w:type="textWrapping"/>
          </w:r>
          <w:r>
            <w:rPr>
              <w:rFonts w:ascii="UTM Avo" w:hAnsi="UTM Avo" w:eastAsia="SimSun" w:cs="Times New Roman"/>
              <w:color w:val="FFFFFF"/>
              <w:sz w:val="18"/>
              <w:szCs w:val="18"/>
              <w:lang w:eastAsia="fr-FR"/>
            </w:rPr>
            <w:t>Date</w:t>
          </w:r>
          <w:r>
            <w:rPr>
              <w:rFonts w:ascii="Cambria" w:hAnsi="Cambria" w:eastAsia="SimSun" w:cs="Cambria"/>
              <w:color w:val="FFFFFF"/>
              <w:sz w:val="18"/>
              <w:szCs w:val="18"/>
              <w:lang w:eastAsia="fr-FR"/>
            </w:rPr>
            <w:t> </w:t>
          </w:r>
          <w:r>
            <w:rPr>
              <w:rFonts w:ascii="UTM Avo" w:hAnsi="UTM Avo" w:eastAsia="SimSun" w:cs="Times New Roman"/>
              <w:color w:val="FFFFFF"/>
              <w:sz w:val="18"/>
              <w:szCs w:val="18"/>
              <w:lang w:eastAsia="fr-FR"/>
            </w:rPr>
            <w:t>: 19/07/2018</w:t>
          </w:r>
          <w:r>
            <w:rPr>
              <w:rFonts w:ascii="UTM Avo" w:hAnsi="UTM Avo" w:eastAsia="SimSun" w:cs="Times New Roman"/>
              <w:color w:val="FFFFFF"/>
              <w:sz w:val="18"/>
              <w:szCs w:val="18"/>
              <w:lang w:eastAsia="fr-FR"/>
            </w:rPr>
            <w:br w:type="textWrapping"/>
          </w:r>
          <w:r>
            <w:rPr>
              <w:rFonts w:ascii="UTM Avo" w:hAnsi="UTM Avo" w:eastAsia="SimSun" w:cs="Times New Roman"/>
              <w:color w:val="FFFFFF"/>
              <w:sz w:val="18"/>
              <w:szCs w:val="18"/>
              <w:lang w:eastAsia="fr-FR"/>
            </w:rPr>
            <w:t>Page</w:t>
          </w:r>
          <w:r>
            <w:rPr>
              <w:rFonts w:ascii="Cambria" w:hAnsi="Cambria" w:eastAsia="SimSun" w:cs="Cambria"/>
              <w:color w:val="FFFFFF"/>
              <w:sz w:val="18"/>
              <w:szCs w:val="18"/>
              <w:lang w:eastAsia="fr-FR"/>
            </w:rPr>
            <w:t> </w:t>
          </w:r>
          <w:r>
            <w:rPr>
              <w:rFonts w:ascii="UTM Avo" w:hAnsi="UTM Avo" w:eastAsia="SimSun" w:cs="Times New Roman"/>
              <w:color w:val="FFFFFF"/>
              <w:sz w:val="18"/>
              <w:szCs w:val="18"/>
              <w:lang w:eastAsia="fr-FR"/>
            </w:rPr>
            <w:t xml:space="preserve">: </w:t>
          </w:r>
          <w:r>
            <w:rPr>
              <w:rFonts w:ascii="UTM Avo" w:hAnsi="UTM Avo" w:eastAsia="SimSun" w:cs="Times New Roman"/>
              <w:color w:val="FFFFFF"/>
              <w:sz w:val="18"/>
              <w:szCs w:val="18"/>
              <w:lang w:eastAsia="fr-FR"/>
            </w:rPr>
            <w:fldChar w:fldCharType="begin"/>
          </w:r>
          <w:r>
            <w:rPr>
              <w:rFonts w:ascii="UTM Avo" w:hAnsi="UTM Avo" w:eastAsia="SimSun" w:cs="Times New Roman"/>
              <w:color w:val="FFFFFF"/>
              <w:sz w:val="18"/>
              <w:szCs w:val="18"/>
              <w:lang w:eastAsia="fr-FR"/>
            </w:rPr>
            <w:instrText xml:space="preserve"> PAGE </w:instrText>
          </w:r>
          <w:r>
            <w:rPr>
              <w:rFonts w:ascii="UTM Avo" w:hAnsi="UTM Avo" w:eastAsia="SimSun" w:cs="Times New Roman"/>
              <w:color w:val="FFFFFF"/>
              <w:sz w:val="18"/>
              <w:szCs w:val="18"/>
              <w:lang w:eastAsia="fr-FR"/>
            </w:rPr>
            <w:fldChar w:fldCharType="separate"/>
          </w:r>
          <w:r>
            <w:rPr>
              <w:rFonts w:ascii="UTM Avo" w:hAnsi="UTM Avo" w:eastAsia="SimSun" w:cs="Times New Roman"/>
              <w:color w:val="FFFFFF"/>
              <w:sz w:val="18"/>
              <w:szCs w:val="18"/>
              <w:lang w:eastAsia="fr-FR"/>
            </w:rPr>
            <w:t>2</w:t>
          </w:r>
          <w:r>
            <w:rPr>
              <w:rFonts w:ascii="UTM Avo" w:hAnsi="UTM Avo" w:eastAsia="SimSun" w:cs="Times New Roman"/>
              <w:color w:val="FFFFFF"/>
              <w:sz w:val="18"/>
              <w:szCs w:val="18"/>
              <w:lang w:eastAsia="fr-FR"/>
            </w:rPr>
            <w:fldChar w:fldCharType="end"/>
          </w:r>
          <w:r>
            <w:rPr>
              <w:rFonts w:ascii="UTM Avo" w:hAnsi="UTM Avo" w:eastAsia="SimSun" w:cs="Times New Roman"/>
              <w:color w:val="FFFFFF"/>
              <w:sz w:val="18"/>
              <w:szCs w:val="18"/>
              <w:lang w:eastAsia="fr-FR"/>
            </w:rPr>
            <w:t>/</w:t>
          </w:r>
          <w:r>
            <w:rPr>
              <w:rFonts w:ascii="UTM Avo" w:hAnsi="UTM Avo" w:eastAsia="SimSun" w:cs="Times New Roman"/>
              <w:color w:val="FFFFFF"/>
              <w:sz w:val="18"/>
              <w:szCs w:val="18"/>
              <w:lang w:eastAsia="fr-FR"/>
            </w:rPr>
            <w:fldChar w:fldCharType="begin"/>
          </w:r>
          <w:r>
            <w:rPr>
              <w:rFonts w:ascii="UTM Avo" w:hAnsi="UTM Avo" w:eastAsia="SimSun" w:cs="Times New Roman"/>
              <w:color w:val="FFFFFF"/>
              <w:sz w:val="18"/>
              <w:szCs w:val="18"/>
              <w:lang w:eastAsia="fr-FR"/>
            </w:rPr>
            <w:instrText xml:space="preserve"> IF </w:instrText>
          </w:r>
          <w:r>
            <w:rPr>
              <w:rFonts w:ascii="UTM Avo" w:hAnsi="UTM Avo" w:eastAsia="SimSun" w:cs="Times New Roman"/>
              <w:color w:val="FFFFFF"/>
              <w:sz w:val="18"/>
              <w:szCs w:val="18"/>
              <w:lang w:eastAsia="fr-FR"/>
            </w:rPr>
            <w:fldChar w:fldCharType="begin"/>
          </w:r>
          <w:r>
            <w:rPr>
              <w:rFonts w:ascii="UTM Avo" w:hAnsi="UTM Avo" w:eastAsia="SimSun" w:cs="Times New Roman"/>
              <w:color w:val="FFFFFF"/>
              <w:sz w:val="18"/>
              <w:szCs w:val="18"/>
              <w:lang w:eastAsia="fr-FR"/>
            </w:rPr>
            <w:instrText xml:space="preserve"> COMPARE</w:instrText>
          </w:r>
          <w:r>
            <w:rPr>
              <w:rFonts w:ascii="UTM Avo" w:hAnsi="UTM Avo" w:eastAsia="SimSun" w:cs="Times New Roman"/>
              <w:sz w:val="18"/>
              <w:szCs w:val="18"/>
              <w:lang w:eastAsia="fr-FR"/>
            </w:rPr>
            <w:fldChar w:fldCharType="begin"/>
          </w:r>
          <w:r>
            <w:rPr>
              <w:rFonts w:ascii="UTM Avo" w:hAnsi="UTM Avo" w:eastAsia="SimSun" w:cs="Times New Roman"/>
              <w:sz w:val="18"/>
              <w:szCs w:val="18"/>
              <w:lang w:eastAsia="fr-FR"/>
            </w:rPr>
            <w:instrText xml:space="preserve"> REF TEST \h \* MERGEFORMAT </w:instrText>
          </w:r>
          <w:r>
            <w:rPr>
              <w:rFonts w:ascii="UTM Avo" w:hAnsi="UTM Avo" w:eastAsia="SimSun" w:cs="Times New Roman"/>
              <w:sz w:val="18"/>
              <w:szCs w:val="18"/>
              <w:lang w:eastAsia="fr-FR"/>
            </w:rPr>
            <w:fldChar w:fldCharType="separate"/>
          </w:r>
          <w:r>
            <w:rPr>
              <w:rFonts w:ascii="UTM Avo" w:hAnsi="UTM Avo" w:eastAsia="SimSun" w:cs="Times New Roman"/>
              <w:b/>
              <w:bCs/>
              <w:sz w:val="18"/>
              <w:szCs w:val="18"/>
              <w:lang w:eastAsia="fr-FR"/>
            </w:rPr>
            <w:instrText xml:space="preserve">Erreur</w:instrText>
          </w:r>
          <w:r>
            <w:rPr>
              <w:rFonts w:ascii="Cambria" w:hAnsi="Cambria" w:eastAsia="SimSun" w:cs="Cambria"/>
              <w:b/>
              <w:bCs/>
              <w:sz w:val="18"/>
              <w:szCs w:val="18"/>
              <w:lang w:eastAsia="fr-FR"/>
            </w:rPr>
            <w:instrText xml:space="preserve"> </w:instrText>
          </w:r>
          <w:r>
            <w:rPr>
              <w:rFonts w:ascii="UTM Avo" w:hAnsi="UTM Avo" w:eastAsia="SimSun" w:cs="Times New Roman"/>
              <w:b/>
              <w:bCs/>
              <w:sz w:val="18"/>
              <w:szCs w:val="18"/>
              <w:lang w:eastAsia="fr-FR"/>
            </w:rPr>
            <w:instrText xml:space="preserve">! Source du renvoi introuvable.</w:instrText>
          </w:r>
          <w:r>
            <w:rPr>
              <w:rFonts w:ascii="UTM Avo" w:hAnsi="UTM Avo" w:eastAsia="SimSun" w:cs="Times New Roman"/>
              <w:sz w:val="18"/>
              <w:szCs w:val="18"/>
              <w:lang w:eastAsia="fr-FR"/>
            </w:rPr>
            <w:fldChar w:fldCharType="end"/>
          </w:r>
          <w:r>
            <w:rPr>
              <w:rFonts w:ascii="UTM Avo" w:hAnsi="UTM Avo" w:eastAsia="SimSun" w:cs="Times New Roman"/>
              <w:color w:val="FFFFFF"/>
              <w:sz w:val="18"/>
              <w:szCs w:val="18"/>
              <w:lang w:eastAsia="fr-FR"/>
            </w:rPr>
            <w:instrText xml:space="preserve">&gt;"1000"</w:instrText>
          </w:r>
          <w:r>
            <w:rPr>
              <w:rFonts w:ascii="UTM Avo" w:hAnsi="UTM Avo" w:eastAsia="SimSun" w:cs="Times New Roman"/>
              <w:color w:val="FFFFFF"/>
              <w:sz w:val="18"/>
              <w:szCs w:val="18"/>
              <w:lang w:eastAsia="fr-FR"/>
            </w:rPr>
            <w:fldChar w:fldCharType="separate"/>
          </w:r>
          <w:r>
            <w:rPr>
              <w:rFonts w:ascii="UTM Avo" w:hAnsi="UTM Avo" w:eastAsia="SimSun" w:cs="Times New Roman"/>
              <w:color w:val="FFFFFF"/>
              <w:sz w:val="18"/>
              <w:szCs w:val="18"/>
              <w:lang w:eastAsia="fr-FR"/>
            </w:rPr>
            <w:instrText xml:space="preserve">1</w:instrText>
          </w:r>
          <w:r>
            <w:rPr>
              <w:rFonts w:ascii="UTM Avo" w:hAnsi="UTM Avo" w:eastAsia="SimSun" w:cs="Times New Roman"/>
              <w:color w:val="FFFFFF"/>
              <w:sz w:val="18"/>
              <w:szCs w:val="18"/>
              <w:lang w:eastAsia="fr-FR"/>
            </w:rPr>
            <w:fldChar w:fldCharType="end"/>
          </w:r>
          <w:r>
            <w:rPr>
              <w:rFonts w:ascii="UTM Avo" w:hAnsi="UTM Avo" w:eastAsia="SimSun" w:cs="Times New Roman"/>
              <w:color w:val="FFFFFF"/>
              <w:sz w:val="18"/>
              <w:szCs w:val="18"/>
              <w:lang w:eastAsia="fr-FR"/>
            </w:rPr>
            <w:instrText xml:space="preserve"> = 1 "</w:instrText>
          </w:r>
          <w:r>
            <w:rPr>
              <w:rFonts w:ascii="UTM Avo" w:hAnsi="UTM Avo" w:eastAsia="SimSun" w:cs="Times New Roman"/>
              <w:color w:val="FFFFFF"/>
              <w:sz w:val="18"/>
              <w:szCs w:val="18"/>
              <w:lang w:eastAsia="fr-FR"/>
            </w:rPr>
            <w:fldChar w:fldCharType="begin"/>
          </w:r>
          <w:r>
            <w:rPr>
              <w:rFonts w:ascii="UTM Avo" w:hAnsi="UTM Avo" w:eastAsia="SimSun" w:cs="Times New Roman"/>
              <w:color w:val="FFFFFF"/>
              <w:sz w:val="18"/>
              <w:szCs w:val="18"/>
              <w:lang w:eastAsia="fr-FR"/>
            </w:rPr>
            <w:instrText xml:space="preserve"> NUMPAGES </w:instrText>
          </w:r>
          <w:r>
            <w:rPr>
              <w:rFonts w:ascii="UTM Avo" w:hAnsi="UTM Avo" w:eastAsia="SimSun" w:cs="Times New Roman"/>
              <w:color w:val="FFFFFF"/>
              <w:sz w:val="18"/>
              <w:szCs w:val="18"/>
              <w:lang w:eastAsia="fr-FR"/>
            </w:rPr>
            <w:fldChar w:fldCharType="separate"/>
          </w:r>
          <w:r>
            <w:rPr>
              <w:rFonts w:ascii="UTM Avo" w:hAnsi="UTM Avo" w:eastAsia="SimSun" w:cs="Times New Roman"/>
              <w:color w:val="FFFFFF"/>
              <w:sz w:val="18"/>
              <w:szCs w:val="18"/>
              <w:lang w:eastAsia="fr-FR"/>
            </w:rPr>
            <w:instrText xml:space="preserve">10</w:instrText>
          </w:r>
          <w:r>
            <w:rPr>
              <w:rFonts w:ascii="UTM Avo" w:hAnsi="UTM Avo" w:eastAsia="SimSun" w:cs="Times New Roman"/>
              <w:color w:val="FFFFFF"/>
              <w:sz w:val="18"/>
              <w:szCs w:val="18"/>
              <w:lang w:eastAsia="fr-FR"/>
            </w:rPr>
            <w:fldChar w:fldCharType="end"/>
          </w:r>
          <w:r>
            <w:rPr>
              <w:rFonts w:ascii="UTM Avo" w:hAnsi="UTM Avo" w:eastAsia="SimSun" w:cs="Times New Roman"/>
              <w:color w:val="FFFFFF"/>
              <w:sz w:val="18"/>
              <w:szCs w:val="18"/>
              <w:lang w:eastAsia="fr-FR"/>
            </w:rPr>
            <w:instrText xml:space="preserve">" "</w:instrText>
          </w:r>
          <w:r>
            <w:rPr>
              <w:rFonts w:ascii="UTM Avo" w:hAnsi="UTM Avo" w:eastAsia="SimSun" w:cs="Times New Roman"/>
              <w:color w:val="FFFFFF"/>
              <w:sz w:val="18"/>
              <w:szCs w:val="18"/>
              <w:lang w:eastAsia="fr-FR"/>
            </w:rPr>
            <w:fldChar w:fldCharType="begin"/>
          </w:r>
          <w:r>
            <w:rPr>
              <w:rFonts w:ascii="UTM Avo" w:hAnsi="UTM Avo" w:eastAsia="SimSun" w:cs="Times New Roman"/>
              <w:color w:val="FFFFFF"/>
              <w:sz w:val="18"/>
              <w:szCs w:val="18"/>
              <w:lang w:eastAsia="fr-FR"/>
            </w:rPr>
            <w:instrText xml:space="preserve"> TEST </w:instrText>
          </w:r>
          <w:r>
            <w:rPr>
              <w:rFonts w:ascii="UTM Avo" w:hAnsi="UTM Avo" w:eastAsia="SimSun" w:cs="Times New Roman"/>
              <w:color w:val="FFFFFF"/>
              <w:sz w:val="18"/>
              <w:szCs w:val="18"/>
              <w:lang w:eastAsia="fr-FR"/>
            </w:rPr>
            <w:fldChar w:fldCharType="separate"/>
          </w:r>
          <w:r>
            <w:rPr>
              <w:rFonts w:ascii="UTM Avo" w:hAnsi="UTM Avo" w:eastAsia="SimSun" w:cs="Times New Roman"/>
              <w:color w:val="FFFFFF"/>
              <w:sz w:val="18"/>
              <w:szCs w:val="18"/>
              <w:lang w:eastAsia="fr-FR"/>
            </w:rPr>
            <w:instrText xml:space="preserve">0</w:instrText>
          </w:r>
          <w:r>
            <w:rPr>
              <w:rFonts w:ascii="UTM Avo" w:hAnsi="UTM Avo" w:eastAsia="SimSun" w:cs="Times New Roman"/>
              <w:color w:val="FFFFFF"/>
              <w:sz w:val="18"/>
              <w:szCs w:val="18"/>
              <w:lang w:eastAsia="fr-FR"/>
            </w:rPr>
            <w:fldChar w:fldCharType="end"/>
          </w:r>
          <w:r>
            <w:rPr>
              <w:rFonts w:ascii="UTM Avo" w:hAnsi="UTM Avo" w:eastAsia="SimSun" w:cs="Times New Roman"/>
              <w:color w:val="FFFFFF"/>
              <w:sz w:val="18"/>
              <w:szCs w:val="18"/>
              <w:lang w:eastAsia="fr-FR"/>
            </w:rPr>
            <w:instrText xml:space="preserve">"</w:instrText>
          </w:r>
          <w:r>
            <w:rPr>
              <w:rFonts w:ascii="UTM Avo" w:hAnsi="UTM Avo" w:eastAsia="SimSun" w:cs="Times New Roman"/>
              <w:color w:val="FFFFFF"/>
              <w:sz w:val="18"/>
              <w:szCs w:val="18"/>
              <w:lang w:eastAsia="fr-FR"/>
            </w:rPr>
            <w:fldChar w:fldCharType="separate"/>
          </w:r>
          <w:r>
            <w:rPr>
              <w:rFonts w:ascii="UTM Avo" w:hAnsi="UTM Avo" w:eastAsia="SimSun" w:cs="Times New Roman"/>
              <w:color w:val="FFFFFF"/>
              <w:sz w:val="18"/>
              <w:szCs w:val="18"/>
              <w:lang w:eastAsia="fr-FR"/>
            </w:rPr>
            <w:t>10</w:t>
          </w:r>
          <w:r>
            <w:rPr>
              <w:rFonts w:ascii="UTM Avo" w:hAnsi="UTM Avo" w:eastAsia="SimSun" w:cs="Times New Roman"/>
              <w:color w:val="FFFFFF"/>
              <w:sz w:val="18"/>
              <w:szCs w:val="18"/>
              <w:lang w:eastAsia="fr-FR"/>
            </w:rPr>
            <w:fldChar w:fldCharType="end"/>
          </w:r>
        </w:p>
      </w:tc>
    </w:tr>
  </w:tbl>
  <w:p>
    <w:pPr>
      <w:pStyle w:val="16"/>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7px;height:27px" o:bullet="t">
        <v:imagedata r:id="rId1" o:title=""/>
      </v:shape>
    </w:pict>
  </w:numPicBullet>
  <w:abstractNum w:abstractNumId="280458136">
    <w:nsid w:val="10B77398"/>
    <w:multiLevelType w:val="multilevel"/>
    <w:tmpl w:val="10B77398"/>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231821421">
    <w:nsid w:val="0DD1506D"/>
    <w:multiLevelType w:val="multilevel"/>
    <w:tmpl w:val="0DD1506D"/>
    <w:lvl w:ilvl="0" w:tentative="1">
      <w:start w:val="0"/>
      <w:numFmt w:val="bullet"/>
      <w:lvlText w:val="•"/>
      <w:lvlJc w:val="left"/>
      <w:pPr>
        <w:ind w:left="1080" w:hanging="720"/>
      </w:pPr>
      <w:rPr>
        <w:rFonts w:hint="default" w:ascii="Times New Roman" w:hAnsi="Times New Roman" w:cs="Times New Roman" w:eastAsiaTheme="minorEastAsia"/>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68780388">
    <w:nsid w:val="75593464"/>
    <w:multiLevelType w:val="multilevel"/>
    <w:tmpl w:val="75593464"/>
    <w:lvl w:ilvl="0" w:tentative="1">
      <w:start w:val="1"/>
      <w:numFmt w:val="bullet"/>
      <w:lvlText w:val=""/>
      <w:lvlPicBulletId w:val="0"/>
      <w:lvlJc w:val="left"/>
      <w:pPr>
        <w:ind w:left="1776" w:hanging="360"/>
      </w:pPr>
      <w:rPr>
        <w:rFonts w:hint="default" w:ascii="Symbol" w:hAnsi="Symbol"/>
        <w:color w:val="auto"/>
      </w:rPr>
    </w:lvl>
    <w:lvl w:ilvl="1" w:tentative="1">
      <w:start w:val="1"/>
      <w:numFmt w:val="bullet"/>
      <w:lvlText w:val="o"/>
      <w:lvlJc w:val="left"/>
      <w:pPr>
        <w:ind w:left="2496" w:hanging="360"/>
      </w:pPr>
      <w:rPr>
        <w:rFonts w:hint="default" w:ascii="Courier New" w:hAnsi="Courier New" w:cs="Courier New"/>
      </w:rPr>
    </w:lvl>
    <w:lvl w:ilvl="2" w:tentative="1">
      <w:start w:val="1"/>
      <w:numFmt w:val="bullet"/>
      <w:lvlText w:val=""/>
      <w:lvlJc w:val="left"/>
      <w:pPr>
        <w:ind w:left="3216" w:hanging="360"/>
      </w:pPr>
      <w:rPr>
        <w:rFonts w:hint="default" w:ascii="Wingdings" w:hAnsi="Wingdings"/>
      </w:rPr>
    </w:lvl>
    <w:lvl w:ilvl="3" w:tentative="1">
      <w:start w:val="1"/>
      <w:numFmt w:val="bullet"/>
      <w:lvlText w:val=""/>
      <w:lvlJc w:val="left"/>
      <w:pPr>
        <w:ind w:left="3936" w:hanging="360"/>
      </w:pPr>
      <w:rPr>
        <w:rFonts w:hint="default" w:ascii="Symbol" w:hAnsi="Symbol"/>
      </w:rPr>
    </w:lvl>
    <w:lvl w:ilvl="4" w:tentative="1">
      <w:start w:val="1"/>
      <w:numFmt w:val="bullet"/>
      <w:lvlText w:val="o"/>
      <w:lvlJc w:val="left"/>
      <w:pPr>
        <w:ind w:left="4656" w:hanging="360"/>
      </w:pPr>
      <w:rPr>
        <w:rFonts w:hint="default" w:ascii="Courier New" w:hAnsi="Courier New" w:cs="Courier New"/>
      </w:rPr>
    </w:lvl>
    <w:lvl w:ilvl="5" w:tentative="1">
      <w:start w:val="1"/>
      <w:numFmt w:val="bullet"/>
      <w:lvlText w:val=""/>
      <w:lvlJc w:val="left"/>
      <w:pPr>
        <w:ind w:left="5376" w:hanging="360"/>
      </w:pPr>
      <w:rPr>
        <w:rFonts w:hint="default" w:ascii="Wingdings" w:hAnsi="Wingdings"/>
      </w:rPr>
    </w:lvl>
    <w:lvl w:ilvl="6" w:tentative="1">
      <w:start w:val="1"/>
      <w:numFmt w:val="bullet"/>
      <w:lvlText w:val=""/>
      <w:lvlJc w:val="left"/>
      <w:pPr>
        <w:ind w:left="6096" w:hanging="360"/>
      </w:pPr>
      <w:rPr>
        <w:rFonts w:hint="default" w:ascii="Symbol" w:hAnsi="Symbol"/>
      </w:rPr>
    </w:lvl>
    <w:lvl w:ilvl="7" w:tentative="1">
      <w:start w:val="1"/>
      <w:numFmt w:val="bullet"/>
      <w:lvlText w:val="o"/>
      <w:lvlJc w:val="left"/>
      <w:pPr>
        <w:ind w:left="6816" w:hanging="360"/>
      </w:pPr>
      <w:rPr>
        <w:rFonts w:hint="default" w:ascii="Courier New" w:hAnsi="Courier New" w:cs="Courier New"/>
      </w:rPr>
    </w:lvl>
    <w:lvl w:ilvl="8" w:tentative="1">
      <w:start w:val="1"/>
      <w:numFmt w:val="bullet"/>
      <w:lvlText w:val=""/>
      <w:lvlJc w:val="left"/>
      <w:pPr>
        <w:ind w:left="7536" w:hanging="360"/>
      </w:pPr>
      <w:rPr>
        <w:rFonts w:hint="default" w:ascii="Wingdings" w:hAnsi="Wingdings"/>
      </w:rPr>
    </w:lvl>
  </w:abstractNum>
  <w:abstractNum w:abstractNumId="276524654">
    <w:nsid w:val="107B6E6E"/>
    <w:multiLevelType w:val="multilevel"/>
    <w:tmpl w:val="107B6E6E"/>
    <w:lvl w:ilvl="0" w:tentative="1">
      <w:start w:val="0"/>
      <w:numFmt w:val="bullet"/>
      <w:lvlText w:val="•"/>
      <w:lvlJc w:val="left"/>
      <w:pPr>
        <w:ind w:left="1080" w:hanging="720"/>
      </w:pPr>
      <w:rPr>
        <w:rFonts w:hint="default" w:ascii="Times New Roman" w:hAnsi="Times New Roman" w:cs="Times New Roman" w:eastAsiaTheme="minorEastAsia"/>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280458136"/>
  </w:num>
  <w:num w:numId="2">
    <w:abstractNumId w:val="1968780388"/>
  </w:num>
  <w:num w:numId="3">
    <w:abstractNumId w:val="231821421"/>
  </w:num>
  <w:num w:numId="4">
    <w:abstractNumId w:val="2765246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09"/>
    <w:rsid w:val="00002322"/>
    <w:rsid w:val="00003EAE"/>
    <w:rsid w:val="000056F4"/>
    <w:rsid w:val="00011640"/>
    <w:rsid w:val="0001189B"/>
    <w:rsid w:val="000213E6"/>
    <w:rsid w:val="00036263"/>
    <w:rsid w:val="00047CD6"/>
    <w:rsid w:val="000664E5"/>
    <w:rsid w:val="00066861"/>
    <w:rsid w:val="00091E4E"/>
    <w:rsid w:val="000921AA"/>
    <w:rsid w:val="00096D9A"/>
    <w:rsid w:val="000A1DF1"/>
    <w:rsid w:val="000B5313"/>
    <w:rsid w:val="000C1159"/>
    <w:rsid w:val="000C3C92"/>
    <w:rsid w:val="000F05F1"/>
    <w:rsid w:val="00103DAA"/>
    <w:rsid w:val="001068C2"/>
    <w:rsid w:val="00117B48"/>
    <w:rsid w:val="00123DF8"/>
    <w:rsid w:val="00126BEE"/>
    <w:rsid w:val="00134D12"/>
    <w:rsid w:val="001403E5"/>
    <w:rsid w:val="00143380"/>
    <w:rsid w:val="00156442"/>
    <w:rsid w:val="00167640"/>
    <w:rsid w:val="001719E5"/>
    <w:rsid w:val="00175298"/>
    <w:rsid w:val="001815B0"/>
    <w:rsid w:val="00187B43"/>
    <w:rsid w:val="00196EEC"/>
    <w:rsid w:val="001A01AC"/>
    <w:rsid w:val="001C3D28"/>
    <w:rsid w:val="001D3B70"/>
    <w:rsid w:val="001D418C"/>
    <w:rsid w:val="001E2DB2"/>
    <w:rsid w:val="001E4D7D"/>
    <w:rsid w:val="001F26E2"/>
    <w:rsid w:val="001F7C80"/>
    <w:rsid w:val="00255F8A"/>
    <w:rsid w:val="00274866"/>
    <w:rsid w:val="00284F61"/>
    <w:rsid w:val="00294346"/>
    <w:rsid w:val="002B0252"/>
    <w:rsid w:val="002B02C3"/>
    <w:rsid w:val="002B3F08"/>
    <w:rsid w:val="002C1CA7"/>
    <w:rsid w:val="002E7E3D"/>
    <w:rsid w:val="002F543A"/>
    <w:rsid w:val="00303C60"/>
    <w:rsid w:val="00347EE2"/>
    <w:rsid w:val="00352F6B"/>
    <w:rsid w:val="003A6B67"/>
    <w:rsid w:val="003C0ACF"/>
    <w:rsid w:val="003D1D33"/>
    <w:rsid w:val="003E4EEA"/>
    <w:rsid w:val="00406C94"/>
    <w:rsid w:val="00413447"/>
    <w:rsid w:val="0042775A"/>
    <w:rsid w:val="00445835"/>
    <w:rsid w:val="004550E2"/>
    <w:rsid w:val="00457BBD"/>
    <w:rsid w:val="004678D6"/>
    <w:rsid w:val="004756B8"/>
    <w:rsid w:val="00481BDF"/>
    <w:rsid w:val="00485072"/>
    <w:rsid w:val="00490426"/>
    <w:rsid w:val="00493C0B"/>
    <w:rsid w:val="004E2428"/>
    <w:rsid w:val="004E6418"/>
    <w:rsid w:val="004F0E19"/>
    <w:rsid w:val="0054373A"/>
    <w:rsid w:val="005867D0"/>
    <w:rsid w:val="005920E3"/>
    <w:rsid w:val="005B1659"/>
    <w:rsid w:val="005B6EDC"/>
    <w:rsid w:val="005C71BC"/>
    <w:rsid w:val="005D1677"/>
    <w:rsid w:val="005D3F11"/>
    <w:rsid w:val="0061538A"/>
    <w:rsid w:val="00617E59"/>
    <w:rsid w:val="00622EFE"/>
    <w:rsid w:val="00625C1A"/>
    <w:rsid w:val="0064672E"/>
    <w:rsid w:val="0065326A"/>
    <w:rsid w:val="00654FA6"/>
    <w:rsid w:val="0066375B"/>
    <w:rsid w:val="00672525"/>
    <w:rsid w:val="00673231"/>
    <w:rsid w:val="006A4B35"/>
    <w:rsid w:val="006A4DB1"/>
    <w:rsid w:val="006F2494"/>
    <w:rsid w:val="00723A61"/>
    <w:rsid w:val="00740F29"/>
    <w:rsid w:val="007450C5"/>
    <w:rsid w:val="007475DA"/>
    <w:rsid w:val="00747651"/>
    <w:rsid w:val="0077769B"/>
    <w:rsid w:val="007C3DDE"/>
    <w:rsid w:val="007E5EC2"/>
    <w:rsid w:val="007F2514"/>
    <w:rsid w:val="00852957"/>
    <w:rsid w:val="008625EE"/>
    <w:rsid w:val="00874CFA"/>
    <w:rsid w:val="00881BBB"/>
    <w:rsid w:val="00882D4E"/>
    <w:rsid w:val="0089099F"/>
    <w:rsid w:val="0089560B"/>
    <w:rsid w:val="008A59DC"/>
    <w:rsid w:val="008E4ABB"/>
    <w:rsid w:val="008E7377"/>
    <w:rsid w:val="00934668"/>
    <w:rsid w:val="00942B23"/>
    <w:rsid w:val="00986AFD"/>
    <w:rsid w:val="00986E2A"/>
    <w:rsid w:val="009A0E1D"/>
    <w:rsid w:val="009B4834"/>
    <w:rsid w:val="009C3737"/>
    <w:rsid w:val="009C384C"/>
    <w:rsid w:val="009C51B9"/>
    <w:rsid w:val="009F4D66"/>
    <w:rsid w:val="00A47082"/>
    <w:rsid w:val="00A9137E"/>
    <w:rsid w:val="00A9721B"/>
    <w:rsid w:val="00AB26EA"/>
    <w:rsid w:val="00AF5D69"/>
    <w:rsid w:val="00B10933"/>
    <w:rsid w:val="00B304A2"/>
    <w:rsid w:val="00B44617"/>
    <w:rsid w:val="00B65F29"/>
    <w:rsid w:val="00B9474E"/>
    <w:rsid w:val="00BB2E22"/>
    <w:rsid w:val="00BD2FFB"/>
    <w:rsid w:val="00C0600F"/>
    <w:rsid w:val="00C11E2A"/>
    <w:rsid w:val="00C12CE2"/>
    <w:rsid w:val="00C1597D"/>
    <w:rsid w:val="00C272E8"/>
    <w:rsid w:val="00C32F10"/>
    <w:rsid w:val="00C33E1E"/>
    <w:rsid w:val="00C5334D"/>
    <w:rsid w:val="00C564E7"/>
    <w:rsid w:val="00C74DB1"/>
    <w:rsid w:val="00C87DAE"/>
    <w:rsid w:val="00C931F8"/>
    <w:rsid w:val="00C94B6D"/>
    <w:rsid w:val="00CA7363"/>
    <w:rsid w:val="00CA7842"/>
    <w:rsid w:val="00CB7536"/>
    <w:rsid w:val="00CC2BE1"/>
    <w:rsid w:val="00CC50AA"/>
    <w:rsid w:val="00CD12BD"/>
    <w:rsid w:val="00CD4CC2"/>
    <w:rsid w:val="00CD51C9"/>
    <w:rsid w:val="00CE5F31"/>
    <w:rsid w:val="00CF1E44"/>
    <w:rsid w:val="00CF43EA"/>
    <w:rsid w:val="00D23309"/>
    <w:rsid w:val="00D91E35"/>
    <w:rsid w:val="00DA542A"/>
    <w:rsid w:val="00DA7AFA"/>
    <w:rsid w:val="00DB37B9"/>
    <w:rsid w:val="00DB5B85"/>
    <w:rsid w:val="00DD22FA"/>
    <w:rsid w:val="00DF3307"/>
    <w:rsid w:val="00DF39C1"/>
    <w:rsid w:val="00DF3BA4"/>
    <w:rsid w:val="00E05E43"/>
    <w:rsid w:val="00E444CB"/>
    <w:rsid w:val="00E75A4B"/>
    <w:rsid w:val="00E815CE"/>
    <w:rsid w:val="00EA1358"/>
    <w:rsid w:val="00EB7E33"/>
    <w:rsid w:val="00F008C2"/>
    <w:rsid w:val="00F0284B"/>
    <w:rsid w:val="00F11DFD"/>
    <w:rsid w:val="00F32663"/>
    <w:rsid w:val="00F51AFF"/>
    <w:rsid w:val="00F53569"/>
    <w:rsid w:val="00F60E3C"/>
    <w:rsid w:val="00F734BF"/>
    <w:rsid w:val="00FB26C4"/>
    <w:rsid w:val="00FD211C"/>
    <w:rsid w:val="3BFFCB22"/>
    <w:rsid w:val="53FE8351"/>
    <w:rsid w:val="FEEC35F1"/>
  </w:rsids>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fr-FR" w:eastAsia="en-US" w:bidi="ar-SA"/>
    </w:rPr>
  </w:style>
  <w:style w:type="paragraph" w:styleId="2">
    <w:name w:val="heading 1"/>
    <w:basedOn w:val="1"/>
    <w:next w:val="1"/>
    <w:link w:val="30"/>
    <w:qFormat/>
    <w:uiPriority w:val="9"/>
    <w:pPr>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31"/>
    <w:unhideWhenUsed/>
    <w:qFormat/>
    <w:uiPriority w:val="9"/>
    <w:pPr>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4">
    <w:name w:val="heading 3"/>
    <w:basedOn w:val="1"/>
    <w:next w:val="1"/>
    <w:link w:val="32"/>
    <w:unhideWhenUsed/>
    <w:qFormat/>
    <w:uiPriority w:val="9"/>
    <w:pPr>
      <w:numPr>
        <w:ilvl w:val="2"/>
        <w:numId w:val="1"/>
      </w:numPr>
      <w:pBdr>
        <w:top w:val="single" w:color="4472C4" w:themeColor="accent1" w:sz="6" w:space="2"/>
      </w:pBdr>
      <w:spacing w:before="300" w:after="0"/>
      <w:outlineLvl w:val="2"/>
    </w:pPr>
    <w:rPr>
      <w:caps/>
      <w:color w:val="203864" w:themeColor="accent1" w:themeShade="80"/>
      <w:spacing w:val="15"/>
    </w:rPr>
  </w:style>
  <w:style w:type="paragraph" w:styleId="5">
    <w:name w:val="heading 4"/>
    <w:basedOn w:val="1"/>
    <w:next w:val="1"/>
    <w:link w:val="33"/>
    <w:unhideWhenUsed/>
    <w:qFormat/>
    <w:uiPriority w:val="9"/>
    <w:pPr>
      <w:numPr>
        <w:ilvl w:val="3"/>
        <w:numId w:val="1"/>
      </w:numPr>
      <w:pBdr>
        <w:top w:val="dotted" w:color="4472C4" w:themeColor="accent1" w:sz="6" w:space="2"/>
      </w:pBdr>
      <w:spacing w:before="200" w:after="0"/>
      <w:outlineLvl w:val="3"/>
    </w:pPr>
    <w:rPr>
      <w:caps/>
      <w:color w:val="2F5597" w:themeColor="accent1" w:themeShade="BF"/>
      <w:spacing w:val="10"/>
    </w:rPr>
  </w:style>
  <w:style w:type="paragraph" w:styleId="6">
    <w:name w:val="heading 5"/>
    <w:basedOn w:val="1"/>
    <w:next w:val="1"/>
    <w:link w:val="34"/>
    <w:unhideWhenUsed/>
    <w:qFormat/>
    <w:uiPriority w:val="9"/>
    <w:pPr>
      <w:numPr>
        <w:ilvl w:val="4"/>
        <w:numId w:val="1"/>
      </w:numPr>
      <w:pBdr>
        <w:bottom w:val="single" w:color="4472C4" w:themeColor="accent1" w:sz="6" w:space="1"/>
      </w:pBdr>
      <w:spacing w:before="200" w:after="0"/>
      <w:outlineLvl w:val="4"/>
    </w:pPr>
    <w:rPr>
      <w:caps/>
      <w:color w:val="2F5597" w:themeColor="accent1" w:themeShade="BF"/>
      <w:spacing w:val="10"/>
    </w:rPr>
  </w:style>
  <w:style w:type="paragraph" w:styleId="7">
    <w:name w:val="heading 6"/>
    <w:basedOn w:val="1"/>
    <w:next w:val="1"/>
    <w:link w:val="35"/>
    <w:unhideWhenUsed/>
    <w:qFormat/>
    <w:uiPriority w:val="9"/>
    <w:pPr>
      <w:numPr>
        <w:ilvl w:val="5"/>
        <w:numId w:val="1"/>
      </w:numPr>
      <w:pBdr>
        <w:bottom w:val="dotted" w:color="4472C4" w:themeColor="accent1" w:sz="6" w:space="1"/>
      </w:pBdr>
      <w:spacing w:before="200" w:after="0"/>
      <w:outlineLvl w:val="5"/>
    </w:pPr>
    <w:rPr>
      <w:caps/>
      <w:color w:val="2F5597" w:themeColor="accent1" w:themeShade="BF"/>
      <w:spacing w:val="10"/>
    </w:rPr>
  </w:style>
  <w:style w:type="paragraph" w:styleId="8">
    <w:name w:val="heading 7"/>
    <w:basedOn w:val="1"/>
    <w:next w:val="1"/>
    <w:link w:val="36"/>
    <w:unhideWhenUsed/>
    <w:qFormat/>
    <w:uiPriority w:val="9"/>
    <w:pPr>
      <w:numPr>
        <w:ilvl w:val="6"/>
        <w:numId w:val="1"/>
      </w:numPr>
      <w:spacing w:before="200" w:after="0"/>
      <w:outlineLvl w:val="6"/>
    </w:pPr>
    <w:rPr>
      <w:caps/>
      <w:color w:val="2F5597" w:themeColor="accent1" w:themeShade="BF"/>
      <w:spacing w:val="10"/>
    </w:rPr>
  </w:style>
  <w:style w:type="paragraph" w:styleId="9">
    <w:name w:val="heading 8"/>
    <w:basedOn w:val="1"/>
    <w:next w:val="1"/>
    <w:link w:val="37"/>
    <w:unhideWhenUsed/>
    <w:qFormat/>
    <w:uiPriority w:val="9"/>
    <w:pPr>
      <w:numPr>
        <w:ilvl w:val="7"/>
        <w:numId w:val="1"/>
      </w:numPr>
      <w:spacing w:before="200" w:after="0"/>
      <w:outlineLvl w:val="7"/>
    </w:pPr>
    <w:rPr>
      <w:caps/>
      <w:spacing w:val="10"/>
      <w:sz w:val="18"/>
      <w:szCs w:val="18"/>
    </w:rPr>
  </w:style>
  <w:style w:type="paragraph" w:styleId="10">
    <w:name w:val="heading 9"/>
    <w:basedOn w:val="1"/>
    <w:next w:val="1"/>
    <w:link w:val="38"/>
    <w:unhideWhenUsed/>
    <w:qFormat/>
    <w:uiPriority w:val="9"/>
    <w:pPr>
      <w:numPr>
        <w:ilvl w:val="8"/>
        <w:numId w:val="1"/>
      </w:numPr>
      <w:spacing w:before="200" w:after="0"/>
      <w:outlineLvl w:val="8"/>
    </w:pPr>
    <w:rPr>
      <w:i/>
      <w:iCs/>
      <w:caps/>
      <w:spacing w:val="10"/>
      <w:sz w:val="18"/>
      <w:szCs w:val="18"/>
    </w:rPr>
  </w:style>
  <w:style w:type="character" w:default="1" w:styleId="23">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5"/>
    <w:unhideWhenUsed/>
    <w:qFormat/>
    <w:uiPriority w:val="99"/>
    <w:pPr>
      <w:spacing w:before="0" w:after="0" w:line="240" w:lineRule="auto"/>
    </w:pPr>
    <w:rPr>
      <w:rFonts w:ascii="Segoe UI" w:hAnsi="Segoe UI" w:cs="Segoe UI"/>
      <w:sz w:val="18"/>
      <w:szCs w:val="18"/>
    </w:rPr>
  </w:style>
  <w:style w:type="paragraph" w:styleId="12">
    <w:name w:val="caption"/>
    <w:basedOn w:val="1"/>
    <w:next w:val="1"/>
    <w:unhideWhenUsed/>
    <w:qFormat/>
    <w:uiPriority w:val="35"/>
    <w:rPr>
      <w:b/>
      <w:bCs/>
      <w:color w:val="2F5597" w:themeColor="accent1" w:themeShade="BF"/>
      <w:sz w:val="16"/>
      <w:szCs w:val="16"/>
    </w:rPr>
  </w:style>
  <w:style w:type="paragraph" w:styleId="13">
    <w:name w:val="annotation text"/>
    <w:basedOn w:val="1"/>
    <w:link w:val="53"/>
    <w:unhideWhenUsed/>
    <w:uiPriority w:val="99"/>
    <w:pPr>
      <w:spacing w:line="240" w:lineRule="auto"/>
    </w:pPr>
  </w:style>
  <w:style w:type="paragraph" w:styleId="14">
    <w:name w:val="annotation subject"/>
    <w:basedOn w:val="13"/>
    <w:next w:val="13"/>
    <w:link w:val="54"/>
    <w:unhideWhenUsed/>
    <w:qFormat/>
    <w:uiPriority w:val="99"/>
    <w:rPr>
      <w:b/>
      <w:bCs/>
    </w:rPr>
  </w:style>
  <w:style w:type="paragraph" w:styleId="15">
    <w:name w:val="footer"/>
    <w:basedOn w:val="1"/>
    <w:link w:val="57"/>
    <w:unhideWhenUsed/>
    <w:uiPriority w:val="0"/>
    <w:pPr>
      <w:tabs>
        <w:tab w:val="center" w:pos="4536"/>
        <w:tab w:val="right" w:pos="9072"/>
      </w:tabs>
      <w:spacing w:before="0" w:after="0" w:line="240" w:lineRule="auto"/>
    </w:pPr>
  </w:style>
  <w:style w:type="paragraph" w:styleId="16">
    <w:name w:val="header"/>
    <w:basedOn w:val="1"/>
    <w:link w:val="56"/>
    <w:unhideWhenUsed/>
    <w:uiPriority w:val="0"/>
    <w:pPr>
      <w:tabs>
        <w:tab w:val="center" w:pos="4536"/>
        <w:tab w:val="right" w:pos="9072"/>
      </w:tabs>
      <w:spacing w:before="0" w:after="0" w:line="240" w:lineRule="auto"/>
    </w:pPr>
  </w:style>
  <w:style w:type="paragraph" w:styleId="17">
    <w:name w:val="Normal (Web)"/>
    <w:basedOn w:val="1"/>
    <w:unhideWhenUsed/>
    <w:uiPriority w:val="99"/>
    <w:pPr>
      <w:spacing w:beforeAutospacing="1" w:after="100" w:afterAutospacing="1" w:line="240" w:lineRule="auto"/>
    </w:pPr>
    <w:rPr>
      <w:rFonts w:ascii="Times New Roman" w:hAnsi="Times New Roman" w:eastAsia="Times New Roman" w:cs="Times New Roman"/>
      <w:sz w:val="24"/>
      <w:szCs w:val="24"/>
      <w:lang w:eastAsia="fr-FR"/>
    </w:rPr>
  </w:style>
  <w:style w:type="paragraph" w:styleId="18">
    <w:name w:val="Subtitle"/>
    <w:basedOn w:val="1"/>
    <w:next w:val="1"/>
    <w:link w:val="40"/>
    <w:qFormat/>
    <w:uiPriority w:val="11"/>
    <w:pPr>
      <w:spacing w:before="0" w:after="500" w:line="240" w:lineRule="auto"/>
    </w:pPr>
    <w:rPr>
      <w:caps/>
      <w:color w:val="707F83" w:themeColor="text1" w:themeTint="A6"/>
      <w:spacing w:val="10"/>
      <w:sz w:val="21"/>
      <w:szCs w:val="21"/>
      <w14:textFill>
        <w14:solidFill>
          <w14:schemeClr w14:val="tx1">
            <w14:lumMod w14:val="65000"/>
            <w14:lumOff w14:val="35000"/>
          </w14:schemeClr>
        </w14:solidFill>
      </w14:textFill>
    </w:rPr>
  </w:style>
  <w:style w:type="paragraph" w:styleId="19">
    <w:name w:val="Title"/>
    <w:basedOn w:val="1"/>
    <w:next w:val="1"/>
    <w:link w:val="39"/>
    <w:qFormat/>
    <w:uiPriority w:val="10"/>
    <w:pPr>
      <w:spacing w:before="0" w:after="0"/>
    </w:pPr>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before="0" w:after="100" w:line="259" w:lineRule="auto"/>
      <w:ind w:left="220"/>
    </w:pPr>
    <w:rPr>
      <w:rFonts w:cs="Times New Roman"/>
      <w:sz w:val="22"/>
      <w:szCs w:val="22"/>
      <w:lang w:eastAsia="fr-FR"/>
    </w:rPr>
  </w:style>
  <w:style w:type="paragraph" w:styleId="22">
    <w:name w:val="toc 3"/>
    <w:basedOn w:val="1"/>
    <w:next w:val="1"/>
    <w:unhideWhenUsed/>
    <w:uiPriority w:val="39"/>
    <w:pPr>
      <w:spacing w:before="0" w:after="100" w:line="259" w:lineRule="auto"/>
      <w:ind w:left="440"/>
    </w:pPr>
    <w:rPr>
      <w:rFonts w:cs="Times New Roman"/>
      <w:sz w:val="22"/>
      <w:szCs w:val="22"/>
      <w:lang w:eastAsia="fr-FR"/>
    </w:rPr>
  </w:style>
  <w:style w:type="character" w:styleId="24">
    <w:name w:val="annotation reference"/>
    <w:basedOn w:val="23"/>
    <w:unhideWhenUsed/>
    <w:qFormat/>
    <w:uiPriority w:val="99"/>
    <w:rPr>
      <w:sz w:val="16"/>
      <w:szCs w:val="16"/>
    </w:rPr>
  </w:style>
  <w:style w:type="character" w:styleId="25">
    <w:name w:val="Emphasis"/>
    <w:qFormat/>
    <w:uiPriority w:val="20"/>
    <w:rPr>
      <w:caps/>
      <w:color w:val="203864" w:themeColor="accent1" w:themeShade="80"/>
      <w:spacing w:val="5"/>
    </w:rPr>
  </w:style>
  <w:style w:type="character" w:styleId="26">
    <w:name w:val="Hyperlink"/>
    <w:basedOn w:val="23"/>
    <w:qFormat/>
    <w:uiPriority w:val="99"/>
    <w:rPr>
      <w:color w:val="0000FF"/>
      <w:u w:val="single"/>
    </w:rPr>
  </w:style>
  <w:style w:type="character" w:styleId="27">
    <w:name w:val="Strong"/>
    <w:qFormat/>
    <w:uiPriority w:val="22"/>
    <w:rPr>
      <w:b/>
      <w:bCs/>
    </w:rPr>
  </w:style>
  <w:style w:type="table" w:styleId="29">
    <w:name w:val="Table Grid"/>
    <w:basedOn w:val="28"/>
    <w:qFormat/>
    <w:uiPriority w:val="39"/>
    <w:pPr>
      <w:spacing w:before="0" w:after="0" w:line="240" w:lineRule="auto"/>
    </w:pPr>
    <w:rPr>
      <w:rFonts w:ascii="Times New Roman" w:hAnsi="Times New Roman" w:eastAsia="SimSun" w:cs="Times New Roman"/>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0">
    <w:name w:val="Heading 1 Char"/>
    <w:basedOn w:val="23"/>
    <w:link w:val="2"/>
    <w:uiPriority w:val="9"/>
    <w:rPr>
      <w:caps/>
      <w:color w:val="FFFFFF" w:themeColor="background1"/>
      <w:spacing w:val="15"/>
      <w:sz w:val="22"/>
      <w:szCs w:val="22"/>
      <w:shd w:val="clear" w:color="auto" w:fill="4472C4" w:themeFill="accent1"/>
      <w14:textFill>
        <w14:solidFill>
          <w14:schemeClr w14:val="bg1"/>
        </w14:solidFill>
      </w14:textFill>
    </w:rPr>
  </w:style>
  <w:style w:type="character" w:customStyle="1" w:styleId="31">
    <w:name w:val="Heading 2 Char"/>
    <w:basedOn w:val="23"/>
    <w:link w:val="3"/>
    <w:uiPriority w:val="9"/>
    <w:rPr>
      <w:caps/>
      <w:spacing w:val="15"/>
      <w:shd w:val="clear" w:color="auto" w:fill="D9E2F3" w:themeFill="accent1" w:themeFillTint="33"/>
    </w:rPr>
  </w:style>
  <w:style w:type="character" w:customStyle="1" w:styleId="32">
    <w:name w:val="Heading 3 Char"/>
    <w:basedOn w:val="23"/>
    <w:link w:val="4"/>
    <w:qFormat/>
    <w:uiPriority w:val="9"/>
    <w:rPr>
      <w:caps/>
      <w:color w:val="203864" w:themeColor="accent1" w:themeShade="80"/>
      <w:spacing w:val="15"/>
    </w:rPr>
  </w:style>
  <w:style w:type="character" w:customStyle="1" w:styleId="33">
    <w:name w:val="Heading 4 Char"/>
    <w:basedOn w:val="23"/>
    <w:link w:val="5"/>
    <w:uiPriority w:val="9"/>
    <w:rPr>
      <w:caps/>
      <w:color w:val="2F5597" w:themeColor="accent1" w:themeShade="BF"/>
      <w:spacing w:val="10"/>
    </w:rPr>
  </w:style>
  <w:style w:type="character" w:customStyle="1" w:styleId="34">
    <w:name w:val="Heading 5 Char"/>
    <w:basedOn w:val="23"/>
    <w:link w:val="6"/>
    <w:semiHidden/>
    <w:qFormat/>
    <w:uiPriority w:val="9"/>
    <w:rPr>
      <w:caps/>
      <w:color w:val="2F5597" w:themeColor="accent1" w:themeShade="BF"/>
      <w:spacing w:val="10"/>
    </w:rPr>
  </w:style>
  <w:style w:type="character" w:customStyle="1" w:styleId="35">
    <w:name w:val="Heading 6 Char"/>
    <w:basedOn w:val="23"/>
    <w:link w:val="7"/>
    <w:semiHidden/>
    <w:qFormat/>
    <w:uiPriority w:val="9"/>
    <w:rPr>
      <w:caps/>
      <w:color w:val="2F5597" w:themeColor="accent1" w:themeShade="BF"/>
      <w:spacing w:val="10"/>
    </w:rPr>
  </w:style>
  <w:style w:type="character" w:customStyle="1" w:styleId="36">
    <w:name w:val="Heading 7 Char"/>
    <w:basedOn w:val="23"/>
    <w:link w:val="8"/>
    <w:semiHidden/>
    <w:uiPriority w:val="9"/>
    <w:rPr>
      <w:caps/>
      <w:color w:val="2F5597" w:themeColor="accent1" w:themeShade="BF"/>
      <w:spacing w:val="10"/>
    </w:rPr>
  </w:style>
  <w:style w:type="character" w:customStyle="1" w:styleId="37">
    <w:name w:val="Heading 8 Char"/>
    <w:basedOn w:val="23"/>
    <w:link w:val="9"/>
    <w:semiHidden/>
    <w:qFormat/>
    <w:uiPriority w:val="9"/>
    <w:rPr>
      <w:caps/>
      <w:spacing w:val="10"/>
      <w:sz w:val="18"/>
      <w:szCs w:val="18"/>
    </w:rPr>
  </w:style>
  <w:style w:type="character" w:customStyle="1" w:styleId="38">
    <w:name w:val="Heading 9 Char"/>
    <w:basedOn w:val="23"/>
    <w:link w:val="10"/>
    <w:semiHidden/>
    <w:uiPriority w:val="9"/>
    <w:rPr>
      <w:i/>
      <w:iCs/>
      <w:caps/>
      <w:spacing w:val="10"/>
      <w:sz w:val="18"/>
      <w:szCs w:val="18"/>
    </w:rPr>
  </w:style>
  <w:style w:type="character" w:customStyle="1" w:styleId="39">
    <w:name w:val="Title Char"/>
    <w:basedOn w:val="23"/>
    <w:link w:val="19"/>
    <w:qFormat/>
    <w:uiPriority w:val="10"/>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character" w:customStyle="1" w:styleId="40">
    <w:name w:val="Subtitle Char"/>
    <w:basedOn w:val="23"/>
    <w:link w:val="18"/>
    <w:uiPriority w:val="11"/>
    <w:rPr>
      <w:caps/>
      <w:color w:val="707F83" w:themeColor="text1" w:themeTint="A6"/>
      <w:spacing w:val="10"/>
      <w:sz w:val="21"/>
      <w:szCs w:val="21"/>
      <w14:textFill>
        <w14:solidFill>
          <w14:schemeClr w14:val="tx1">
            <w14:lumMod w14:val="65000"/>
            <w14:lumOff w14:val="35000"/>
          </w14:schemeClr>
        </w14:solidFill>
      </w14:textFill>
    </w:rPr>
  </w:style>
  <w:style w:type="paragraph" w:customStyle="1" w:styleId="41">
    <w:name w:val="No Spacing"/>
    <w:link w:val="59"/>
    <w:qFormat/>
    <w:uiPriority w:val="1"/>
    <w:pPr>
      <w:spacing w:before="100" w:after="0" w:line="240" w:lineRule="auto"/>
    </w:pPr>
    <w:rPr>
      <w:rFonts w:asciiTheme="minorHAnsi" w:hAnsiTheme="minorHAnsi" w:eastAsiaTheme="minorEastAsia" w:cstheme="minorBidi"/>
      <w:lang w:val="fr-FR" w:eastAsia="en-US" w:bidi="ar-SA"/>
    </w:rPr>
  </w:style>
  <w:style w:type="paragraph" w:customStyle="1" w:styleId="42">
    <w:name w:val="Quote"/>
    <w:basedOn w:val="1"/>
    <w:next w:val="1"/>
    <w:link w:val="43"/>
    <w:qFormat/>
    <w:uiPriority w:val="29"/>
    <w:rPr>
      <w:i/>
      <w:iCs/>
      <w:sz w:val="24"/>
      <w:szCs w:val="24"/>
    </w:rPr>
  </w:style>
  <w:style w:type="character" w:customStyle="1" w:styleId="43">
    <w:name w:val="Quote Char"/>
    <w:basedOn w:val="23"/>
    <w:link w:val="42"/>
    <w:uiPriority w:val="29"/>
    <w:rPr>
      <w:i/>
      <w:iCs/>
      <w:sz w:val="24"/>
      <w:szCs w:val="24"/>
    </w:rPr>
  </w:style>
  <w:style w:type="paragraph" w:customStyle="1" w:styleId="44">
    <w:name w:val="Intense Quote"/>
    <w:basedOn w:val="1"/>
    <w:next w:val="1"/>
    <w:link w:val="45"/>
    <w:qFormat/>
    <w:uiPriority w:val="30"/>
    <w:pPr>
      <w:spacing w:before="240" w:after="240" w:line="240" w:lineRule="auto"/>
      <w:ind w:left="1080" w:right="1080"/>
      <w:jc w:val="center"/>
    </w:pPr>
    <w:rPr>
      <w:color w:val="4472C4" w:themeColor="accent1"/>
      <w:sz w:val="24"/>
      <w:szCs w:val="24"/>
      <w14:textFill>
        <w14:solidFill>
          <w14:schemeClr w14:val="accent1"/>
        </w14:solidFill>
      </w14:textFill>
    </w:rPr>
  </w:style>
  <w:style w:type="character" w:customStyle="1" w:styleId="45">
    <w:name w:val="Intense Quote Char"/>
    <w:basedOn w:val="23"/>
    <w:link w:val="44"/>
    <w:uiPriority w:val="30"/>
    <w:rPr>
      <w:color w:val="4472C4" w:themeColor="accent1"/>
      <w:sz w:val="24"/>
      <w:szCs w:val="24"/>
      <w14:textFill>
        <w14:solidFill>
          <w14:schemeClr w14:val="accent1"/>
        </w14:solidFill>
      </w14:textFill>
    </w:rPr>
  </w:style>
  <w:style w:type="character" w:customStyle="1" w:styleId="46">
    <w:name w:val="Subtle Emphasis"/>
    <w:qFormat/>
    <w:uiPriority w:val="19"/>
    <w:rPr>
      <w:i/>
      <w:iCs/>
      <w:color w:val="203864" w:themeColor="accent1" w:themeShade="80"/>
    </w:rPr>
  </w:style>
  <w:style w:type="character" w:customStyle="1" w:styleId="47">
    <w:name w:val="Intense Emphasis"/>
    <w:qFormat/>
    <w:uiPriority w:val="21"/>
    <w:rPr>
      <w:b/>
      <w:bCs/>
      <w:caps/>
      <w:color w:val="203864" w:themeColor="accent1" w:themeShade="80"/>
      <w:spacing w:val="10"/>
    </w:rPr>
  </w:style>
  <w:style w:type="character" w:customStyle="1" w:styleId="48">
    <w:name w:val="Subtle Reference"/>
    <w:qFormat/>
    <w:uiPriority w:val="31"/>
    <w:rPr>
      <w:b/>
      <w:bCs/>
      <w:color w:val="4472C4" w:themeColor="accent1"/>
      <w14:textFill>
        <w14:solidFill>
          <w14:schemeClr w14:val="accent1"/>
        </w14:solidFill>
      </w14:textFill>
    </w:rPr>
  </w:style>
  <w:style w:type="character" w:customStyle="1" w:styleId="49">
    <w:name w:val="Intense Reference"/>
    <w:qFormat/>
    <w:uiPriority w:val="32"/>
    <w:rPr>
      <w:b/>
      <w:bCs/>
      <w:i/>
      <w:iCs/>
      <w:caps/>
      <w:color w:val="4472C4" w:themeColor="accent1"/>
      <w14:textFill>
        <w14:solidFill>
          <w14:schemeClr w14:val="accent1"/>
        </w14:solidFill>
      </w14:textFill>
    </w:rPr>
  </w:style>
  <w:style w:type="character" w:customStyle="1" w:styleId="50">
    <w:name w:val="Book Title"/>
    <w:qFormat/>
    <w:uiPriority w:val="33"/>
    <w:rPr>
      <w:b/>
      <w:bCs/>
      <w:i/>
      <w:iCs/>
      <w:spacing w:val="0"/>
    </w:rPr>
  </w:style>
  <w:style w:type="paragraph" w:customStyle="1" w:styleId="51">
    <w:name w:val="TOC Heading"/>
    <w:basedOn w:val="2"/>
    <w:next w:val="1"/>
    <w:unhideWhenUsed/>
    <w:qFormat/>
    <w:uiPriority w:val="39"/>
    <w:pPr>
      <w:numPr>
        <w:numId w:val="0"/>
      </w:numPr>
      <w:outlineLvl w:val="9"/>
    </w:pPr>
  </w:style>
  <w:style w:type="paragraph" w:customStyle="1" w:styleId="52">
    <w:name w:val="List Paragraph"/>
    <w:basedOn w:val="1"/>
    <w:qFormat/>
    <w:uiPriority w:val="34"/>
    <w:pPr>
      <w:ind w:left="720"/>
      <w:contextualSpacing/>
    </w:pPr>
  </w:style>
  <w:style w:type="character" w:customStyle="1" w:styleId="53">
    <w:name w:val="Comment Text Char"/>
    <w:basedOn w:val="23"/>
    <w:link w:val="13"/>
    <w:semiHidden/>
    <w:qFormat/>
    <w:uiPriority w:val="99"/>
  </w:style>
  <w:style w:type="character" w:customStyle="1" w:styleId="54">
    <w:name w:val="Comment Subject Char"/>
    <w:basedOn w:val="53"/>
    <w:link w:val="14"/>
    <w:semiHidden/>
    <w:qFormat/>
    <w:uiPriority w:val="99"/>
    <w:rPr>
      <w:b/>
      <w:bCs/>
    </w:rPr>
  </w:style>
  <w:style w:type="character" w:customStyle="1" w:styleId="55">
    <w:name w:val="Balloon Text Char"/>
    <w:basedOn w:val="23"/>
    <w:link w:val="11"/>
    <w:semiHidden/>
    <w:uiPriority w:val="99"/>
    <w:rPr>
      <w:rFonts w:ascii="Segoe UI" w:hAnsi="Segoe UI" w:cs="Segoe UI"/>
      <w:sz w:val="18"/>
      <w:szCs w:val="18"/>
    </w:rPr>
  </w:style>
  <w:style w:type="character" w:customStyle="1" w:styleId="56">
    <w:name w:val="Header Char"/>
    <w:basedOn w:val="23"/>
    <w:link w:val="16"/>
    <w:qFormat/>
    <w:uiPriority w:val="99"/>
  </w:style>
  <w:style w:type="character" w:customStyle="1" w:styleId="57">
    <w:name w:val="Footer Char"/>
    <w:basedOn w:val="23"/>
    <w:link w:val="15"/>
    <w:qFormat/>
    <w:uiPriority w:val="99"/>
  </w:style>
  <w:style w:type="character" w:customStyle="1" w:styleId="58">
    <w:name w:val="second-level-title"/>
    <w:basedOn w:val="23"/>
    <w:uiPriority w:val="0"/>
  </w:style>
  <w:style w:type="character" w:customStyle="1" w:styleId="59">
    <w:name w:val="No Spacing Char"/>
    <w:basedOn w:val="23"/>
    <w:link w:val="41"/>
    <w:qFormat/>
    <w:uiPriority w:val="1"/>
  </w:style>
  <w:style w:type="character" w:customStyle="1" w:styleId="60">
    <w:name w:val="无间隔 Char"/>
    <w:basedOn w:val="23"/>
    <w:link w:val="61"/>
    <w:uiPriority w:val="0"/>
    <w:rPr>
      <w:rFonts w:ascii="Times New Roman"/>
      <w:sz w:val="22"/>
    </w:rPr>
  </w:style>
  <w:style w:type="paragraph" w:customStyle="1" w:styleId="61">
    <w:name w:val="Sans interligne1"/>
    <w:link w:val="60"/>
    <w:uiPriority w:val="0"/>
    <w:pPr>
      <w:spacing w:before="0" w:after="0" w:line="240" w:lineRule="auto"/>
    </w:pPr>
    <w:rPr>
      <w:rFonts w:ascii="Times New Roman" w:hAnsiTheme="minorHAnsi" w:eastAsiaTheme="minorEastAsia" w:cstheme="minorBidi"/>
      <w:sz w:val="22"/>
      <w:lang w:val="fr-FR" w:eastAsia="en-US" w:bidi="ar-SA"/>
    </w:rPr>
  </w:style>
  <w:style w:type="character" w:customStyle="1" w:styleId="62">
    <w:name w:val="Unresolved Mention"/>
    <w:basedOn w:val="2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2E34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1735</Words>
  <Characters>9893</Characters>
  <Lines>82</Lines>
  <Paragraphs>23</Paragraphs>
  <TotalTime>0</TotalTime>
  <ScaleCrop>false</ScaleCrop>
  <LinksUpToDate>false</LinksUpToDate>
  <CharactersWithSpaces>11605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2018-08-19T23:49:00Z</dcterms:created>
  <dc:creator>Frédéric Plourde</dc:creator>
  <cp:lastModifiedBy>thinhnd</cp:lastModifiedBy>
  <dcterms:modified xsi:type="dcterms:W3CDTF">2018-09-06T17:09:00Z</dcterms:modified>
  <dc:title>DEFINITION OF IFACTORY GLOBAL SPECIFICATIONS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